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0BEA0" w14:textId="77777777" w:rsidR="69F3A816" w:rsidRPr="00170745" w:rsidRDefault="69F3A816" w:rsidP="00450ABF">
      <w:pPr>
        <w:spacing w:line="240" w:lineRule="auto"/>
        <w:rPr>
          <w:rFonts w:ascii="Times New Roman" w:eastAsia="Times New Roman" w:hAnsi="Times New Roman" w:cs="Times New Roman"/>
          <w:sz w:val="56"/>
          <w:szCs w:val="56"/>
        </w:rPr>
      </w:pPr>
      <w:r w:rsidRPr="00170745">
        <w:rPr>
          <w:rFonts w:ascii="Times New Roman" w:eastAsia="Times New Roman" w:hAnsi="Times New Roman" w:cs="Times New Roman"/>
          <w:sz w:val="56"/>
          <w:szCs w:val="56"/>
        </w:rPr>
        <w:t>Wading out the Storm</w:t>
      </w:r>
      <w:r w:rsidRPr="00170745">
        <w:rPr>
          <w:rStyle w:val="FootnoteReference"/>
          <w:rFonts w:ascii="Times New Roman" w:eastAsia="Times New Roman" w:hAnsi="Times New Roman" w:cs="Times New Roman"/>
          <w:sz w:val="56"/>
          <w:szCs w:val="56"/>
        </w:rPr>
        <w:footnoteReference w:id="2"/>
      </w:r>
      <w:r w:rsidRPr="00170745">
        <w:rPr>
          <w:rFonts w:ascii="Times New Roman" w:eastAsia="Times New Roman" w:hAnsi="Times New Roman" w:cs="Times New Roman"/>
          <w:sz w:val="56"/>
          <w:szCs w:val="56"/>
        </w:rPr>
        <w:t xml:space="preserve"> </w:t>
      </w:r>
    </w:p>
    <w:p w14:paraId="2AF8395F" w14:textId="77777777" w:rsidR="69F3A816" w:rsidRPr="00170745" w:rsidRDefault="69F3A816" w:rsidP="00450ABF">
      <w:pPr>
        <w:rPr>
          <w:rFonts w:ascii="Times New Roman" w:eastAsia="Times New Roman" w:hAnsi="Times New Roman" w:cs="Times New Roman"/>
          <w:color w:val="5A5A5A"/>
        </w:rPr>
      </w:pPr>
      <w:r w:rsidRPr="00170745">
        <w:rPr>
          <w:rFonts w:ascii="Times New Roman" w:eastAsia="Times New Roman" w:hAnsi="Times New Roman" w:cs="Times New Roman"/>
          <w:color w:val="5A5A5A"/>
        </w:rPr>
        <w:t>The role of poverty in exposure, vulnerability and resilience to floods in Dar es Salaam</w:t>
      </w:r>
    </w:p>
    <w:p w14:paraId="0FBDA956" w14:textId="77777777" w:rsidR="1C122899" w:rsidRPr="00170745" w:rsidRDefault="1C122899" w:rsidP="00450ABF">
      <w:pPr>
        <w:rPr>
          <w:rFonts w:ascii="Times New Roman" w:eastAsia="Times New Roman" w:hAnsi="Times New Roman" w:cs="Times New Roman"/>
        </w:rPr>
      </w:pPr>
      <w:r w:rsidRPr="00170745">
        <w:rPr>
          <w:rFonts w:ascii="Times New Roman" w:eastAsia="Times New Roman" w:hAnsi="Times New Roman" w:cs="Times New Roman"/>
        </w:rPr>
        <w:t>Authors: Alvina Erman, Marguerite Obolensky</w:t>
      </w:r>
      <w:r w:rsidR="008078B6" w:rsidRPr="00170745">
        <w:rPr>
          <w:rFonts w:ascii="Times New Roman" w:eastAsia="Times New Roman" w:hAnsi="Times New Roman" w:cs="Times New Roman"/>
        </w:rPr>
        <w:t xml:space="preserve">, </w:t>
      </w:r>
      <w:r w:rsidRPr="00170745">
        <w:rPr>
          <w:rFonts w:ascii="Times New Roman" w:eastAsia="Times New Roman" w:hAnsi="Times New Roman" w:cs="Times New Roman"/>
        </w:rPr>
        <w:t>Stephane Hallegatte</w:t>
      </w:r>
    </w:p>
    <w:p w14:paraId="7A160814" w14:textId="77777777" w:rsidR="00F275B2" w:rsidRPr="00170745" w:rsidRDefault="00F275B2" w:rsidP="005C1F23">
      <w:pPr>
        <w:jc w:val="center"/>
        <w:rPr>
          <w:rFonts w:ascii="Times New Roman" w:eastAsia="Times New Roman" w:hAnsi="Times New Roman" w:cs="Times New Roman"/>
        </w:rPr>
      </w:pPr>
      <w:r w:rsidRPr="00170745">
        <w:rPr>
          <w:noProof/>
        </w:rPr>
        <w:drawing>
          <wp:inline distT="0" distB="0" distL="0" distR="0" wp14:anchorId="27B79495" wp14:editId="24D09021">
            <wp:extent cx="5627077" cy="4216748"/>
            <wp:effectExtent l="0" t="0" r="0" b="0"/>
            <wp:docPr id="1" name="Picture 1" descr="cid:image004.jpg@01D51174.3BFE2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1174.3BFE2E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43371" cy="4228958"/>
                    </a:xfrm>
                    <a:prstGeom prst="rect">
                      <a:avLst/>
                    </a:prstGeom>
                    <a:noFill/>
                    <a:ln>
                      <a:noFill/>
                    </a:ln>
                  </pic:spPr>
                </pic:pic>
              </a:graphicData>
            </a:graphic>
          </wp:inline>
        </w:drawing>
      </w:r>
    </w:p>
    <w:p w14:paraId="3A40DE2D" w14:textId="466842F3" w:rsidR="00F275B2" w:rsidRPr="00170745" w:rsidRDefault="00242B98" w:rsidP="00450ABF">
      <w:pPr>
        <w:jc w:val="both"/>
        <w:rPr>
          <w:rFonts w:ascii="Times New Roman" w:hAnsi="Times New Roman" w:cs="Times New Roman"/>
        </w:rPr>
      </w:pPr>
      <w:r w:rsidRPr="00170745">
        <w:rPr>
          <w:rFonts w:ascii="Times New Roman" w:hAnsi="Times New Roman" w:cs="Times New Roman"/>
        </w:rPr>
        <w:t xml:space="preserve">Dar es Salaam is frequently affected by severe flooding causing destruction and impeding daily life of its </w:t>
      </w:r>
      <w:r w:rsidR="00287D33" w:rsidRPr="00170745">
        <w:rPr>
          <w:rFonts w:ascii="Times New Roman" w:hAnsi="Times New Roman" w:cs="Times New Roman"/>
        </w:rPr>
        <w:t>4.5</w:t>
      </w:r>
      <w:r w:rsidR="00D6791F" w:rsidRPr="00170745">
        <w:rPr>
          <w:rFonts w:ascii="Times New Roman" w:hAnsi="Times New Roman" w:cs="Times New Roman"/>
        </w:rPr>
        <w:t xml:space="preserve"> million inhabitants</w:t>
      </w:r>
      <w:r w:rsidR="008426A8" w:rsidRPr="00170745">
        <w:rPr>
          <w:rFonts w:ascii="Times New Roman" w:hAnsi="Times New Roman" w:cs="Times New Roman"/>
        </w:rPr>
        <w:t>.</w:t>
      </w:r>
      <w:r w:rsidR="00D6791F" w:rsidRPr="00170745">
        <w:rPr>
          <w:rFonts w:ascii="Times New Roman" w:hAnsi="Times New Roman" w:cs="Times New Roman"/>
        </w:rPr>
        <w:t xml:space="preserve"> </w:t>
      </w:r>
      <w:r w:rsidR="00250690" w:rsidRPr="00170745">
        <w:rPr>
          <w:rFonts w:ascii="Times New Roman" w:hAnsi="Times New Roman" w:cs="Times New Roman"/>
        </w:rPr>
        <w:t>Recent severe</w:t>
      </w:r>
      <w:r w:rsidR="004F18C3" w:rsidRPr="00170745">
        <w:rPr>
          <w:rFonts w:ascii="Times New Roman" w:hAnsi="Times New Roman" w:cs="Times New Roman"/>
        </w:rPr>
        <w:t xml:space="preserve"> flood events were </w:t>
      </w:r>
      <w:r w:rsidR="00CC4496" w:rsidRPr="00170745">
        <w:rPr>
          <w:rFonts w:ascii="Times New Roman" w:hAnsi="Times New Roman" w:cs="Times New Roman"/>
        </w:rPr>
        <w:t>observed in</w:t>
      </w:r>
      <w:r w:rsidR="004F18C3" w:rsidRPr="00170745">
        <w:rPr>
          <w:rFonts w:ascii="Times New Roman" w:hAnsi="Times New Roman" w:cs="Times New Roman"/>
        </w:rPr>
        <w:t xml:space="preserve"> </w:t>
      </w:r>
      <w:r w:rsidR="00DD2CF2" w:rsidRPr="00170745">
        <w:rPr>
          <w:rFonts w:ascii="Times New Roman" w:hAnsi="Times New Roman" w:cs="Times New Roman"/>
        </w:rPr>
        <w:t xml:space="preserve">April 12-18, 2018 and </w:t>
      </w:r>
      <w:r w:rsidR="004F18C3" w:rsidRPr="00170745">
        <w:rPr>
          <w:rFonts w:ascii="Times New Roman" w:hAnsi="Times New Roman" w:cs="Times New Roman"/>
        </w:rPr>
        <w:t xml:space="preserve">May </w:t>
      </w:r>
      <w:r w:rsidR="00213923" w:rsidRPr="00170745">
        <w:rPr>
          <w:rFonts w:ascii="Times New Roman" w:hAnsi="Times New Roman" w:cs="Times New Roman"/>
        </w:rPr>
        <w:t>5-8, 2019</w:t>
      </w:r>
      <w:r w:rsidR="00F275B2" w:rsidRPr="00170745">
        <w:rPr>
          <w:rFonts w:ascii="Times New Roman" w:hAnsi="Times New Roman" w:cs="Times New Roman"/>
        </w:rPr>
        <w:t xml:space="preserve"> (</w:t>
      </w:r>
      <w:r w:rsidR="002E7BFE" w:rsidRPr="00170745">
        <w:rPr>
          <w:rFonts w:ascii="Times New Roman" w:hAnsi="Times New Roman" w:cs="Times New Roman"/>
        </w:rPr>
        <w:t>picture</w:t>
      </w:r>
      <w:r w:rsidR="006A7ED8" w:rsidRPr="00170745">
        <w:rPr>
          <w:rFonts w:ascii="Times New Roman" w:hAnsi="Times New Roman" w:cs="Times New Roman"/>
        </w:rPr>
        <w:t>d</w:t>
      </w:r>
      <w:r w:rsidR="002E7BFE" w:rsidRPr="00170745">
        <w:rPr>
          <w:rFonts w:ascii="Times New Roman" w:hAnsi="Times New Roman" w:cs="Times New Roman"/>
        </w:rPr>
        <w:t xml:space="preserve"> above</w:t>
      </w:r>
      <w:r w:rsidR="00F275B2" w:rsidRPr="00170745">
        <w:rPr>
          <w:rFonts w:ascii="Times New Roman" w:hAnsi="Times New Roman" w:cs="Times New Roman"/>
        </w:rPr>
        <w:t>)</w:t>
      </w:r>
      <w:r w:rsidR="00250690" w:rsidRPr="00170745">
        <w:rPr>
          <w:rFonts w:ascii="Times New Roman" w:hAnsi="Times New Roman" w:cs="Times New Roman"/>
        </w:rPr>
        <w:t>.</w:t>
      </w:r>
      <w:r w:rsidR="00213923" w:rsidRPr="00170745">
        <w:rPr>
          <w:rFonts w:ascii="Times New Roman" w:hAnsi="Times New Roman" w:cs="Times New Roman"/>
        </w:rPr>
        <w:t xml:space="preserve"> </w:t>
      </w:r>
      <w:r w:rsidR="00DD2CF2" w:rsidRPr="00170745">
        <w:rPr>
          <w:rFonts w:ascii="Times New Roman" w:hAnsi="Times New Roman" w:cs="Times New Roman"/>
        </w:rPr>
        <w:t>With a fast-growing population, climate change and sea level rise, the</w:t>
      </w:r>
      <w:r w:rsidR="008426A8" w:rsidRPr="00170745">
        <w:rPr>
          <w:rFonts w:ascii="Times New Roman" w:hAnsi="Times New Roman" w:cs="Times New Roman"/>
        </w:rPr>
        <w:t xml:space="preserve"> population at risk of flooding is projected to increase. In this context, </w:t>
      </w:r>
      <w:r w:rsidR="00DD2CF2" w:rsidRPr="00170745">
        <w:rPr>
          <w:rFonts w:ascii="Times New Roman" w:hAnsi="Times New Roman" w:cs="Times New Roman"/>
        </w:rPr>
        <w:t xml:space="preserve">a better understanding of current flood risks and consequences on the livelihoods and well-being of the population is highly </w:t>
      </w:r>
      <w:r w:rsidR="008426A8" w:rsidRPr="00170745">
        <w:rPr>
          <w:rFonts w:ascii="Times New Roman" w:hAnsi="Times New Roman" w:cs="Times New Roman"/>
        </w:rPr>
        <w:t>policy</w:t>
      </w:r>
      <w:r w:rsidR="00DD2CF2" w:rsidRPr="00170745">
        <w:rPr>
          <w:rFonts w:ascii="Times New Roman" w:hAnsi="Times New Roman" w:cs="Times New Roman"/>
        </w:rPr>
        <w:t xml:space="preserve"> </w:t>
      </w:r>
      <w:r w:rsidR="008426A8" w:rsidRPr="00170745">
        <w:rPr>
          <w:rFonts w:ascii="Times New Roman" w:hAnsi="Times New Roman" w:cs="Times New Roman"/>
        </w:rPr>
        <w:t>relevant.</w:t>
      </w:r>
    </w:p>
    <w:p w14:paraId="65984860" w14:textId="681BE394" w:rsidR="00C20928" w:rsidRPr="00170745" w:rsidRDefault="00DD2CF2" w:rsidP="00450ABF">
      <w:pPr>
        <w:jc w:val="both"/>
        <w:rPr>
          <w:rFonts w:ascii="Times New Roman" w:hAnsi="Times New Roman" w:cs="Times New Roman"/>
        </w:rPr>
      </w:pPr>
      <w:r w:rsidRPr="00170745">
        <w:rPr>
          <w:rFonts w:ascii="Times New Roman" w:eastAsia="Times New Roman" w:hAnsi="Times New Roman" w:cs="Times New Roman"/>
          <w:bCs/>
        </w:rPr>
        <w:t>This note provides new insights into the consequences of floods in Dar es Salaam, b</w:t>
      </w:r>
      <w:r w:rsidR="69F3A816" w:rsidRPr="00170745">
        <w:rPr>
          <w:rFonts w:ascii="Times New Roman" w:eastAsia="Times New Roman" w:hAnsi="Times New Roman" w:cs="Times New Roman"/>
          <w:bCs/>
        </w:rPr>
        <w:t>ased on two rounds of survey conducted as part of the Tanzanian Urban Resilience Program (TURP)</w:t>
      </w:r>
      <w:r w:rsidRPr="00170745">
        <w:rPr>
          <w:rFonts w:ascii="Times New Roman" w:eastAsia="Times New Roman" w:hAnsi="Times New Roman" w:cs="Times New Roman"/>
          <w:bCs/>
        </w:rPr>
        <w:t>.</w:t>
      </w:r>
      <w:r w:rsidR="69F3A816" w:rsidRPr="00170745">
        <w:rPr>
          <w:rStyle w:val="FootnoteReference"/>
          <w:rFonts w:ascii="Times New Roman" w:eastAsia="Times New Roman" w:hAnsi="Times New Roman" w:cs="Times New Roman"/>
          <w:bCs/>
        </w:rPr>
        <w:footnoteReference w:id="3"/>
      </w:r>
      <w:r w:rsidR="00B3021F" w:rsidRPr="00170745">
        <w:rPr>
          <w:rFonts w:ascii="Times New Roman" w:eastAsia="Times New Roman" w:hAnsi="Times New Roman" w:cs="Times New Roman"/>
          <w:bCs/>
        </w:rPr>
        <w:t xml:space="preserve"> </w:t>
      </w:r>
      <w:r w:rsidRPr="00170745">
        <w:rPr>
          <w:rFonts w:ascii="Times New Roman" w:eastAsia="Times New Roman" w:hAnsi="Times New Roman" w:cs="Times New Roman"/>
          <w:bCs/>
        </w:rPr>
        <w:t xml:space="preserve">The </w:t>
      </w:r>
      <w:r w:rsidR="005F6DB8" w:rsidRPr="00170745">
        <w:rPr>
          <w:rFonts w:ascii="Times New Roman" w:eastAsia="Times New Roman" w:hAnsi="Times New Roman" w:cs="Times New Roman"/>
          <w:bCs/>
        </w:rPr>
        <w:t>results</w:t>
      </w:r>
      <w:r w:rsidRPr="00170745">
        <w:rPr>
          <w:rFonts w:ascii="Times New Roman" w:eastAsia="Times New Roman" w:hAnsi="Times New Roman" w:cs="Times New Roman"/>
          <w:bCs/>
        </w:rPr>
        <w:t xml:space="preserve"> </w:t>
      </w:r>
      <w:r w:rsidR="00B3021F" w:rsidRPr="00170745">
        <w:rPr>
          <w:rFonts w:ascii="Times New Roman" w:eastAsia="Times New Roman" w:hAnsi="Times New Roman" w:cs="Times New Roman"/>
          <w:bCs/>
        </w:rPr>
        <w:t xml:space="preserve">show that </w:t>
      </w:r>
      <w:r w:rsidR="001E6FE0" w:rsidRPr="00170745">
        <w:rPr>
          <w:rFonts w:ascii="Times New Roman" w:eastAsia="Times New Roman" w:hAnsi="Times New Roman" w:cs="Times New Roman"/>
          <w:bCs/>
        </w:rPr>
        <w:t xml:space="preserve">more people than </w:t>
      </w:r>
      <w:r w:rsidR="008A3D83" w:rsidRPr="00170745">
        <w:rPr>
          <w:rFonts w:ascii="Times New Roman" w:eastAsia="Times New Roman" w:hAnsi="Times New Roman" w:cs="Times New Roman"/>
          <w:bCs/>
        </w:rPr>
        <w:t>previous</w:t>
      </w:r>
      <w:r w:rsidR="00B3021F" w:rsidRPr="00170745">
        <w:rPr>
          <w:rFonts w:ascii="Times New Roman" w:eastAsia="Times New Roman" w:hAnsi="Times New Roman" w:cs="Times New Roman"/>
          <w:bCs/>
        </w:rPr>
        <w:t>ly</w:t>
      </w:r>
      <w:r w:rsidR="008A3D83" w:rsidRPr="00170745">
        <w:rPr>
          <w:rFonts w:ascii="Times New Roman" w:eastAsia="Times New Roman" w:hAnsi="Times New Roman" w:cs="Times New Roman"/>
          <w:bCs/>
        </w:rPr>
        <w:t xml:space="preserve"> </w:t>
      </w:r>
      <w:r w:rsidRPr="00170745">
        <w:rPr>
          <w:rFonts w:ascii="Times New Roman" w:eastAsia="Times New Roman" w:hAnsi="Times New Roman" w:cs="Times New Roman"/>
          <w:bCs/>
        </w:rPr>
        <w:t xml:space="preserve">thought </w:t>
      </w:r>
      <w:r w:rsidR="0088081D" w:rsidRPr="00170745">
        <w:rPr>
          <w:rFonts w:ascii="Times New Roman" w:eastAsia="Times New Roman" w:hAnsi="Times New Roman" w:cs="Times New Roman"/>
          <w:bCs/>
        </w:rPr>
        <w:t xml:space="preserve">are exposed to floods in </w:t>
      </w:r>
      <w:r w:rsidR="69F3A816" w:rsidRPr="00170745">
        <w:rPr>
          <w:rFonts w:ascii="Times New Roman" w:eastAsia="Times New Roman" w:hAnsi="Times New Roman" w:cs="Times New Roman"/>
          <w:bCs/>
        </w:rPr>
        <w:t>Dar es Salaam and that the poor are disproportionately affected.</w:t>
      </w:r>
      <w:r w:rsidR="69F3A816" w:rsidRPr="00170745">
        <w:rPr>
          <w:rFonts w:ascii="Times New Roman" w:eastAsia="Times New Roman" w:hAnsi="Times New Roman" w:cs="Times New Roman"/>
        </w:rPr>
        <w:t xml:space="preserve"> </w:t>
      </w:r>
      <w:r w:rsidR="001E5D14" w:rsidRPr="00170745">
        <w:rPr>
          <w:rFonts w:ascii="Times New Roman" w:eastAsia="Times New Roman" w:hAnsi="Times New Roman" w:cs="Times New Roman"/>
        </w:rPr>
        <w:t xml:space="preserve">This note focused </w:t>
      </w:r>
      <w:proofErr w:type="gramStart"/>
      <w:r w:rsidRPr="00170745">
        <w:rPr>
          <w:rFonts w:ascii="Times New Roman" w:eastAsia="Times New Roman" w:hAnsi="Times New Roman" w:cs="Times New Roman"/>
        </w:rPr>
        <w:t>in particular on</w:t>
      </w:r>
      <w:proofErr w:type="gramEnd"/>
      <w:r w:rsidRPr="00170745">
        <w:rPr>
          <w:rFonts w:ascii="Times New Roman" w:eastAsia="Times New Roman" w:hAnsi="Times New Roman" w:cs="Times New Roman"/>
        </w:rPr>
        <w:t xml:space="preserve"> the interplay between poverty and flood risks. It explores first </w:t>
      </w:r>
      <w:r w:rsidR="00C20928" w:rsidRPr="00170745">
        <w:rPr>
          <w:rFonts w:ascii="Times New Roman" w:eastAsia="Times New Roman" w:hAnsi="Times New Roman" w:cs="Times New Roman"/>
        </w:rPr>
        <w:t>the</w:t>
      </w:r>
      <w:r w:rsidR="00AC412E" w:rsidRPr="00170745">
        <w:rPr>
          <w:rFonts w:ascii="Times New Roman" w:eastAsia="Times New Roman" w:hAnsi="Times New Roman" w:cs="Times New Roman"/>
        </w:rPr>
        <w:t xml:space="preserve"> </w:t>
      </w:r>
      <w:r w:rsidR="00C20928" w:rsidRPr="00170745">
        <w:rPr>
          <w:rFonts w:ascii="Times New Roman" w:hAnsi="Times New Roman" w:cs="Times New Roman"/>
        </w:rPr>
        <w:t xml:space="preserve">role of poverty in </w:t>
      </w:r>
      <w:r w:rsidR="00C20928" w:rsidRPr="00170745">
        <w:rPr>
          <w:rFonts w:ascii="Times New Roman" w:hAnsi="Times New Roman" w:cs="Times New Roman"/>
          <w:b/>
        </w:rPr>
        <w:t>exposure</w:t>
      </w:r>
      <w:r w:rsidR="00C20928" w:rsidRPr="00170745">
        <w:rPr>
          <w:rFonts w:ascii="Times New Roman" w:hAnsi="Times New Roman" w:cs="Times New Roman"/>
        </w:rPr>
        <w:t xml:space="preserve"> – who is affected by floods? –, </w:t>
      </w:r>
      <w:r w:rsidRPr="00170745">
        <w:rPr>
          <w:rFonts w:ascii="Times New Roman" w:hAnsi="Times New Roman" w:cs="Times New Roman"/>
        </w:rPr>
        <w:t xml:space="preserve">then in </w:t>
      </w:r>
      <w:r w:rsidR="00C20928" w:rsidRPr="00170745">
        <w:rPr>
          <w:rFonts w:ascii="Times New Roman" w:hAnsi="Times New Roman" w:cs="Times New Roman"/>
          <w:b/>
        </w:rPr>
        <w:t>vulnerability</w:t>
      </w:r>
      <w:r w:rsidR="00C20928" w:rsidRPr="00170745">
        <w:rPr>
          <w:rFonts w:ascii="Times New Roman" w:hAnsi="Times New Roman" w:cs="Times New Roman"/>
        </w:rPr>
        <w:t xml:space="preserve"> – how much do people lose in floods? – and</w:t>
      </w:r>
      <w:r w:rsidRPr="00170745">
        <w:rPr>
          <w:rFonts w:ascii="Times New Roman" w:hAnsi="Times New Roman" w:cs="Times New Roman"/>
        </w:rPr>
        <w:t xml:space="preserve"> finally in</w:t>
      </w:r>
      <w:r w:rsidR="00C20928" w:rsidRPr="00170745">
        <w:rPr>
          <w:rFonts w:ascii="Times New Roman" w:hAnsi="Times New Roman" w:cs="Times New Roman"/>
        </w:rPr>
        <w:t xml:space="preserve"> </w:t>
      </w:r>
      <w:r w:rsidR="00C20928" w:rsidRPr="00170745">
        <w:rPr>
          <w:rFonts w:ascii="Times New Roman" w:hAnsi="Times New Roman" w:cs="Times New Roman"/>
          <w:b/>
        </w:rPr>
        <w:t>socioeconomic resilience</w:t>
      </w:r>
      <w:r w:rsidR="00C20928" w:rsidRPr="00170745">
        <w:rPr>
          <w:rFonts w:ascii="Times New Roman" w:hAnsi="Times New Roman" w:cs="Times New Roman"/>
        </w:rPr>
        <w:t xml:space="preserve"> – to what extent are the affected people able to cope with and recover from floods in the city of Dar es Salaam</w:t>
      </w:r>
      <w:r w:rsidR="00373E59" w:rsidRPr="00170745">
        <w:rPr>
          <w:rFonts w:ascii="Times New Roman" w:hAnsi="Times New Roman" w:cs="Times New Roman"/>
        </w:rPr>
        <w:t>?</w:t>
      </w:r>
    </w:p>
    <w:p w14:paraId="23EC52B8" w14:textId="77777777" w:rsidR="69F3A816" w:rsidRPr="00170745" w:rsidRDefault="1C122899" w:rsidP="00450ABF">
      <w:pPr>
        <w:jc w:val="both"/>
        <w:rPr>
          <w:rFonts w:ascii="Times New Roman" w:eastAsia="Times New Roman" w:hAnsi="Times New Roman" w:cs="Times New Roman"/>
          <w:color w:val="2F5496" w:themeColor="accent1" w:themeShade="BF"/>
          <w:sz w:val="26"/>
          <w:szCs w:val="26"/>
        </w:rPr>
      </w:pPr>
      <w:r w:rsidRPr="00170745">
        <w:rPr>
          <w:rFonts w:ascii="Times New Roman" w:eastAsia="Times New Roman" w:hAnsi="Times New Roman" w:cs="Times New Roman"/>
          <w:color w:val="2F5496" w:themeColor="accent1" w:themeShade="BF"/>
          <w:sz w:val="26"/>
          <w:szCs w:val="26"/>
        </w:rPr>
        <w:lastRenderedPageBreak/>
        <w:t>Exposure - Poor people are more likely to be exposed to flood risk</w:t>
      </w:r>
    </w:p>
    <w:p w14:paraId="3C2E2FF1" w14:textId="1F3F817B" w:rsidR="69F3A816" w:rsidRPr="00170745" w:rsidRDefault="00DD2CF2" w:rsidP="00450ABF">
      <w:pPr>
        <w:spacing w:before="40"/>
        <w:jc w:val="both"/>
        <w:rPr>
          <w:rFonts w:ascii="Times New Roman" w:eastAsia="Times New Roman" w:hAnsi="Times New Roman" w:cs="Times New Roman"/>
        </w:rPr>
      </w:pPr>
      <w:r w:rsidRPr="00170745">
        <w:rPr>
          <w:rFonts w:ascii="Times New Roman" w:eastAsia="Times New Roman" w:hAnsi="Times New Roman" w:cs="Times New Roman"/>
        </w:rPr>
        <w:t xml:space="preserve">Exposure to floods is wide-spread in Dar es Salaam </w:t>
      </w:r>
      <w:r w:rsidRPr="00170745">
        <w:rPr>
          <w:rFonts w:ascii="Times New Roman" w:eastAsia="Times New Roman" w:hAnsi="Times New Roman" w:cs="Times New Roman"/>
          <w:bCs/>
        </w:rPr>
        <w:t>—</w:t>
      </w:r>
      <w:r w:rsidRPr="00170745">
        <w:rPr>
          <w:rFonts w:ascii="Times New Roman" w:eastAsia="Times New Roman" w:hAnsi="Times New Roman" w:cs="Times New Roman"/>
        </w:rPr>
        <w:t>39% of the population or 2 million people</w:t>
      </w:r>
      <w:r w:rsidRPr="00170745">
        <w:rPr>
          <w:rFonts w:ascii="Times New Roman" w:eastAsia="Times New Roman" w:hAnsi="Times New Roman" w:cs="Times New Roman"/>
          <w:bCs/>
        </w:rPr>
        <w:t>—</w:t>
      </w:r>
      <w:r w:rsidRPr="00170745">
        <w:rPr>
          <w:rFonts w:ascii="Times New Roman" w:eastAsia="Times New Roman" w:hAnsi="Times New Roman" w:cs="Times New Roman"/>
        </w:rPr>
        <w:t xml:space="preserve"> have been impacted either directly or indirectly</w:t>
      </w:r>
      <w:r w:rsidR="009A1EE4" w:rsidRPr="00170745">
        <w:rPr>
          <w:rFonts w:ascii="Times New Roman" w:eastAsia="Times New Roman" w:hAnsi="Times New Roman" w:cs="Times New Roman"/>
        </w:rPr>
        <w:t xml:space="preserve"> </w:t>
      </w:r>
      <w:r w:rsidR="00E373B2" w:rsidRPr="00170745">
        <w:rPr>
          <w:rFonts w:ascii="Times New Roman" w:eastAsia="Times New Roman" w:hAnsi="Times New Roman" w:cs="Times New Roman"/>
        </w:rPr>
        <w:t>by floods in the past</w:t>
      </w:r>
      <w:r w:rsidR="004C0D38" w:rsidRPr="00170745">
        <w:rPr>
          <w:rFonts w:ascii="Times New Roman" w:eastAsia="Times New Roman" w:hAnsi="Times New Roman" w:cs="Times New Roman"/>
        </w:rPr>
        <w:t>.</w:t>
      </w:r>
      <w:r w:rsidRPr="00170745">
        <w:rPr>
          <w:rStyle w:val="FootnoteReference"/>
          <w:rFonts w:ascii="Times New Roman" w:eastAsia="Times New Roman" w:hAnsi="Times New Roman" w:cs="Times New Roman"/>
        </w:rPr>
        <w:footnoteReference w:id="4"/>
      </w:r>
      <w:r w:rsidRPr="00170745">
        <w:rPr>
          <w:rFonts w:ascii="Times New Roman" w:eastAsia="Times New Roman" w:hAnsi="Times New Roman" w:cs="Times New Roman"/>
        </w:rPr>
        <w:t xml:space="preserve"> </w:t>
      </w:r>
      <w:r w:rsidR="00063C8F" w:rsidRPr="00170745">
        <w:rPr>
          <w:rFonts w:ascii="Times New Roman" w:eastAsia="Times New Roman" w:hAnsi="Times New Roman" w:cs="Times New Roman"/>
          <w:bCs/>
        </w:rPr>
        <w:t>The map</w:t>
      </w:r>
      <w:r w:rsidR="005E7EA1" w:rsidRPr="00170745">
        <w:rPr>
          <w:rFonts w:ascii="Times New Roman" w:eastAsia="Times New Roman" w:hAnsi="Times New Roman" w:cs="Times New Roman"/>
          <w:bCs/>
        </w:rPr>
        <w:t>s</w:t>
      </w:r>
      <w:r w:rsidR="00063C8F" w:rsidRPr="00170745">
        <w:rPr>
          <w:rFonts w:ascii="Times New Roman" w:eastAsia="Times New Roman" w:hAnsi="Times New Roman" w:cs="Times New Roman"/>
          <w:bCs/>
        </w:rPr>
        <w:t xml:space="preserve"> below </w:t>
      </w:r>
      <w:r w:rsidR="00E373B2" w:rsidRPr="00170745">
        <w:rPr>
          <w:rFonts w:ascii="Times New Roman" w:eastAsia="Times New Roman" w:hAnsi="Times New Roman" w:cs="Times New Roman"/>
          <w:bCs/>
        </w:rPr>
        <w:t xml:space="preserve">show the </w:t>
      </w:r>
      <w:r w:rsidR="00063C8F" w:rsidRPr="00170745">
        <w:rPr>
          <w:rFonts w:ascii="Times New Roman" w:eastAsia="Times New Roman" w:hAnsi="Times New Roman" w:cs="Times New Roman"/>
          <w:bCs/>
        </w:rPr>
        <w:t>share of households reporting being either directly or indirectly affected</w:t>
      </w:r>
      <w:r w:rsidR="00E373B2" w:rsidRPr="00170745">
        <w:rPr>
          <w:rFonts w:ascii="Times New Roman" w:eastAsia="Times New Roman" w:hAnsi="Times New Roman" w:cs="Times New Roman"/>
          <w:bCs/>
        </w:rPr>
        <w:t>,</w:t>
      </w:r>
      <w:r w:rsidR="00063C8F" w:rsidRPr="00170745">
        <w:rPr>
          <w:rFonts w:ascii="Times New Roman" w:eastAsia="Times New Roman" w:hAnsi="Times New Roman" w:cs="Times New Roman"/>
          <w:bCs/>
        </w:rPr>
        <w:t xml:space="preserve"> by </w:t>
      </w:r>
      <w:r w:rsidR="005E7EA1" w:rsidRPr="00170745">
        <w:rPr>
          <w:rFonts w:ascii="Times New Roman" w:eastAsia="Times New Roman" w:hAnsi="Times New Roman" w:cs="Times New Roman"/>
          <w:bCs/>
        </w:rPr>
        <w:t xml:space="preserve">city </w:t>
      </w:r>
      <w:r w:rsidR="00063C8F" w:rsidRPr="00170745">
        <w:rPr>
          <w:rFonts w:ascii="Times New Roman" w:eastAsia="Times New Roman" w:hAnsi="Times New Roman" w:cs="Times New Roman"/>
          <w:bCs/>
        </w:rPr>
        <w:t>ward (</w:t>
      </w:r>
      <w:r w:rsidR="005E7EA1" w:rsidRPr="00170745">
        <w:rPr>
          <w:rFonts w:ascii="Times New Roman" w:eastAsia="Times New Roman" w:hAnsi="Times New Roman" w:cs="Times New Roman"/>
          <w:bCs/>
        </w:rPr>
        <w:t>only wards with</w:t>
      </w:r>
      <w:r w:rsidR="00EC1E8E" w:rsidRPr="00170745">
        <w:rPr>
          <w:rFonts w:ascii="Times New Roman" w:eastAsia="Times New Roman" w:hAnsi="Times New Roman" w:cs="Times New Roman"/>
          <w:bCs/>
        </w:rPr>
        <w:t xml:space="preserve"> 10 or more</w:t>
      </w:r>
      <w:r w:rsidR="005E7EA1" w:rsidRPr="00170745">
        <w:rPr>
          <w:rFonts w:ascii="Times New Roman" w:eastAsia="Times New Roman" w:hAnsi="Times New Roman" w:cs="Times New Roman"/>
          <w:bCs/>
        </w:rPr>
        <w:t xml:space="preserve"> </w:t>
      </w:r>
      <w:r w:rsidR="001361B0" w:rsidRPr="00170745">
        <w:rPr>
          <w:rFonts w:ascii="Times New Roman" w:eastAsia="Times New Roman" w:hAnsi="Times New Roman" w:cs="Times New Roman"/>
          <w:bCs/>
        </w:rPr>
        <w:t>households</w:t>
      </w:r>
      <w:r w:rsidR="005E7EA1" w:rsidRPr="00170745">
        <w:rPr>
          <w:rFonts w:ascii="Times New Roman" w:eastAsia="Times New Roman" w:hAnsi="Times New Roman" w:cs="Times New Roman"/>
          <w:bCs/>
        </w:rPr>
        <w:t xml:space="preserve"> included</w:t>
      </w:r>
      <w:r w:rsidR="00EC1E8E" w:rsidRPr="00170745">
        <w:rPr>
          <w:rFonts w:ascii="Times New Roman" w:eastAsia="Times New Roman" w:hAnsi="Times New Roman" w:cs="Times New Roman"/>
          <w:bCs/>
        </w:rPr>
        <w:t xml:space="preserve">). </w:t>
      </w:r>
      <w:r w:rsidR="00F86599" w:rsidRPr="00170745">
        <w:rPr>
          <w:rFonts w:ascii="Times New Roman" w:eastAsia="Times New Roman" w:hAnsi="Times New Roman" w:cs="Times New Roman"/>
        </w:rPr>
        <w:t xml:space="preserve">People </w:t>
      </w:r>
      <w:r w:rsidR="001361B0" w:rsidRPr="00170745">
        <w:rPr>
          <w:rFonts w:ascii="Times New Roman" w:eastAsia="Times New Roman" w:hAnsi="Times New Roman" w:cs="Times New Roman"/>
        </w:rPr>
        <w:t>that ha</w:t>
      </w:r>
      <w:r w:rsidR="006133C9" w:rsidRPr="00170745">
        <w:rPr>
          <w:rFonts w:ascii="Times New Roman" w:eastAsia="Times New Roman" w:hAnsi="Times New Roman" w:cs="Times New Roman"/>
        </w:rPr>
        <w:t xml:space="preserve">ve </w:t>
      </w:r>
      <w:r w:rsidR="00F86599" w:rsidRPr="00170745">
        <w:rPr>
          <w:rFonts w:ascii="Times New Roman" w:eastAsia="Times New Roman" w:hAnsi="Times New Roman" w:cs="Times New Roman"/>
        </w:rPr>
        <w:t xml:space="preserve">had their house flooded </w:t>
      </w:r>
      <w:r w:rsidR="00E373B2" w:rsidRPr="00170745">
        <w:rPr>
          <w:rFonts w:ascii="Times New Roman" w:eastAsia="Times New Roman" w:hAnsi="Times New Roman" w:cs="Times New Roman"/>
        </w:rPr>
        <w:t xml:space="preserve">in the past </w:t>
      </w:r>
      <w:r w:rsidR="005A797D" w:rsidRPr="00170745">
        <w:rPr>
          <w:rFonts w:ascii="Times New Roman" w:eastAsia="Times New Roman" w:hAnsi="Times New Roman" w:cs="Times New Roman"/>
        </w:rPr>
        <w:t xml:space="preserve">tend to </w:t>
      </w:r>
      <w:r w:rsidR="002E77A4" w:rsidRPr="00170745">
        <w:rPr>
          <w:rFonts w:ascii="Times New Roman" w:eastAsia="Times New Roman" w:hAnsi="Times New Roman" w:cs="Times New Roman"/>
        </w:rPr>
        <w:t>r</w:t>
      </w:r>
      <w:r w:rsidR="006133C9" w:rsidRPr="00170745">
        <w:rPr>
          <w:rFonts w:ascii="Times New Roman" w:eastAsia="Times New Roman" w:hAnsi="Times New Roman" w:cs="Times New Roman"/>
        </w:rPr>
        <w:t>esid</w:t>
      </w:r>
      <w:r w:rsidR="002E77A4" w:rsidRPr="00170745">
        <w:rPr>
          <w:rFonts w:ascii="Times New Roman" w:eastAsia="Times New Roman" w:hAnsi="Times New Roman" w:cs="Times New Roman"/>
        </w:rPr>
        <w:t>e</w:t>
      </w:r>
      <w:r w:rsidR="00DA177D" w:rsidRPr="00170745">
        <w:rPr>
          <w:rFonts w:ascii="Times New Roman" w:eastAsia="Times New Roman" w:hAnsi="Times New Roman" w:cs="Times New Roman"/>
        </w:rPr>
        <w:t xml:space="preserve"> in low-elevation, high population density areas</w:t>
      </w:r>
      <w:r w:rsidR="005A797D" w:rsidRPr="00170745">
        <w:rPr>
          <w:rFonts w:ascii="Times New Roman" w:eastAsia="Times New Roman" w:hAnsi="Times New Roman" w:cs="Times New Roman"/>
        </w:rPr>
        <w:t>,</w:t>
      </w:r>
      <w:r w:rsidR="00DA177D" w:rsidRPr="00170745">
        <w:rPr>
          <w:rFonts w:ascii="Times New Roman" w:eastAsia="Times New Roman" w:hAnsi="Times New Roman" w:cs="Times New Roman"/>
        </w:rPr>
        <w:t xml:space="preserve"> close to </w:t>
      </w:r>
      <w:r w:rsidR="0035777F" w:rsidRPr="00170745">
        <w:rPr>
          <w:rFonts w:ascii="Times New Roman" w:eastAsia="Times New Roman" w:hAnsi="Times New Roman" w:cs="Times New Roman"/>
        </w:rPr>
        <w:t xml:space="preserve">bodies of water. </w:t>
      </w:r>
      <w:r w:rsidR="001361B0" w:rsidRPr="00170745">
        <w:rPr>
          <w:rFonts w:ascii="Times New Roman" w:eastAsia="Times New Roman" w:hAnsi="Times New Roman" w:cs="Times New Roman"/>
        </w:rPr>
        <w:t>But f</w:t>
      </w:r>
      <w:r w:rsidR="002022F2" w:rsidRPr="00170745">
        <w:rPr>
          <w:rFonts w:ascii="Times New Roman" w:eastAsia="Times New Roman" w:hAnsi="Times New Roman" w:cs="Times New Roman"/>
        </w:rPr>
        <w:t xml:space="preserve">loods </w:t>
      </w:r>
      <w:r w:rsidR="0047367F" w:rsidRPr="00170745">
        <w:rPr>
          <w:rFonts w:ascii="Times New Roman" w:eastAsia="Times New Roman" w:hAnsi="Times New Roman" w:cs="Times New Roman"/>
        </w:rPr>
        <w:t xml:space="preserve">affect much more people by </w:t>
      </w:r>
      <w:r w:rsidR="002022F2" w:rsidRPr="00170745">
        <w:rPr>
          <w:rFonts w:ascii="Times New Roman" w:eastAsia="Times New Roman" w:hAnsi="Times New Roman" w:cs="Times New Roman"/>
        </w:rPr>
        <w:t>disrupt</w:t>
      </w:r>
      <w:r w:rsidR="0047367F" w:rsidRPr="00170745">
        <w:rPr>
          <w:rFonts w:ascii="Times New Roman" w:eastAsia="Times New Roman" w:hAnsi="Times New Roman" w:cs="Times New Roman"/>
        </w:rPr>
        <w:t>ing</w:t>
      </w:r>
      <w:r w:rsidR="002022F2" w:rsidRPr="00170745">
        <w:rPr>
          <w:rFonts w:ascii="Times New Roman" w:eastAsia="Times New Roman" w:hAnsi="Times New Roman" w:cs="Times New Roman"/>
        </w:rPr>
        <w:t xml:space="preserve"> the city infrastructure</w:t>
      </w:r>
      <w:r w:rsidR="006133C9" w:rsidRPr="00170745">
        <w:rPr>
          <w:rFonts w:ascii="Times New Roman" w:eastAsia="Times New Roman" w:hAnsi="Times New Roman" w:cs="Times New Roman"/>
        </w:rPr>
        <w:t>,</w:t>
      </w:r>
      <w:r w:rsidR="005C7730" w:rsidRPr="00170745">
        <w:rPr>
          <w:rFonts w:ascii="Times New Roman" w:eastAsia="Times New Roman" w:hAnsi="Times New Roman" w:cs="Times New Roman"/>
        </w:rPr>
        <w:t xml:space="preserve"> preventing children from </w:t>
      </w:r>
      <w:r w:rsidR="005E2CAF" w:rsidRPr="00170745">
        <w:rPr>
          <w:rFonts w:ascii="Times New Roman" w:eastAsia="Times New Roman" w:hAnsi="Times New Roman" w:cs="Times New Roman"/>
        </w:rPr>
        <w:t>g</w:t>
      </w:r>
      <w:r w:rsidR="005C7730" w:rsidRPr="00170745">
        <w:rPr>
          <w:rFonts w:ascii="Times New Roman" w:eastAsia="Times New Roman" w:hAnsi="Times New Roman" w:cs="Times New Roman"/>
        </w:rPr>
        <w:t xml:space="preserve">oing to school and keeping </w:t>
      </w:r>
      <w:r w:rsidR="00FC650B" w:rsidRPr="00170745">
        <w:rPr>
          <w:rFonts w:ascii="Times New Roman" w:eastAsia="Times New Roman" w:hAnsi="Times New Roman" w:cs="Times New Roman"/>
        </w:rPr>
        <w:t xml:space="preserve">adults from going to work. </w:t>
      </w:r>
    </w:p>
    <w:p w14:paraId="3B35D2C5" w14:textId="32DBE7C6" w:rsidR="00702352" w:rsidRPr="00170745" w:rsidRDefault="00702352" w:rsidP="00702352">
      <w:pPr>
        <w:pStyle w:val="Caption"/>
      </w:pPr>
      <w:r w:rsidRPr="00170745">
        <w:t xml:space="preserve">Figure </w:t>
      </w:r>
      <w:r w:rsidR="003A109A" w:rsidRPr="00170745">
        <w:rPr>
          <w:noProof/>
        </w:rPr>
        <w:fldChar w:fldCharType="begin"/>
      </w:r>
      <w:r w:rsidR="003A109A" w:rsidRPr="00170745">
        <w:rPr>
          <w:noProof/>
        </w:rPr>
        <w:instrText xml:space="preserve"> SEQ Figure \* ARABIC </w:instrText>
      </w:r>
      <w:r w:rsidR="003A109A" w:rsidRPr="00170745">
        <w:rPr>
          <w:noProof/>
        </w:rPr>
        <w:fldChar w:fldCharType="separate"/>
      </w:r>
      <w:r w:rsidR="005C1F23">
        <w:rPr>
          <w:noProof/>
        </w:rPr>
        <w:t>1</w:t>
      </w:r>
      <w:r w:rsidR="003A109A" w:rsidRPr="00170745">
        <w:rPr>
          <w:noProof/>
        </w:rPr>
        <w:fldChar w:fldCharType="end"/>
      </w:r>
      <w:r w:rsidRPr="00170745">
        <w:t xml:space="preserve"> - share of affected households by ward, directly (left) or indirectly (right)</w:t>
      </w:r>
      <w:r w:rsidR="005A37CD" w:rsidRPr="00170745">
        <w:rPr>
          <w:rStyle w:val="FootnoteReference"/>
        </w:rPr>
        <w:footnoteReference w:id="5"/>
      </w:r>
    </w:p>
    <w:p w14:paraId="2A4B9370" w14:textId="77777777" w:rsidR="00042C1D" w:rsidRPr="00170745" w:rsidRDefault="00702835" w:rsidP="00450ABF">
      <w:pPr>
        <w:spacing w:before="40"/>
        <w:jc w:val="both"/>
        <w:rPr>
          <w:rFonts w:ascii="Times New Roman" w:eastAsia="Times New Roman" w:hAnsi="Times New Roman" w:cs="Times New Roman"/>
        </w:rPr>
      </w:pPr>
      <w:r w:rsidRPr="00170745">
        <w:rPr>
          <w:noProof/>
        </w:rPr>
        <w:drawing>
          <wp:inline distT="0" distB="0" distL="0" distR="0" wp14:anchorId="7E463077" wp14:editId="33B9FDA9">
            <wp:extent cx="5943600" cy="25825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7101" cy="2584066"/>
                    </a:xfrm>
                    <a:prstGeom prst="rect">
                      <a:avLst/>
                    </a:prstGeom>
                  </pic:spPr>
                </pic:pic>
              </a:graphicData>
            </a:graphic>
          </wp:inline>
        </w:drawing>
      </w:r>
    </w:p>
    <w:p w14:paraId="3064016F" w14:textId="77777777" w:rsidR="0015287A" w:rsidRPr="00170745" w:rsidRDefault="0015287A" w:rsidP="00450ABF">
      <w:pPr>
        <w:spacing w:before="40"/>
        <w:jc w:val="both"/>
        <w:rPr>
          <w:rFonts w:ascii="Times New Roman" w:eastAsia="Times New Roman" w:hAnsi="Times New Roman" w:cs="Times New Roman"/>
          <w:i/>
        </w:rPr>
      </w:pPr>
      <w:r w:rsidRPr="00170745">
        <w:rPr>
          <w:rFonts w:ascii="Times New Roman" w:eastAsia="Times New Roman" w:hAnsi="Times New Roman" w:cs="Times New Roman"/>
          <w:i/>
        </w:rPr>
        <w:t>Note: Data is not representative on a ward level and results are therefore indicative.</w:t>
      </w:r>
    </w:p>
    <w:p w14:paraId="0797DFB0" w14:textId="77777777" w:rsidR="00165E13" w:rsidRPr="00170745" w:rsidRDefault="00C63237" w:rsidP="00450ABF">
      <w:pPr>
        <w:spacing w:before="40"/>
        <w:jc w:val="both"/>
        <w:rPr>
          <w:rFonts w:ascii="Times New Roman" w:eastAsia="Times New Roman" w:hAnsi="Times New Roman" w:cs="Times New Roman"/>
          <w:bCs/>
        </w:rPr>
      </w:pPr>
      <w:r w:rsidRPr="00170745">
        <w:rPr>
          <w:rFonts w:ascii="Times New Roman" w:eastAsia="Times New Roman" w:hAnsi="Times New Roman" w:cs="Times New Roman"/>
          <w:bCs/>
        </w:rPr>
        <w:t xml:space="preserve">The poor and vulnerable </w:t>
      </w:r>
      <w:r w:rsidR="69F3A816" w:rsidRPr="00170745">
        <w:rPr>
          <w:rFonts w:ascii="Times New Roman" w:eastAsia="Times New Roman" w:hAnsi="Times New Roman" w:cs="Times New Roman"/>
          <w:bCs/>
        </w:rPr>
        <w:t xml:space="preserve">are over-represented among those </w:t>
      </w:r>
      <w:r w:rsidR="003F78ED" w:rsidRPr="00170745">
        <w:rPr>
          <w:rFonts w:ascii="Times New Roman" w:eastAsia="Times New Roman" w:hAnsi="Times New Roman" w:cs="Times New Roman"/>
          <w:bCs/>
        </w:rPr>
        <w:t>affected by</w:t>
      </w:r>
      <w:r w:rsidR="69F3A816" w:rsidRPr="00170745">
        <w:rPr>
          <w:rFonts w:ascii="Times New Roman" w:eastAsia="Times New Roman" w:hAnsi="Times New Roman" w:cs="Times New Roman"/>
          <w:bCs/>
        </w:rPr>
        <w:t xml:space="preserve"> floods in Dar es Salaam</w:t>
      </w:r>
      <w:r w:rsidR="003F78ED" w:rsidRPr="00170745">
        <w:rPr>
          <w:rFonts w:ascii="Times New Roman" w:eastAsia="Times New Roman" w:hAnsi="Times New Roman" w:cs="Times New Roman"/>
          <w:bCs/>
        </w:rPr>
        <w:t>, both directly and indirectly</w:t>
      </w:r>
      <w:r w:rsidR="69F3A816" w:rsidRPr="00170745">
        <w:rPr>
          <w:rFonts w:ascii="Times New Roman" w:eastAsia="Times New Roman" w:hAnsi="Times New Roman" w:cs="Times New Roman"/>
          <w:bCs/>
        </w:rPr>
        <w:t xml:space="preserve">. </w:t>
      </w:r>
    </w:p>
    <w:p w14:paraId="686D06AD" w14:textId="123A2DBF" w:rsidR="69F3A816" w:rsidRPr="00170745" w:rsidRDefault="002859A7" w:rsidP="00165E13">
      <w:pPr>
        <w:pStyle w:val="ListParagraph"/>
        <w:numPr>
          <w:ilvl w:val="0"/>
          <w:numId w:val="3"/>
        </w:numPr>
        <w:spacing w:before="40"/>
        <w:jc w:val="both"/>
        <w:rPr>
          <w:rFonts w:ascii="Times New Roman" w:eastAsia="Times New Roman" w:hAnsi="Times New Roman" w:cs="Times New Roman"/>
        </w:rPr>
      </w:pPr>
      <w:r w:rsidRPr="00170745">
        <w:rPr>
          <w:rFonts w:ascii="Times New Roman" w:eastAsia="Times New Roman" w:hAnsi="Times New Roman" w:cs="Times New Roman"/>
        </w:rPr>
        <w:t xml:space="preserve">People experiencing </w:t>
      </w:r>
      <w:r w:rsidR="00165E13" w:rsidRPr="00170745">
        <w:rPr>
          <w:rFonts w:ascii="Times New Roman" w:eastAsia="Times New Roman" w:hAnsi="Times New Roman" w:cs="Times New Roman"/>
        </w:rPr>
        <w:t xml:space="preserve">direct </w:t>
      </w:r>
      <w:r w:rsidRPr="00170745">
        <w:rPr>
          <w:rFonts w:ascii="Times New Roman" w:eastAsia="Times New Roman" w:hAnsi="Times New Roman" w:cs="Times New Roman"/>
        </w:rPr>
        <w:t>flood damages (to their house or assets) have p</w:t>
      </w:r>
      <w:r w:rsidR="69F3A816" w:rsidRPr="00170745">
        <w:rPr>
          <w:rFonts w:ascii="Times New Roman" w:eastAsia="Times New Roman" w:hAnsi="Times New Roman" w:cs="Times New Roman"/>
        </w:rPr>
        <w:t>er capita expenditures</w:t>
      </w:r>
      <w:r w:rsidRPr="00170745">
        <w:rPr>
          <w:rFonts w:ascii="Times New Roman" w:eastAsia="Times New Roman" w:hAnsi="Times New Roman" w:cs="Times New Roman"/>
        </w:rPr>
        <w:t xml:space="preserve"> that</w:t>
      </w:r>
      <w:r w:rsidR="69F3A816" w:rsidRPr="00170745">
        <w:rPr>
          <w:rFonts w:ascii="Times New Roman" w:eastAsia="Times New Roman" w:hAnsi="Times New Roman" w:cs="Times New Roman"/>
        </w:rPr>
        <w:t xml:space="preserve"> are </w:t>
      </w:r>
      <w:r w:rsidRPr="00170745">
        <w:rPr>
          <w:rFonts w:ascii="Times New Roman" w:eastAsia="Times New Roman" w:hAnsi="Times New Roman" w:cs="Times New Roman"/>
        </w:rPr>
        <w:t xml:space="preserve">14 percent </w:t>
      </w:r>
      <w:r w:rsidR="69F3A816" w:rsidRPr="00170745">
        <w:rPr>
          <w:rFonts w:ascii="Times New Roman" w:eastAsia="Times New Roman" w:hAnsi="Times New Roman" w:cs="Times New Roman"/>
        </w:rPr>
        <w:t xml:space="preserve">lower </w:t>
      </w:r>
      <w:r w:rsidR="008A458D" w:rsidRPr="00170745">
        <w:rPr>
          <w:rFonts w:ascii="Times New Roman" w:eastAsia="Times New Roman" w:hAnsi="Times New Roman" w:cs="Times New Roman"/>
        </w:rPr>
        <w:t>than non-affected</w:t>
      </w:r>
      <w:r w:rsidRPr="00170745">
        <w:rPr>
          <w:rFonts w:ascii="Times New Roman" w:eastAsia="Times New Roman" w:hAnsi="Times New Roman" w:cs="Times New Roman"/>
        </w:rPr>
        <w:t xml:space="preserve"> people</w:t>
      </w:r>
      <w:r w:rsidR="69F3A816" w:rsidRPr="00170745">
        <w:rPr>
          <w:rFonts w:ascii="Times New Roman" w:eastAsia="Times New Roman" w:hAnsi="Times New Roman" w:cs="Times New Roman"/>
        </w:rPr>
        <w:t xml:space="preserve">. </w:t>
      </w:r>
      <w:r w:rsidR="001A5023" w:rsidRPr="00170745">
        <w:rPr>
          <w:rFonts w:ascii="Times New Roman" w:eastAsia="Times New Roman" w:hAnsi="Times New Roman" w:cs="Times New Roman"/>
        </w:rPr>
        <w:t>H</w:t>
      </w:r>
      <w:r w:rsidR="69F3A816" w:rsidRPr="00170745">
        <w:rPr>
          <w:rFonts w:ascii="Times New Roman" w:eastAsia="Times New Roman" w:hAnsi="Times New Roman" w:cs="Times New Roman"/>
        </w:rPr>
        <w:t xml:space="preserve">ouseholds </w:t>
      </w:r>
      <w:r w:rsidR="001A5023" w:rsidRPr="00170745">
        <w:rPr>
          <w:rFonts w:ascii="Times New Roman" w:eastAsia="Times New Roman" w:hAnsi="Times New Roman" w:cs="Times New Roman"/>
        </w:rPr>
        <w:t xml:space="preserve">that are living in the flood zone </w:t>
      </w:r>
      <w:r w:rsidR="69F3A816" w:rsidRPr="00170745">
        <w:rPr>
          <w:rFonts w:ascii="Times New Roman" w:eastAsia="Times New Roman" w:hAnsi="Times New Roman" w:cs="Times New Roman"/>
        </w:rPr>
        <w:t xml:space="preserve">are also significantly more food insecure than </w:t>
      </w:r>
      <w:r w:rsidR="001A5023" w:rsidRPr="00170745">
        <w:rPr>
          <w:rFonts w:ascii="Times New Roman" w:eastAsia="Times New Roman" w:hAnsi="Times New Roman" w:cs="Times New Roman"/>
        </w:rPr>
        <w:t>the average</w:t>
      </w:r>
      <w:r w:rsidR="69F3A816" w:rsidRPr="00170745">
        <w:rPr>
          <w:rFonts w:ascii="Times New Roman" w:eastAsia="Times New Roman" w:hAnsi="Times New Roman" w:cs="Times New Roman"/>
        </w:rPr>
        <w:t>,</w:t>
      </w:r>
      <w:r w:rsidR="00293659" w:rsidRPr="00170745">
        <w:rPr>
          <w:rFonts w:ascii="Times New Roman" w:eastAsia="Times New Roman" w:hAnsi="Times New Roman" w:cs="Times New Roman"/>
        </w:rPr>
        <w:t xml:space="preserve"> and more likely to be female headed.</w:t>
      </w:r>
      <w:r w:rsidR="00800472" w:rsidRPr="00170745">
        <w:rPr>
          <w:rFonts w:ascii="Times New Roman" w:eastAsia="Times New Roman" w:hAnsi="Times New Roman" w:cs="Times New Roman"/>
        </w:rPr>
        <w:t xml:space="preserve"> </w:t>
      </w:r>
      <w:r w:rsidR="00ED6072" w:rsidRPr="00170745">
        <w:rPr>
          <w:rFonts w:ascii="Times New Roman" w:eastAsia="Times New Roman" w:hAnsi="Times New Roman" w:cs="Times New Roman"/>
        </w:rPr>
        <w:t xml:space="preserve">This indicates that vulnerable populations tend to </w:t>
      </w:r>
      <w:proofErr w:type="gramStart"/>
      <w:r w:rsidR="00293659" w:rsidRPr="00170745">
        <w:rPr>
          <w:rFonts w:ascii="Times New Roman" w:eastAsia="Times New Roman" w:hAnsi="Times New Roman" w:cs="Times New Roman"/>
        </w:rPr>
        <w:t xml:space="preserve">live </w:t>
      </w:r>
      <w:r w:rsidR="00ED6072" w:rsidRPr="00170745">
        <w:rPr>
          <w:rFonts w:ascii="Times New Roman" w:eastAsia="Times New Roman" w:hAnsi="Times New Roman" w:cs="Times New Roman"/>
        </w:rPr>
        <w:t>in high risk</w:t>
      </w:r>
      <w:proofErr w:type="gramEnd"/>
      <w:r w:rsidR="00ED6072" w:rsidRPr="00170745">
        <w:rPr>
          <w:rFonts w:ascii="Times New Roman" w:eastAsia="Times New Roman" w:hAnsi="Times New Roman" w:cs="Times New Roman"/>
        </w:rPr>
        <w:t xml:space="preserve"> areas, </w:t>
      </w:r>
      <w:r w:rsidR="00293659" w:rsidRPr="00170745">
        <w:rPr>
          <w:rFonts w:ascii="Times New Roman" w:eastAsia="Times New Roman" w:hAnsi="Times New Roman" w:cs="Times New Roman"/>
        </w:rPr>
        <w:t xml:space="preserve">either because they settle there, or because they </w:t>
      </w:r>
      <w:r w:rsidR="0015717D" w:rsidRPr="00170745">
        <w:rPr>
          <w:rFonts w:ascii="Times New Roman" w:eastAsia="Times New Roman" w:hAnsi="Times New Roman" w:cs="Times New Roman"/>
        </w:rPr>
        <w:t>cannot move away when local flood risk increases (for instance because of unplanned urbanization and insufficient drainage).</w:t>
      </w:r>
      <w:r w:rsidR="00330BAA" w:rsidRPr="00170745">
        <w:rPr>
          <w:rFonts w:ascii="Times New Roman" w:eastAsia="Times New Roman" w:hAnsi="Times New Roman" w:cs="Times New Roman"/>
        </w:rPr>
        <w:t xml:space="preserve"> </w:t>
      </w:r>
    </w:p>
    <w:p w14:paraId="39A60D57" w14:textId="77777777" w:rsidR="00883368" w:rsidRPr="00170745" w:rsidRDefault="00883368" w:rsidP="00883368">
      <w:pPr>
        <w:pStyle w:val="ListParagraph"/>
        <w:numPr>
          <w:ilvl w:val="0"/>
          <w:numId w:val="3"/>
        </w:numPr>
        <w:spacing w:line="240" w:lineRule="auto"/>
        <w:jc w:val="both"/>
        <w:rPr>
          <w:rFonts w:ascii="Times New Roman" w:eastAsia="Times New Roman" w:hAnsi="Times New Roman" w:cs="Times New Roman"/>
        </w:rPr>
      </w:pPr>
      <w:r w:rsidRPr="00170745">
        <w:rPr>
          <w:rFonts w:ascii="Times New Roman" w:eastAsia="Times New Roman" w:hAnsi="Times New Roman" w:cs="Times New Roman"/>
        </w:rPr>
        <w:t xml:space="preserve">People experiencing indirect flood impacts – such as flood-related disease, being unable to go to work, or experiencing water or power outages – are also poorer than the average: their per capita expenditure is 20 percent lower than non-affected households. Higher income acts as a protection against the indirect effects of flooding by, for example, enabling the use of alternative means of transportation when the public transportation system is down. </w:t>
      </w:r>
    </w:p>
    <w:p w14:paraId="5695B117" w14:textId="6188D6B6" w:rsidR="00BC2792" w:rsidRPr="00170745" w:rsidRDefault="00BC2792" w:rsidP="00BC2792">
      <w:pPr>
        <w:pStyle w:val="Caption"/>
      </w:pPr>
      <w:r w:rsidRPr="00170745">
        <w:lastRenderedPageBreak/>
        <w:t xml:space="preserve">Figure </w:t>
      </w:r>
      <w:r w:rsidR="003A109A" w:rsidRPr="00170745">
        <w:rPr>
          <w:noProof/>
        </w:rPr>
        <w:fldChar w:fldCharType="begin"/>
      </w:r>
      <w:r w:rsidR="003A109A" w:rsidRPr="00170745">
        <w:rPr>
          <w:noProof/>
        </w:rPr>
        <w:instrText xml:space="preserve"> SEQ Figure \* ARABIC </w:instrText>
      </w:r>
      <w:r w:rsidR="003A109A" w:rsidRPr="00170745">
        <w:rPr>
          <w:noProof/>
        </w:rPr>
        <w:fldChar w:fldCharType="separate"/>
      </w:r>
      <w:r w:rsidR="005C1F23">
        <w:rPr>
          <w:noProof/>
        </w:rPr>
        <w:t>2</w:t>
      </w:r>
      <w:r w:rsidR="003A109A" w:rsidRPr="00170745">
        <w:rPr>
          <w:noProof/>
        </w:rPr>
        <w:fldChar w:fldCharType="end"/>
      </w:r>
      <w:r w:rsidRPr="00170745">
        <w:t xml:space="preserve"> - Distribution of expenditure proxy (SWIFT) for affected </w:t>
      </w:r>
      <w:r w:rsidR="00DD771F">
        <w:t xml:space="preserve">(directly – left and indirectly – right) </w:t>
      </w:r>
      <w:r w:rsidRPr="00170745">
        <w:t>and non-affected households</w:t>
      </w:r>
    </w:p>
    <w:p w14:paraId="47B795BF" w14:textId="0B601F6C" w:rsidR="005F57A3" w:rsidRPr="00170745" w:rsidRDefault="00704719" w:rsidP="00450ABF">
      <w:pPr>
        <w:spacing w:before="40"/>
        <w:jc w:val="both"/>
        <w:rPr>
          <w:rFonts w:ascii="Times New Roman" w:eastAsia="Times New Roman" w:hAnsi="Times New Roman" w:cs="Times New Roman"/>
        </w:rPr>
      </w:pPr>
      <w:r>
        <w:rPr>
          <w:noProof/>
        </w:rPr>
        <w:drawing>
          <wp:inline distT="0" distB="0" distL="0" distR="0" wp14:anchorId="63AF6677" wp14:editId="51CF9E88">
            <wp:extent cx="5943600" cy="21204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20476"/>
                    </a:xfrm>
                    <a:prstGeom prst="rect">
                      <a:avLst/>
                    </a:prstGeom>
                    <a:noFill/>
                    <a:ln>
                      <a:noFill/>
                    </a:ln>
                  </pic:spPr>
                </pic:pic>
              </a:graphicData>
            </a:graphic>
          </wp:inline>
        </w:drawing>
      </w:r>
    </w:p>
    <w:p w14:paraId="30F1E040" w14:textId="75890241" w:rsidR="69F3A816" w:rsidRPr="00170745" w:rsidRDefault="69F3A816" w:rsidP="00450ABF">
      <w:pPr>
        <w:spacing w:line="240" w:lineRule="auto"/>
        <w:jc w:val="both"/>
        <w:rPr>
          <w:rFonts w:ascii="Times New Roman" w:eastAsia="Times New Roman" w:hAnsi="Times New Roman" w:cs="Times New Roman"/>
        </w:rPr>
      </w:pPr>
      <w:r w:rsidRPr="00170745">
        <w:rPr>
          <w:rFonts w:ascii="Times New Roman" w:eastAsia="Times New Roman" w:hAnsi="Times New Roman" w:cs="Times New Roman"/>
          <w:bCs/>
        </w:rPr>
        <w:t xml:space="preserve">In Dar es Salaam, flood risk </w:t>
      </w:r>
      <w:r w:rsidR="009B2F0A" w:rsidRPr="00170745">
        <w:rPr>
          <w:rFonts w:ascii="Times New Roman" w:eastAsia="Times New Roman" w:hAnsi="Times New Roman" w:cs="Times New Roman"/>
          <w:bCs/>
        </w:rPr>
        <w:t xml:space="preserve">and informality </w:t>
      </w:r>
      <w:r w:rsidRPr="00170745">
        <w:rPr>
          <w:rFonts w:ascii="Times New Roman" w:eastAsia="Times New Roman" w:hAnsi="Times New Roman" w:cs="Times New Roman"/>
          <w:bCs/>
        </w:rPr>
        <w:t xml:space="preserve">go together. </w:t>
      </w:r>
      <w:r w:rsidRPr="00170745">
        <w:rPr>
          <w:rFonts w:ascii="Times New Roman" w:eastAsia="Times New Roman" w:hAnsi="Times New Roman" w:cs="Times New Roman"/>
        </w:rPr>
        <w:t xml:space="preserve">Directly affected households are less likely to hold proof of tenure for the dwellings they rent —a sign of informality— and to pay for garbage services —a </w:t>
      </w:r>
      <w:r w:rsidR="00CC5B08" w:rsidRPr="00170745">
        <w:rPr>
          <w:rFonts w:ascii="Times New Roman" w:eastAsia="Times New Roman" w:hAnsi="Times New Roman" w:cs="Times New Roman"/>
        </w:rPr>
        <w:t xml:space="preserve">good </w:t>
      </w:r>
      <w:r w:rsidRPr="00170745">
        <w:rPr>
          <w:rFonts w:ascii="Times New Roman" w:eastAsia="Times New Roman" w:hAnsi="Times New Roman" w:cs="Times New Roman"/>
        </w:rPr>
        <w:t xml:space="preserve">proxy for </w:t>
      </w:r>
      <w:r w:rsidR="00CC5B08" w:rsidRPr="00170745">
        <w:rPr>
          <w:rFonts w:ascii="Times New Roman" w:eastAsia="Times New Roman" w:hAnsi="Times New Roman" w:cs="Times New Roman"/>
        </w:rPr>
        <w:t xml:space="preserve">the </w:t>
      </w:r>
      <w:r w:rsidR="001B7374" w:rsidRPr="00170745">
        <w:rPr>
          <w:rFonts w:ascii="Times New Roman" w:eastAsia="Times New Roman" w:hAnsi="Times New Roman" w:cs="Times New Roman"/>
        </w:rPr>
        <w:t xml:space="preserve">quality of </w:t>
      </w:r>
      <w:r w:rsidR="00CC5B08" w:rsidRPr="00170745">
        <w:rPr>
          <w:rFonts w:ascii="Times New Roman" w:eastAsia="Times New Roman" w:hAnsi="Times New Roman" w:cs="Times New Roman"/>
        </w:rPr>
        <w:t>public services</w:t>
      </w:r>
      <w:r w:rsidRPr="00170745">
        <w:rPr>
          <w:rFonts w:ascii="Times New Roman" w:eastAsia="Times New Roman" w:hAnsi="Times New Roman" w:cs="Times New Roman"/>
        </w:rPr>
        <w:t xml:space="preserve">. </w:t>
      </w:r>
      <w:r w:rsidR="003A74DD" w:rsidRPr="00170745">
        <w:rPr>
          <w:rFonts w:ascii="Times New Roman" w:eastAsia="Times New Roman" w:hAnsi="Times New Roman" w:cs="Times New Roman"/>
        </w:rPr>
        <w:t>H</w:t>
      </w:r>
      <w:r w:rsidRPr="00170745">
        <w:rPr>
          <w:rFonts w:ascii="Times New Roman" w:eastAsia="Times New Roman" w:hAnsi="Times New Roman" w:cs="Times New Roman"/>
        </w:rPr>
        <w:t>ouseholds</w:t>
      </w:r>
      <w:r w:rsidR="003A74DD" w:rsidRPr="00170745">
        <w:rPr>
          <w:rFonts w:ascii="Times New Roman" w:eastAsia="Times New Roman" w:hAnsi="Times New Roman" w:cs="Times New Roman"/>
        </w:rPr>
        <w:t xml:space="preserve"> that are indirectly affected also</w:t>
      </w:r>
      <w:r w:rsidRPr="00170745">
        <w:rPr>
          <w:rFonts w:ascii="Times New Roman" w:eastAsia="Times New Roman" w:hAnsi="Times New Roman" w:cs="Times New Roman"/>
        </w:rPr>
        <w:t xml:space="preserve"> tend to </w:t>
      </w:r>
      <w:r w:rsidR="003A74DD" w:rsidRPr="00170745">
        <w:rPr>
          <w:rFonts w:ascii="Times New Roman" w:eastAsia="Times New Roman" w:hAnsi="Times New Roman" w:cs="Times New Roman"/>
        </w:rPr>
        <w:t>live</w:t>
      </w:r>
      <w:r w:rsidRPr="00170745">
        <w:rPr>
          <w:rFonts w:ascii="Times New Roman" w:eastAsia="Times New Roman" w:hAnsi="Times New Roman" w:cs="Times New Roman"/>
        </w:rPr>
        <w:t xml:space="preserve"> in areas without access to reliable infrastructure. For example, these households are less likely to have drains outside their dwelling</w:t>
      </w:r>
      <w:r w:rsidR="007D66E6" w:rsidRPr="00170745">
        <w:rPr>
          <w:rFonts w:ascii="Times New Roman" w:eastAsia="Times New Roman" w:hAnsi="Times New Roman" w:cs="Times New Roman"/>
        </w:rPr>
        <w:t xml:space="preserve"> and have access to lower quality water and sanitation services</w:t>
      </w:r>
      <w:r w:rsidRPr="00170745">
        <w:rPr>
          <w:rFonts w:ascii="Times New Roman" w:eastAsia="Times New Roman" w:hAnsi="Times New Roman" w:cs="Times New Roman"/>
        </w:rPr>
        <w:t xml:space="preserve">. </w:t>
      </w:r>
    </w:p>
    <w:p w14:paraId="4A34CB8B" w14:textId="0DF6315F" w:rsidR="69F3A816" w:rsidRPr="00170745" w:rsidRDefault="00765970" w:rsidP="00450ABF">
      <w:pPr>
        <w:spacing w:line="240" w:lineRule="auto"/>
        <w:jc w:val="both"/>
        <w:rPr>
          <w:rFonts w:ascii="Times New Roman" w:eastAsia="Times New Roman" w:hAnsi="Times New Roman" w:cs="Times New Roman"/>
        </w:rPr>
      </w:pPr>
      <w:r w:rsidRPr="00170745">
        <w:rPr>
          <w:rFonts w:ascii="Times New Roman" w:eastAsia="Times New Roman" w:hAnsi="Times New Roman" w:cs="Times New Roman"/>
        </w:rPr>
        <w:t xml:space="preserve">There are also some benefits from living in areas </w:t>
      </w:r>
      <w:r w:rsidR="00FF7D44" w:rsidRPr="00170745">
        <w:rPr>
          <w:rFonts w:ascii="Times New Roman" w:eastAsia="Times New Roman" w:hAnsi="Times New Roman" w:cs="Times New Roman"/>
        </w:rPr>
        <w:t xml:space="preserve">prone to floods. </w:t>
      </w:r>
      <w:r w:rsidR="00297AC2" w:rsidRPr="00170745">
        <w:rPr>
          <w:rFonts w:ascii="Times New Roman" w:eastAsia="Times New Roman" w:hAnsi="Times New Roman" w:cs="Times New Roman"/>
        </w:rPr>
        <w:t>For instance, the h</w:t>
      </w:r>
      <w:r w:rsidR="00611E89" w:rsidRPr="00170745">
        <w:rPr>
          <w:rFonts w:ascii="Times New Roman" w:eastAsia="Times New Roman" w:hAnsi="Times New Roman" w:cs="Times New Roman"/>
        </w:rPr>
        <w:t xml:space="preserve">ouseholds that are </w:t>
      </w:r>
      <w:r w:rsidR="00297AC2" w:rsidRPr="00170745">
        <w:rPr>
          <w:rFonts w:ascii="Times New Roman" w:eastAsia="Times New Roman" w:hAnsi="Times New Roman" w:cs="Times New Roman"/>
        </w:rPr>
        <w:t xml:space="preserve">repeatedly </w:t>
      </w:r>
      <w:r w:rsidR="00611E89" w:rsidRPr="00170745">
        <w:rPr>
          <w:rFonts w:ascii="Times New Roman" w:eastAsia="Times New Roman" w:hAnsi="Times New Roman" w:cs="Times New Roman"/>
        </w:rPr>
        <w:t>affected</w:t>
      </w:r>
      <w:r w:rsidR="00ED7D7E" w:rsidRPr="00170745">
        <w:rPr>
          <w:rFonts w:ascii="Times New Roman" w:eastAsia="Times New Roman" w:hAnsi="Times New Roman" w:cs="Times New Roman"/>
        </w:rPr>
        <w:t xml:space="preserve"> by floods </w:t>
      </w:r>
      <w:r w:rsidR="00611E89" w:rsidRPr="00170745">
        <w:rPr>
          <w:rFonts w:ascii="Times New Roman" w:eastAsia="Times New Roman" w:hAnsi="Times New Roman" w:cs="Times New Roman"/>
        </w:rPr>
        <w:t>live 2.5 times closer to work</w:t>
      </w:r>
      <w:r w:rsidR="00ED7D7E" w:rsidRPr="00170745">
        <w:rPr>
          <w:rFonts w:ascii="Times New Roman" w:eastAsia="Times New Roman" w:hAnsi="Times New Roman" w:cs="Times New Roman"/>
        </w:rPr>
        <w:t xml:space="preserve"> than </w:t>
      </w:r>
      <w:r w:rsidR="00297AC2" w:rsidRPr="00170745">
        <w:rPr>
          <w:rFonts w:ascii="Times New Roman" w:eastAsia="Times New Roman" w:hAnsi="Times New Roman" w:cs="Times New Roman"/>
        </w:rPr>
        <w:t>non-affected</w:t>
      </w:r>
      <w:r w:rsidR="00ED7D7E" w:rsidRPr="00170745">
        <w:rPr>
          <w:rFonts w:ascii="Times New Roman" w:eastAsia="Times New Roman" w:hAnsi="Times New Roman" w:cs="Times New Roman"/>
        </w:rPr>
        <w:t xml:space="preserve"> households</w:t>
      </w:r>
      <w:r w:rsidR="00611E89" w:rsidRPr="00170745">
        <w:rPr>
          <w:rFonts w:ascii="Times New Roman" w:eastAsia="Times New Roman" w:hAnsi="Times New Roman" w:cs="Times New Roman"/>
        </w:rPr>
        <w:t xml:space="preserve">. </w:t>
      </w:r>
      <w:r w:rsidR="002A1723" w:rsidRPr="00170745">
        <w:rPr>
          <w:rFonts w:ascii="Times New Roman" w:eastAsia="Times New Roman" w:hAnsi="Times New Roman" w:cs="Times New Roman"/>
        </w:rPr>
        <w:t xml:space="preserve">And while </w:t>
      </w:r>
      <w:r w:rsidR="69F3A816" w:rsidRPr="00170745">
        <w:rPr>
          <w:rFonts w:ascii="Times New Roman" w:eastAsia="Times New Roman" w:hAnsi="Times New Roman" w:cs="Times New Roman"/>
        </w:rPr>
        <w:t>flood risk does not seem to affect rent values</w:t>
      </w:r>
      <w:r w:rsidR="69F3A816" w:rsidRPr="00170745">
        <w:rPr>
          <w:rStyle w:val="FootnoteReference"/>
          <w:rFonts w:ascii="Times New Roman" w:eastAsia="Times New Roman" w:hAnsi="Times New Roman" w:cs="Times New Roman"/>
        </w:rPr>
        <w:footnoteReference w:id="6"/>
      </w:r>
      <w:r w:rsidR="69F3A816" w:rsidRPr="00170745">
        <w:rPr>
          <w:rFonts w:ascii="Times New Roman" w:eastAsia="Times New Roman" w:hAnsi="Times New Roman" w:cs="Times New Roman"/>
        </w:rPr>
        <w:t xml:space="preserve">, </w:t>
      </w:r>
      <w:r w:rsidR="002A1723" w:rsidRPr="00170745">
        <w:rPr>
          <w:rFonts w:ascii="Times New Roman" w:eastAsia="Times New Roman" w:hAnsi="Times New Roman" w:cs="Times New Roman"/>
        </w:rPr>
        <w:t>affected</w:t>
      </w:r>
      <w:r w:rsidR="69F3A816" w:rsidRPr="00170745">
        <w:rPr>
          <w:rFonts w:ascii="Times New Roman" w:eastAsia="Times New Roman" w:hAnsi="Times New Roman" w:cs="Times New Roman"/>
        </w:rPr>
        <w:t xml:space="preserve"> households consistently value their own dwelling at </w:t>
      </w:r>
      <w:r w:rsidR="00620198" w:rsidRPr="00170745">
        <w:rPr>
          <w:rFonts w:ascii="Times New Roman" w:eastAsia="Times New Roman" w:hAnsi="Times New Roman" w:cs="Times New Roman"/>
        </w:rPr>
        <w:t xml:space="preserve">about a </w:t>
      </w:r>
      <w:r w:rsidR="00A20521" w:rsidRPr="00170745">
        <w:rPr>
          <w:rFonts w:ascii="Times New Roman" w:eastAsia="Times New Roman" w:hAnsi="Times New Roman" w:cs="Times New Roman"/>
        </w:rPr>
        <w:t>30% lower price</w:t>
      </w:r>
      <w:r w:rsidR="69F3A816" w:rsidRPr="00170745">
        <w:rPr>
          <w:rFonts w:ascii="Times New Roman" w:eastAsia="Times New Roman" w:hAnsi="Times New Roman" w:cs="Times New Roman"/>
        </w:rPr>
        <w:t xml:space="preserve"> than non-affected households. </w:t>
      </w:r>
      <w:r w:rsidR="00312C0A" w:rsidRPr="00170745">
        <w:rPr>
          <w:rFonts w:ascii="Times New Roman" w:eastAsia="Times New Roman" w:hAnsi="Times New Roman" w:cs="Times New Roman"/>
        </w:rPr>
        <w:t>These lower prices may provide an incentive for newcomers to settle in flood-prone areas.</w:t>
      </w:r>
    </w:p>
    <w:p w14:paraId="2A791706" w14:textId="77777777" w:rsidR="008F1E88" w:rsidRPr="00170745" w:rsidRDefault="008F1E88" w:rsidP="00450ABF">
      <w:pPr>
        <w:spacing w:line="240" w:lineRule="auto"/>
        <w:jc w:val="both"/>
        <w:rPr>
          <w:rFonts w:ascii="Times New Roman" w:eastAsia="Times New Roman" w:hAnsi="Times New Roman" w:cs="Times New Roman"/>
        </w:rPr>
      </w:pPr>
      <w:r w:rsidRPr="00170745">
        <w:rPr>
          <w:rFonts w:ascii="Times New Roman" w:eastAsia="Times New Roman" w:hAnsi="Times New Roman" w:cs="Times New Roman"/>
          <w:bCs/>
        </w:rPr>
        <w:t xml:space="preserve">In general, people act to protect themselves against floods, both in safer and more flood prone areas. </w:t>
      </w:r>
      <w:r w:rsidRPr="00170745">
        <w:rPr>
          <w:rFonts w:ascii="Times New Roman" w:eastAsia="Times New Roman" w:hAnsi="Times New Roman" w:cs="Times New Roman"/>
        </w:rPr>
        <w:t>However, the type of actions they take differ. Households in high risk areas are much more likely to take substantive actions such as digging a ditch, putting up sandbags or building a wall around the house. Less elaborate actions – such as removing garbage from the areas surrounding the house and the nearby drainage systems – are more commonly practiced by all households, even in areas that are considered safer.</w:t>
      </w:r>
    </w:p>
    <w:p w14:paraId="02751A0C" w14:textId="27B0EDDA" w:rsidR="69F3A816" w:rsidRPr="00170745" w:rsidRDefault="1C122899" w:rsidP="00450ABF">
      <w:pPr>
        <w:spacing w:before="40"/>
        <w:jc w:val="both"/>
        <w:rPr>
          <w:rFonts w:ascii="Times New Roman" w:eastAsia="Times New Roman" w:hAnsi="Times New Roman" w:cs="Times New Roman"/>
          <w:color w:val="2F5496" w:themeColor="accent1" w:themeShade="BF"/>
          <w:sz w:val="26"/>
          <w:szCs w:val="26"/>
        </w:rPr>
      </w:pPr>
      <w:r w:rsidRPr="00170745">
        <w:rPr>
          <w:rFonts w:ascii="Times New Roman" w:eastAsia="Times New Roman" w:hAnsi="Times New Roman" w:cs="Times New Roman"/>
          <w:color w:val="2F5496" w:themeColor="accent1" w:themeShade="BF"/>
          <w:sz w:val="26"/>
          <w:szCs w:val="26"/>
        </w:rPr>
        <w:t xml:space="preserve">Vulnerability – </w:t>
      </w:r>
      <w:r w:rsidR="00527462" w:rsidRPr="00170745">
        <w:rPr>
          <w:rFonts w:ascii="Times New Roman" w:eastAsia="Times New Roman" w:hAnsi="Times New Roman" w:cs="Times New Roman"/>
          <w:color w:val="2F5496" w:themeColor="accent1" w:themeShade="BF"/>
          <w:sz w:val="26"/>
          <w:szCs w:val="26"/>
        </w:rPr>
        <w:t>Total flood losses at the city level are large</w:t>
      </w:r>
    </w:p>
    <w:p w14:paraId="6175022B" w14:textId="2D1CCFB5" w:rsidR="00BB4484" w:rsidRDefault="00A77ED8" w:rsidP="00450ABF">
      <w:pPr>
        <w:spacing w:before="40" w:line="240" w:lineRule="auto"/>
        <w:jc w:val="both"/>
        <w:rPr>
          <w:rFonts w:ascii="Times New Roman" w:eastAsia="Times New Roman" w:hAnsi="Times New Roman" w:cs="Times New Roman"/>
          <w:bCs/>
        </w:rPr>
      </w:pPr>
      <w:r w:rsidRPr="00170745">
        <w:rPr>
          <w:rFonts w:ascii="Times New Roman" w:eastAsia="Times New Roman" w:hAnsi="Times New Roman" w:cs="Times New Roman"/>
          <w:bCs/>
        </w:rPr>
        <w:t>The floods that affected the city of Dar es Salaam in April 201</w:t>
      </w:r>
      <w:r w:rsidR="00E23FAF" w:rsidRPr="00170745">
        <w:rPr>
          <w:rFonts w:ascii="Times New Roman" w:eastAsia="Times New Roman" w:hAnsi="Times New Roman" w:cs="Times New Roman"/>
          <w:bCs/>
        </w:rPr>
        <w:t>8</w:t>
      </w:r>
      <w:r w:rsidRPr="00170745">
        <w:rPr>
          <w:rFonts w:ascii="Times New Roman" w:eastAsia="Times New Roman" w:hAnsi="Times New Roman" w:cs="Times New Roman"/>
          <w:bCs/>
        </w:rPr>
        <w:t xml:space="preserve"> cost the population an equivalent of </w:t>
      </w:r>
      <w:r w:rsidR="1C122899" w:rsidRPr="00170745">
        <w:rPr>
          <w:rFonts w:ascii="Times New Roman" w:eastAsia="Times New Roman" w:hAnsi="Times New Roman" w:cs="Times New Roman"/>
          <w:bCs/>
        </w:rPr>
        <w:t xml:space="preserve">2 and 4% of </w:t>
      </w:r>
      <w:r w:rsidRPr="00170745">
        <w:rPr>
          <w:rFonts w:ascii="Times New Roman" w:eastAsia="Times New Roman" w:hAnsi="Times New Roman" w:cs="Times New Roman"/>
          <w:bCs/>
        </w:rPr>
        <w:t>the city’s</w:t>
      </w:r>
      <w:r w:rsidR="1C122899" w:rsidRPr="00170745">
        <w:rPr>
          <w:rFonts w:ascii="Times New Roman" w:eastAsia="Times New Roman" w:hAnsi="Times New Roman" w:cs="Times New Roman"/>
          <w:bCs/>
        </w:rPr>
        <w:t xml:space="preserve"> GDP. </w:t>
      </w:r>
      <w:r w:rsidR="00C903E5" w:rsidRPr="00170745">
        <w:rPr>
          <w:rFonts w:ascii="Times New Roman" w:eastAsia="Times New Roman" w:hAnsi="Times New Roman" w:cs="Times New Roman"/>
          <w:bCs/>
        </w:rPr>
        <w:t>Th</w:t>
      </w:r>
      <w:r w:rsidR="00684A8D" w:rsidRPr="00170745">
        <w:rPr>
          <w:rFonts w:ascii="Times New Roman" w:eastAsia="Times New Roman" w:hAnsi="Times New Roman" w:cs="Times New Roman"/>
          <w:bCs/>
        </w:rPr>
        <w:t xml:space="preserve">e assessment is based on results from a phone interview carried out 6 months after the flood with households in the survey. </w:t>
      </w:r>
    </w:p>
    <w:p w14:paraId="45592733" w14:textId="4F934BF8" w:rsidR="007F7885" w:rsidRDefault="007F7885" w:rsidP="00450ABF">
      <w:pPr>
        <w:spacing w:before="40" w:line="240" w:lineRule="auto"/>
        <w:jc w:val="both"/>
        <w:rPr>
          <w:rFonts w:ascii="Times New Roman" w:eastAsia="Times New Roman" w:hAnsi="Times New Roman" w:cs="Times New Roman"/>
        </w:rPr>
      </w:pPr>
    </w:p>
    <w:p w14:paraId="60D64C39" w14:textId="77777777" w:rsidR="007F7885" w:rsidRPr="00170745" w:rsidRDefault="007F7885" w:rsidP="00450ABF">
      <w:pPr>
        <w:spacing w:before="40" w:line="240" w:lineRule="auto"/>
        <w:jc w:val="both"/>
        <w:rPr>
          <w:rFonts w:ascii="Times New Roman" w:eastAsia="Times New Roman" w:hAnsi="Times New Roman" w:cs="Times New Roman"/>
        </w:rPr>
      </w:pPr>
    </w:p>
    <w:p w14:paraId="60E11439" w14:textId="42F14CE8" w:rsidR="004621CB" w:rsidRPr="00170745" w:rsidRDefault="004621CB" w:rsidP="00450ABF">
      <w:pPr>
        <w:pStyle w:val="Caption"/>
        <w:spacing w:after="160"/>
      </w:pPr>
      <w:r w:rsidRPr="00170745">
        <w:t xml:space="preserve">Table </w:t>
      </w:r>
      <w:r w:rsidR="003A109A" w:rsidRPr="00170745">
        <w:rPr>
          <w:noProof/>
        </w:rPr>
        <w:fldChar w:fldCharType="begin"/>
      </w:r>
      <w:r w:rsidR="003A109A" w:rsidRPr="00170745">
        <w:rPr>
          <w:noProof/>
        </w:rPr>
        <w:instrText xml:space="preserve"> SEQ Table \* ARABIC </w:instrText>
      </w:r>
      <w:r w:rsidR="003A109A" w:rsidRPr="00170745">
        <w:rPr>
          <w:noProof/>
        </w:rPr>
        <w:fldChar w:fldCharType="separate"/>
      </w:r>
      <w:r w:rsidR="005C1F23">
        <w:rPr>
          <w:noProof/>
        </w:rPr>
        <w:t>1</w:t>
      </w:r>
      <w:r w:rsidR="003A109A" w:rsidRPr="00170745">
        <w:rPr>
          <w:noProof/>
        </w:rPr>
        <w:fldChar w:fldCharType="end"/>
      </w:r>
      <w:r w:rsidRPr="00170745">
        <w:t xml:space="preserve"> - Breakdown of costs for households in the 2018 flood</w:t>
      </w:r>
    </w:p>
    <w:tbl>
      <w:tblPr>
        <w:tblStyle w:val="TableGrid"/>
        <w:tblW w:w="9360" w:type="dxa"/>
        <w:tblLook w:val="04A0" w:firstRow="1" w:lastRow="0" w:firstColumn="1" w:lastColumn="0" w:noHBand="0" w:noVBand="1"/>
      </w:tblPr>
      <w:tblGrid>
        <w:gridCol w:w="3865"/>
        <w:gridCol w:w="5495"/>
      </w:tblGrid>
      <w:tr w:rsidR="007929EC" w:rsidRPr="00170745" w14:paraId="23786E19" w14:textId="77777777" w:rsidTr="0077718F">
        <w:trPr>
          <w:trHeight w:val="246"/>
        </w:trPr>
        <w:tc>
          <w:tcPr>
            <w:tcW w:w="3865" w:type="dxa"/>
            <w:shd w:val="clear" w:color="auto" w:fill="F4B083" w:themeFill="accent2" w:themeFillTint="99"/>
          </w:tcPr>
          <w:p w14:paraId="35D1AF11" w14:textId="77777777" w:rsidR="007929EC" w:rsidRPr="00170745" w:rsidRDefault="007929EC" w:rsidP="00450ABF">
            <w:pPr>
              <w:autoSpaceDE w:val="0"/>
              <w:autoSpaceDN w:val="0"/>
              <w:adjustRightInd w:val="0"/>
              <w:spacing w:after="160"/>
              <w:jc w:val="both"/>
              <w:rPr>
                <w:rFonts w:ascii="Times New Roman" w:hAnsi="Times New Roman" w:cs="Times New Roman"/>
                <w:sz w:val="20"/>
              </w:rPr>
            </w:pPr>
            <w:r w:rsidRPr="00170745">
              <w:rPr>
                <w:rFonts w:ascii="Times New Roman" w:hAnsi="Times New Roman" w:cs="Times New Roman"/>
                <w:b/>
                <w:sz w:val="20"/>
              </w:rPr>
              <w:t>April 2018 flood:</w:t>
            </w:r>
          </w:p>
        </w:tc>
        <w:tc>
          <w:tcPr>
            <w:tcW w:w="5495" w:type="dxa"/>
            <w:shd w:val="clear" w:color="auto" w:fill="F4B083" w:themeFill="accent2" w:themeFillTint="99"/>
          </w:tcPr>
          <w:p w14:paraId="57433B48" w14:textId="0FB8548D" w:rsidR="007929EC" w:rsidRPr="00170745" w:rsidRDefault="007929EC" w:rsidP="00450ABF">
            <w:pPr>
              <w:autoSpaceDE w:val="0"/>
              <w:autoSpaceDN w:val="0"/>
              <w:adjustRightInd w:val="0"/>
              <w:spacing w:after="160"/>
              <w:jc w:val="both"/>
              <w:rPr>
                <w:rFonts w:ascii="Times New Roman" w:hAnsi="Times New Roman" w:cs="Times New Roman"/>
                <w:b/>
                <w:sz w:val="20"/>
              </w:rPr>
            </w:pPr>
            <w:r w:rsidRPr="00170745">
              <w:rPr>
                <w:rFonts w:ascii="Times New Roman" w:hAnsi="Times New Roman" w:cs="Times New Roman"/>
                <w:b/>
                <w:sz w:val="20"/>
              </w:rPr>
              <w:t>Los</w:t>
            </w:r>
            <w:r>
              <w:rPr>
                <w:rFonts w:ascii="Times New Roman" w:hAnsi="Times New Roman" w:cs="Times New Roman"/>
                <w:b/>
                <w:sz w:val="20"/>
              </w:rPr>
              <w:t>ses</w:t>
            </w:r>
          </w:p>
        </w:tc>
      </w:tr>
      <w:tr w:rsidR="003724AC" w:rsidRPr="00170745" w14:paraId="0159FCE3" w14:textId="77777777" w:rsidTr="0077718F">
        <w:trPr>
          <w:trHeight w:val="246"/>
        </w:trPr>
        <w:tc>
          <w:tcPr>
            <w:tcW w:w="3865" w:type="dxa"/>
            <w:shd w:val="clear" w:color="auto" w:fill="FBE4D5" w:themeFill="accent2" w:themeFillTint="33"/>
          </w:tcPr>
          <w:p w14:paraId="5E248B79" w14:textId="77777777" w:rsidR="003724AC" w:rsidRPr="0077718F" w:rsidRDefault="003724AC" w:rsidP="00450ABF">
            <w:pPr>
              <w:autoSpaceDE w:val="0"/>
              <w:autoSpaceDN w:val="0"/>
              <w:adjustRightInd w:val="0"/>
              <w:spacing w:after="160"/>
              <w:jc w:val="both"/>
              <w:rPr>
                <w:rFonts w:ascii="Times New Roman" w:hAnsi="Times New Roman" w:cs="Times New Roman"/>
                <w:b/>
                <w:sz w:val="20"/>
              </w:rPr>
            </w:pPr>
            <w:r w:rsidRPr="0077718F">
              <w:rPr>
                <w:rFonts w:ascii="Times New Roman" w:hAnsi="Times New Roman" w:cs="Times New Roman"/>
                <w:b/>
                <w:sz w:val="20"/>
              </w:rPr>
              <w:t>Direct losses (house repair and asset loss)</w:t>
            </w:r>
          </w:p>
        </w:tc>
        <w:tc>
          <w:tcPr>
            <w:tcW w:w="5495" w:type="dxa"/>
          </w:tcPr>
          <w:p w14:paraId="2B79F934" w14:textId="4A418944" w:rsidR="003724AC" w:rsidRPr="00170745" w:rsidRDefault="003724AC" w:rsidP="003724AC">
            <w:pPr>
              <w:autoSpaceDE w:val="0"/>
              <w:autoSpaceDN w:val="0"/>
              <w:adjustRightInd w:val="0"/>
              <w:spacing w:after="160"/>
              <w:jc w:val="both"/>
              <w:rPr>
                <w:rFonts w:ascii="Times New Roman" w:hAnsi="Times New Roman" w:cs="Times New Roman"/>
                <w:sz w:val="20"/>
              </w:rPr>
            </w:pPr>
            <w:r w:rsidRPr="00170745">
              <w:rPr>
                <w:rFonts w:ascii="Times New Roman" w:hAnsi="Times New Roman" w:cs="Times New Roman"/>
                <w:sz w:val="20"/>
              </w:rPr>
              <w:t>USD 101,480,000</w:t>
            </w:r>
            <w:r>
              <w:rPr>
                <w:rFonts w:ascii="Times New Roman" w:hAnsi="Times New Roman" w:cs="Times New Roman"/>
                <w:sz w:val="20"/>
              </w:rPr>
              <w:t xml:space="preserve">* - </w:t>
            </w:r>
            <w:r w:rsidRPr="00170745">
              <w:rPr>
                <w:rFonts w:ascii="Times New Roman" w:hAnsi="Times New Roman" w:cs="Times New Roman"/>
                <w:sz w:val="20"/>
              </w:rPr>
              <w:t>USD 215,860,000</w:t>
            </w:r>
            <w:r>
              <w:rPr>
                <w:rFonts w:ascii="Times New Roman" w:hAnsi="Times New Roman" w:cs="Times New Roman"/>
                <w:sz w:val="20"/>
              </w:rPr>
              <w:t>**</w:t>
            </w:r>
          </w:p>
        </w:tc>
      </w:tr>
      <w:tr w:rsidR="003724AC" w:rsidRPr="00170745" w14:paraId="21F45477" w14:textId="77777777" w:rsidTr="0077718F">
        <w:trPr>
          <w:trHeight w:val="236"/>
        </w:trPr>
        <w:tc>
          <w:tcPr>
            <w:tcW w:w="3865" w:type="dxa"/>
            <w:shd w:val="clear" w:color="auto" w:fill="FBE4D5" w:themeFill="accent2" w:themeFillTint="33"/>
          </w:tcPr>
          <w:p w14:paraId="74473E65" w14:textId="08AF8243" w:rsidR="003724AC" w:rsidRPr="0077718F" w:rsidRDefault="003724AC" w:rsidP="00450ABF">
            <w:pPr>
              <w:autoSpaceDE w:val="0"/>
              <w:autoSpaceDN w:val="0"/>
              <w:adjustRightInd w:val="0"/>
              <w:spacing w:after="160"/>
              <w:jc w:val="both"/>
              <w:rPr>
                <w:rFonts w:ascii="Times New Roman" w:hAnsi="Times New Roman" w:cs="Times New Roman"/>
                <w:b/>
                <w:sz w:val="20"/>
              </w:rPr>
            </w:pPr>
            <w:r w:rsidRPr="0077718F">
              <w:rPr>
                <w:rFonts w:ascii="Times New Roman" w:hAnsi="Times New Roman" w:cs="Times New Roman"/>
                <w:b/>
                <w:sz w:val="20"/>
              </w:rPr>
              <w:lastRenderedPageBreak/>
              <w:t>Indirect losses (health &amp; labor)</w:t>
            </w:r>
          </w:p>
        </w:tc>
        <w:tc>
          <w:tcPr>
            <w:tcW w:w="5495" w:type="dxa"/>
          </w:tcPr>
          <w:p w14:paraId="446641BA" w14:textId="23FC460E" w:rsidR="003724AC" w:rsidRPr="00170745" w:rsidRDefault="003724AC" w:rsidP="003724AC">
            <w:pPr>
              <w:autoSpaceDE w:val="0"/>
              <w:autoSpaceDN w:val="0"/>
              <w:adjustRightInd w:val="0"/>
              <w:spacing w:after="160"/>
              <w:jc w:val="both"/>
              <w:rPr>
                <w:rFonts w:ascii="Times New Roman" w:hAnsi="Times New Roman" w:cs="Times New Roman"/>
                <w:sz w:val="20"/>
              </w:rPr>
            </w:pPr>
            <w:r w:rsidRPr="00170745">
              <w:rPr>
                <w:rFonts w:ascii="Times New Roman" w:hAnsi="Times New Roman" w:cs="Times New Roman"/>
                <w:sz w:val="20"/>
              </w:rPr>
              <w:t>USD 5,547,000</w:t>
            </w:r>
            <w:r>
              <w:rPr>
                <w:rFonts w:ascii="Times New Roman" w:hAnsi="Times New Roman" w:cs="Times New Roman"/>
                <w:sz w:val="20"/>
              </w:rPr>
              <w:t xml:space="preserve"> - </w:t>
            </w:r>
            <w:r w:rsidRPr="00170745">
              <w:rPr>
                <w:rFonts w:ascii="Times New Roman" w:hAnsi="Times New Roman" w:cs="Times New Roman"/>
                <w:sz w:val="20"/>
              </w:rPr>
              <w:t>USD 11,825,000</w:t>
            </w:r>
          </w:p>
        </w:tc>
      </w:tr>
      <w:tr w:rsidR="003724AC" w:rsidRPr="00170745" w14:paraId="54DD39D3" w14:textId="77777777" w:rsidTr="0077718F">
        <w:trPr>
          <w:trHeight w:val="246"/>
        </w:trPr>
        <w:tc>
          <w:tcPr>
            <w:tcW w:w="3865" w:type="dxa"/>
            <w:tcBorders>
              <w:bottom w:val="single" w:sz="4" w:space="0" w:color="auto"/>
            </w:tcBorders>
            <w:shd w:val="clear" w:color="auto" w:fill="FBE4D5" w:themeFill="accent2" w:themeFillTint="33"/>
          </w:tcPr>
          <w:p w14:paraId="35590F2E" w14:textId="77777777" w:rsidR="003724AC" w:rsidRPr="00170745" w:rsidRDefault="003724AC" w:rsidP="00450ABF">
            <w:pPr>
              <w:autoSpaceDE w:val="0"/>
              <w:autoSpaceDN w:val="0"/>
              <w:adjustRightInd w:val="0"/>
              <w:spacing w:after="160"/>
              <w:jc w:val="both"/>
              <w:rPr>
                <w:rFonts w:ascii="Times New Roman" w:hAnsi="Times New Roman" w:cs="Times New Roman"/>
                <w:sz w:val="20"/>
              </w:rPr>
            </w:pPr>
            <w:r w:rsidRPr="00170745">
              <w:rPr>
                <w:rFonts w:ascii="Times New Roman" w:hAnsi="Times New Roman" w:cs="Times New Roman"/>
                <w:b/>
                <w:sz w:val="20"/>
              </w:rPr>
              <w:t>Total losses</w:t>
            </w:r>
            <w:r w:rsidRPr="00170745">
              <w:rPr>
                <w:rFonts w:ascii="Times New Roman" w:hAnsi="Times New Roman" w:cs="Times New Roman"/>
                <w:sz w:val="20"/>
              </w:rPr>
              <w:t xml:space="preserve"> </w:t>
            </w:r>
          </w:p>
        </w:tc>
        <w:tc>
          <w:tcPr>
            <w:tcW w:w="5495" w:type="dxa"/>
            <w:tcBorders>
              <w:bottom w:val="single" w:sz="4" w:space="0" w:color="auto"/>
            </w:tcBorders>
          </w:tcPr>
          <w:p w14:paraId="323FCE61" w14:textId="177C9A11" w:rsidR="003724AC" w:rsidRPr="00170745" w:rsidRDefault="003724AC" w:rsidP="003724AC">
            <w:pPr>
              <w:autoSpaceDE w:val="0"/>
              <w:autoSpaceDN w:val="0"/>
              <w:adjustRightInd w:val="0"/>
              <w:spacing w:after="160"/>
              <w:jc w:val="both"/>
              <w:rPr>
                <w:rFonts w:ascii="Times New Roman" w:hAnsi="Times New Roman" w:cs="Times New Roman"/>
                <w:sz w:val="20"/>
              </w:rPr>
            </w:pPr>
            <w:r w:rsidRPr="00170745">
              <w:rPr>
                <w:rFonts w:ascii="Times New Roman" w:hAnsi="Times New Roman" w:cs="Times New Roman"/>
                <w:sz w:val="20"/>
              </w:rPr>
              <w:t>USD 107,027,000</w:t>
            </w:r>
            <w:r>
              <w:rPr>
                <w:rFonts w:ascii="Times New Roman" w:hAnsi="Times New Roman" w:cs="Times New Roman"/>
                <w:sz w:val="20"/>
              </w:rPr>
              <w:t xml:space="preserve"> - </w:t>
            </w:r>
            <w:r w:rsidRPr="00170745">
              <w:rPr>
                <w:rFonts w:ascii="Times New Roman" w:hAnsi="Times New Roman" w:cs="Times New Roman"/>
                <w:sz w:val="20"/>
              </w:rPr>
              <w:t>USD 227,685,000</w:t>
            </w:r>
          </w:p>
        </w:tc>
      </w:tr>
      <w:tr w:rsidR="003724AC" w:rsidRPr="00170745" w14:paraId="39AF5DB7" w14:textId="77777777" w:rsidTr="0077718F">
        <w:trPr>
          <w:trHeight w:val="246"/>
        </w:trPr>
        <w:tc>
          <w:tcPr>
            <w:tcW w:w="3865" w:type="dxa"/>
            <w:tcBorders>
              <w:top w:val="single" w:sz="4" w:space="0" w:color="auto"/>
              <w:bottom w:val="single" w:sz="4" w:space="0" w:color="auto"/>
            </w:tcBorders>
            <w:shd w:val="clear" w:color="auto" w:fill="FBE4D5" w:themeFill="accent2" w:themeFillTint="33"/>
          </w:tcPr>
          <w:p w14:paraId="460044A5" w14:textId="77777777" w:rsidR="003724AC" w:rsidRPr="00170745" w:rsidRDefault="003724AC" w:rsidP="00450ABF">
            <w:pPr>
              <w:autoSpaceDE w:val="0"/>
              <w:autoSpaceDN w:val="0"/>
              <w:adjustRightInd w:val="0"/>
              <w:spacing w:after="160"/>
              <w:jc w:val="both"/>
              <w:rPr>
                <w:rFonts w:ascii="Times New Roman" w:hAnsi="Times New Roman" w:cs="Times New Roman"/>
                <w:b/>
                <w:sz w:val="20"/>
              </w:rPr>
            </w:pPr>
            <w:r w:rsidRPr="00170745">
              <w:rPr>
                <w:rFonts w:ascii="Times New Roman" w:hAnsi="Times New Roman" w:cs="Times New Roman"/>
                <w:b/>
                <w:sz w:val="20"/>
              </w:rPr>
              <w:t>% of city GDP</w:t>
            </w:r>
          </w:p>
        </w:tc>
        <w:tc>
          <w:tcPr>
            <w:tcW w:w="5495" w:type="dxa"/>
            <w:tcBorders>
              <w:top w:val="single" w:sz="4" w:space="0" w:color="auto"/>
              <w:bottom w:val="single" w:sz="4" w:space="0" w:color="auto"/>
            </w:tcBorders>
          </w:tcPr>
          <w:p w14:paraId="6F8E1B04" w14:textId="3A2557C0" w:rsidR="003724AC" w:rsidRPr="003724AC" w:rsidRDefault="008A1894" w:rsidP="003724AC">
            <w:pPr>
              <w:autoSpaceDE w:val="0"/>
              <w:autoSpaceDN w:val="0"/>
              <w:adjustRightInd w:val="0"/>
              <w:jc w:val="both"/>
              <w:rPr>
                <w:rFonts w:ascii="Times New Roman" w:hAnsi="Times New Roman" w:cs="Times New Roman"/>
                <w:sz w:val="20"/>
              </w:rPr>
            </w:pPr>
            <w:r>
              <w:rPr>
                <w:rFonts w:ascii="Times New Roman" w:hAnsi="Times New Roman" w:cs="Times New Roman"/>
                <w:sz w:val="20"/>
              </w:rPr>
              <w:t>2</w:t>
            </w:r>
            <w:r w:rsidR="003724AC">
              <w:rPr>
                <w:rFonts w:ascii="Times New Roman" w:hAnsi="Times New Roman" w:cs="Times New Roman"/>
                <w:sz w:val="20"/>
              </w:rPr>
              <w:t xml:space="preserve"> – 4 percent</w:t>
            </w:r>
          </w:p>
        </w:tc>
      </w:tr>
      <w:tr w:rsidR="00BB4484" w:rsidRPr="00170745" w14:paraId="2F96332B" w14:textId="77777777" w:rsidTr="007F7885">
        <w:trPr>
          <w:trHeight w:val="437"/>
        </w:trPr>
        <w:tc>
          <w:tcPr>
            <w:tcW w:w="9360" w:type="dxa"/>
            <w:gridSpan w:val="2"/>
            <w:tcBorders>
              <w:top w:val="single" w:sz="4" w:space="0" w:color="auto"/>
              <w:left w:val="nil"/>
              <w:bottom w:val="nil"/>
              <w:right w:val="nil"/>
            </w:tcBorders>
          </w:tcPr>
          <w:p w14:paraId="0974660A" w14:textId="77777777" w:rsidR="00501B52" w:rsidRDefault="00BB4484" w:rsidP="00501B52">
            <w:pPr>
              <w:pStyle w:val="Caption"/>
              <w:spacing w:after="160"/>
              <w:rPr>
                <w:sz w:val="20"/>
              </w:rPr>
            </w:pPr>
            <w:r w:rsidRPr="00170745">
              <w:rPr>
                <w:sz w:val="20"/>
              </w:rPr>
              <w:t xml:space="preserve">*assuming households that were not reached in follow up survey were not affected </w:t>
            </w:r>
          </w:p>
          <w:p w14:paraId="1A043C9E" w14:textId="517B37BE" w:rsidR="00BB4484" w:rsidRPr="00170745" w:rsidRDefault="00BB4484" w:rsidP="00501B52">
            <w:pPr>
              <w:pStyle w:val="Caption"/>
              <w:spacing w:after="160"/>
              <w:rPr>
                <w:sz w:val="20"/>
              </w:rPr>
            </w:pPr>
            <w:r w:rsidRPr="00170745">
              <w:rPr>
                <w:sz w:val="20"/>
              </w:rPr>
              <w:t xml:space="preserve">**assuming households that were not reached in follow up survey were affected in the same way as the ones that were reached </w:t>
            </w:r>
          </w:p>
        </w:tc>
      </w:tr>
    </w:tbl>
    <w:p w14:paraId="1C19E791" w14:textId="164437CE" w:rsidR="00C64C4E" w:rsidRPr="00170745" w:rsidRDefault="00F06C83" w:rsidP="00450ABF">
      <w:pPr>
        <w:spacing w:before="40" w:line="240" w:lineRule="auto"/>
        <w:jc w:val="both"/>
        <w:rPr>
          <w:rFonts w:ascii="Times New Roman" w:eastAsia="Times New Roman" w:hAnsi="Times New Roman" w:cs="Times New Roman"/>
        </w:rPr>
      </w:pPr>
      <w:r w:rsidRPr="00170745">
        <w:rPr>
          <w:rFonts w:ascii="Times New Roman" w:eastAsia="Times New Roman" w:hAnsi="Times New Roman" w:cs="Times New Roman"/>
          <w:bCs/>
          <w:color w:val="000000" w:themeColor="text1"/>
        </w:rPr>
        <w:t>It is estimated that t</w:t>
      </w:r>
      <w:r w:rsidR="00E85DB3" w:rsidRPr="00170745">
        <w:rPr>
          <w:rFonts w:ascii="Times New Roman" w:eastAsia="Times New Roman" w:hAnsi="Times New Roman" w:cs="Times New Roman"/>
          <w:bCs/>
          <w:color w:val="000000" w:themeColor="text1"/>
        </w:rPr>
        <w:t xml:space="preserve">he April 2018 </w:t>
      </w:r>
      <w:r w:rsidRPr="00170745">
        <w:rPr>
          <w:rFonts w:ascii="Times New Roman" w:eastAsia="Times New Roman" w:hAnsi="Times New Roman" w:cs="Times New Roman"/>
          <w:bCs/>
          <w:color w:val="000000" w:themeColor="text1"/>
        </w:rPr>
        <w:t xml:space="preserve">flood </w:t>
      </w:r>
      <w:r w:rsidR="00E85DB3" w:rsidRPr="00170745">
        <w:rPr>
          <w:rFonts w:ascii="Times New Roman" w:eastAsia="Times New Roman" w:hAnsi="Times New Roman" w:cs="Times New Roman"/>
          <w:bCs/>
          <w:color w:val="000000" w:themeColor="text1"/>
        </w:rPr>
        <w:t xml:space="preserve">affected </w:t>
      </w:r>
      <w:r w:rsidR="00B20DD6" w:rsidRPr="00170745">
        <w:rPr>
          <w:rFonts w:ascii="Times New Roman" w:eastAsia="Times New Roman" w:hAnsi="Times New Roman" w:cs="Times New Roman"/>
          <w:bCs/>
          <w:color w:val="000000" w:themeColor="text1"/>
        </w:rPr>
        <w:t>between 900,000 and 1,7 million people in Dar es Salaam</w:t>
      </w:r>
      <w:r w:rsidR="009D7A0A" w:rsidRPr="00170745">
        <w:rPr>
          <w:rFonts w:ascii="Times New Roman" w:eastAsia="Times New Roman" w:hAnsi="Times New Roman" w:cs="Times New Roman"/>
          <w:bCs/>
          <w:color w:val="000000" w:themeColor="text1"/>
        </w:rPr>
        <w:t>, either directly or indirectly</w:t>
      </w:r>
      <w:r w:rsidR="00B20DD6" w:rsidRPr="00170745">
        <w:rPr>
          <w:rFonts w:ascii="Times New Roman" w:eastAsia="Times New Roman" w:hAnsi="Times New Roman" w:cs="Times New Roman"/>
          <w:bCs/>
          <w:color w:val="000000" w:themeColor="text1"/>
        </w:rPr>
        <w:t xml:space="preserve">. </w:t>
      </w:r>
      <w:r w:rsidR="1C122899" w:rsidRPr="00170745">
        <w:rPr>
          <w:rFonts w:ascii="Times New Roman" w:eastAsia="Times New Roman" w:hAnsi="Times New Roman" w:cs="Times New Roman"/>
          <w:bCs/>
          <w:color w:val="000000" w:themeColor="text1"/>
        </w:rPr>
        <w:t>On average, affected households lost 23</w:t>
      </w:r>
      <w:r w:rsidR="00170745" w:rsidRPr="00170745">
        <w:rPr>
          <w:rFonts w:ascii="Times New Roman" w:eastAsia="Times New Roman" w:hAnsi="Times New Roman" w:cs="Times New Roman"/>
          <w:bCs/>
          <w:color w:val="000000" w:themeColor="text1"/>
        </w:rPr>
        <w:t xml:space="preserve"> percent</w:t>
      </w:r>
      <w:r w:rsidR="1C122899" w:rsidRPr="00170745">
        <w:rPr>
          <w:rFonts w:ascii="Times New Roman" w:eastAsia="Times New Roman" w:hAnsi="Times New Roman" w:cs="Times New Roman"/>
          <w:bCs/>
          <w:color w:val="000000" w:themeColor="text1"/>
        </w:rPr>
        <w:t xml:space="preserve"> of annual expenditure – i.e. 84 days of household expenditure.</w:t>
      </w:r>
      <w:r w:rsidR="00E23FAF" w:rsidRPr="00170745">
        <w:rPr>
          <w:rFonts w:ascii="Times New Roman" w:eastAsia="Times New Roman" w:hAnsi="Times New Roman" w:cs="Times New Roman"/>
          <w:bCs/>
          <w:color w:val="000000" w:themeColor="text1"/>
        </w:rPr>
        <w:t xml:space="preserve"> </w:t>
      </w:r>
      <w:r w:rsidR="00E23FAF" w:rsidRPr="00170745">
        <w:rPr>
          <w:rFonts w:ascii="Times New Roman" w:eastAsia="Times New Roman" w:hAnsi="Times New Roman" w:cs="Times New Roman"/>
          <w:color w:val="000000" w:themeColor="text1"/>
        </w:rPr>
        <w:t>A</w:t>
      </w:r>
      <w:r w:rsidR="1C122899" w:rsidRPr="00170745">
        <w:rPr>
          <w:rFonts w:ascii="Times New Roman" w:eastAsia="Times New Roman" w:hAnsi="Times New Roman" w:cs="Times New Roman"/>
          <w:color w:val="000000" w:themeColor="text1"/>
        </w:rPr>
        <w:t>sset losses alone account at 77</w:t>
      </w:r>
      <w:r w:rsidR="00170745" w:rsidRPr="00170745">
        <w:rPr>
          <w:rFonts w:ascii="Times New Roman" w:eastAsia="Times New Roman" w:hAnsi="Times New Roman" w:cs="Times New Roman"/>
          <w:color w:val="000000" w:themeColor="text1"/>
        </w:rPr>
        <w:t xml:space="preserve"> percent</w:t>
      </w:r>
      <w:r w:rsidR="1C122899" w:rsidRPr="00170745">
        <w:rPr>
          <w:rFonts w:ascii="Times New Roman" w:eastAsia="Times New Roman" w:hAnsi="Times New Roman" w:cs="Times New Roman"/>
          <w:color w:val="000000" w:themeColor="text1"/>
        </w:rPr>
        <w:t xml:space="preserve"> of total losses.</w:t>
      </w:r>
      <w:r w:rsidR="00170745" w:rsidRPr="00170745">
        <w:rPr>
          <w:rFonts w:ascii="Times New Roman" w:eastAsia="Times New Roman" w:hAnsi="Times New Roman" w:cs="Times New Roman"/>
          <w:color w:val="000000" w:themeColor="text1"/>
        </w:rPr>
        <w:t xml:space="preserve"> </w:t>
      </w:r>
      <w:r w:rsidR="1C122899" w:rsidRPr="00170745">
        <w:rPr>
          <w:rFonts w:ascii="Times New Roman" w:eastAsia="Times New Roman" w:hAnsi="Times New Roman" w:cs="Times New Roman"/>
          <w:color w:val="000000" w:themeColor="text1"/>
        </w:rPr>
        <w:t>Housing repairs account for only 17</w:t>
      </w:r>
      <w:r w:rsidR="00170745" w:rsidRPr="00170745">
        <w:rPr>
          <w:rFonts w:ascii="Times New Roman" w:eastAsia="Times New Roman" w:hAnsi="Times New Roman" w:cs="Times New Roman"/>
          <w:color w:val="000000" w:themeColor="text1"/>
        </w:rPr>
        <w:t xml:space="preserve"> percent</w:t>
      </w:r>
      <w:r w:rsidR="1C122899" w:rsidRPr="00170745">
        <w:rPr>
          <w:rFonts w:ascii="Times New Roman" w:eastAsia="Times New Roman" w:hAnsi="Times New Roman" w:cs="Times New Roman"/>
          <w:color w:val="000000" w:themeColor="text1"/>
        </w:rPr>
        <w:t xml:space="preserve"> of total losses, even though 21</w:t>
      </w:r>
      <w:r w:rsidR="00170745" w:rsidRPr="00170745">
        <w:rPr>
          <w:rFonts w:ascii="Times New Roman" w:eastAsia="Times New Roman" w:hAnsi="Times New Roman" w:cs="Times New Roman"/>
          <w:color w:val="000000" w:themeColor="text1"/>
        </w:rPr>
        <w:t xml:space="preserve"> percent</w:t>
      </w:r>
      <w:r w:rsidR="1C122899" w:rsidRPr="00170745">
        <w:rPr>
          <w:rFonts w:ascii="Times New Roman" w:eastAsia="Times New Roman" w:hAnsi="Times New Roman" w:cs="Times New Roman"/>
          <w:color w:val="000000" w:themeColor="text1"/>
        </w:rPr>
        <w:t xml:space="preserve"> of the city population, experienced water in the house. This is because a significant share (25</w:t>
      </w:r>
      <w:r w:rsidR="00170745" w:rsidRPr="00170745">
        <w:rPr>
          <w:rFonts w:ascii="Times New Roman" w:eastAsia="Times New Roman" w:hAnsi="Times New Roman" w:cs="Times New Roman"/>
          <w:color w:val="000000" w:themeColor="text1"/>
        </w:rPr>
        <w:t xml:space="preserve"> percent</w:t>
      </w:r>
      <w:r w:rsidR="1C122899" w:rsidRPr="00170745">
        <w:rPr>
          <w:rFonts w:ascii="Times New Roman" w:eastAsia="Times New Roman" w:hAnsi="Times New Roman" w:cs="Times New Roman"/>
          <w:color w:val="000000" w:themeColor="text1"/>
        </w:rPr>
        <w:t>) of households that had water in the house did not carry out any repairs</w:t>
      </w:r>
      <w:r w:rsidR="00213BB3" w:rsidRPr="00170745">
        <w:rPr>
          <w:rFonts w:ascii="Times New Roman" w:eastAsia="Times New Roman" w:hAnsi="Times New Roman" w:cs="Times New Roman"/>
          <w:color w:val="000000" w:themeColor="text1"/>
        </w:rPr>
        <w:t>, either because damages were moderate or because they did not have the resources to pay to repairs</w:t>
      </w:r>
      <w:r w:rsidR="1C122899" w:rsidRPr="00170745">
        <w:rPr>
          <w:rFonts w:ascii="Times New Roman" w:eastAsia="Times New Roman" w:hAnsi="Times New Roman" w:cs="Times New Roman"/>
          <w:color w:val="000000" w:themeColor="text1"/>
        </w:rPr>
        <w:t>.</w:t>
      </w:r>
      <w:r w:rsidR="1C122899" w:rsidRPr="00170745">
        <w:rPr>
          <w:rFonts w:ascii="Times New Roman" w:eastAsia="Times New Roman" w:hAnsi="Times New Roman" w:cs="Times New Roman"/>
        </w:rPr>
        <w:t xml:space="preserve"> </w:t>
      </w:r>
    </w:p>
    <w:p w14:paraId="28D56D02" w14:textId="7A2A1FEC" w:rsidR="1C122899" w:rsidRPr="00170745" w:rsidRDefault="007869F4" w:rsidP="00450ABF">
      <w:pPr>
        <w:spacing w:before="40" w:line="240" w:lineRule="auto"/>
        <w:jc w:val="both"/>
        <w:rPr>
          <w:rFonts w:ascii="Times New Roman" w:eastAsia="Times New Roman" w:hAnsi="Times New Roman" w:cs="Times New Roman"/>
          <w:color w:val="000000" w:themeColor="text1"/>
        </w:rPr>
      </w:pPr>
      <w:r w:rsidRPr="00170745">
        <w:rPr>
          <w:rFonts w:ascii="Times New Roman" w:eastAsia="Times New Roman" w:hAnsi="Times New Roman" w:cs="Times New Roman"/>
          <w:bCs/>
          <w:noProof/>
          <w:color w:val="000000" w:themeColor="text1"/>
        </w:rPr>
        <mc:AlternateContent>
          <mc:Choice Requires="wpg">
            <w:drawing>
              <wp:anchor distT="0" distB="0" distL="114300" distR="114300" simplePos="0" relativeHeight="251657216" behindDoc="0" locked="0" layoutInCell="1" allowOverlap="1" wp14:anchorId="1FD447B7" wp14:editId="10750BFE">
                <wp:simplePos x="0" y="0"/>
                <wp:positionH relativeFrom="column">
                  <wp:posOffset>53340</wp:posOffset>
                </wp:positionH>
                <wp:positionV relativeFrom="paragraph">
                  <wp:posOffset>10795</wp:posOffset>
                </wp:positionV>
                <wp:extent cx="3573780" cy="2346960"/>
                <wp:effectExtent l="0" t="0" r="7620" b="15240"/>
                <wp:wrapSquare wrapText="bothSides"/>
                <wp:docPr id="9" name="Group 9"/>
                <wp:cNvGraphicFramePr/>
                <a:graphic xmlns:a="http://schemas.openxmlformats.org/drawingml/2006/main">
                  <a:graphicData uri="http://schemas.microsoft.com/office/word/2010/wordprocessingGroup">
                    <wpg:wgp>
                      <wpg:cNvGrpSpPr/>
                      <wpg:grpSpPr>
                        <a:xfrm>
                          <a:off x="0" y="0"/>
                          <a:ext cx="3573780" cy="2346960"/>
                          <a:chOff x="0" y="0"/>
                          <a:chExt cx="3355340" cy="2915717"/>
                        </a:xfrm>
                      </wpg:grpSpPr>
                      <wpg:graphicFrame>
                        <wpg:cNvPr id="3" name="Chart 3">
                          <a:extLst>
                            <a:ext uri="{FF2B5EF4-FFF2-40B4-BE49-F238E27FC236}">
                              <a16:creationId xmlns:a16="http://schemas.microsoft.com/office/drawing/2014/main" id="{7A966585-0F90-4AD3-9FE3-BD735B26D808}"/>
                            </a:ext>
                          </a:extLst>
                        </wpg:cNvPr>
                        <wpg:cNvFrPr/>
                        <wpg:xfrm>
                          <a:off x="0" y="526212"/>
                          <a:ext cx="3355340" cy="2389505"/>
                        </wpg:xfrm>
                        <a:graphic>
                          <a:graphicData uri="http://schemas.openxmlformats.org/drawingml/2006/chart">
                            <c:chart xmlns:c="http://schemas.openxmlformats.org/drawingml/2006/chart" xmlns:r="http://schemas.openxmlformats.org/officeDocument/2006/relationships" r:id="rId12"/>
                          </a:graphicData>
                        </a:graphic>
                      </wpg:graphicFrame>
                      <wps:wsp>
                        <wps:cNvPr id="8" name="Text Box 8"/>
                        <wps:cNvSpPr txBox="1"/>
                        <wps:spPr>
                          <a:xfrm>
                            <a:off x="0" y="0"/>
                            <a:ext cx="3355340" cy="457200"/>
                          </a:xfrm>
                          <a:prstGeom prst="rect">
                            <a:avLst/>
                          </a:prstGeom>
                          <a:solidFill>
                            <a:prstClr val="white"/>
                          </a:solidFill>
                          <a:ln>
                            <a:noFill/>
                          </a:ln>
                        </wps:spPr>
                        <wps:txbx>
                          <w:txbxContent>
                            <w:p w14:paraId="0A3FB953" w14:textId="0299ED0D" w:rsidR="007869F4" w:rsidRPr="00170745" w:rsidRDefault="007869F4" w:rsidP="007869F4">
                              <w:pPr>
                                <w:pStyle w:val="Caption"/>
                                <w:rPr>
                                  <w:noProof/>
                                </w:rPr>
                              </w:pPr>
                              <w:r>
                                <w:t xml:space="preserve">Figure </w:t>
                              </w:r>
                              <w:r w:rsidR="003A109A">
                                <w:rPr>
                                  <w:noProof/>
                                </w:rPr>
                                <w:fldChar w:fldCharType="begin"/>
                              </w:r>
                              <w:r w:rsidR="003A109A">
                                <w:rPr>
                                  <w:noProof/>
                                </w:rPr>
                                <w:instrText xml:space="preserve"> SEQ Figure \* ARABIC </w:instrText>
                              </w:r>
                              <w:r w:rsidR="003A109A">
                                <w:rPr>
                                  <w:noProof/>
                                </w:rPr>
                                <w:fldChar w:fldCharType="separate"/>
                              </w:r>
                              <w:r w:rsidR="005C1F23">
                                <w:rPr>
                                  <w:noProof/>
                                </w:rPr>
                                <w:t>3</w:t>
                              </w:r>
                              <w:r w:rsidR="003A109A">
                                <w:rPr>
                                  <w:noProof/>
                                </w:rPr>
                                <w:fldChar w:fldCharType="end"/>
                              </w:r>
                              <w:r>
                                <w:t xml:space="preserve"> - Type of losses experienced by affected households in 2018 flood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D447B7" id="Group 9" o:spid="_x0000_s1026" style="position:absolute;left:0;text-align:left;margin-left:4.2pt;margin-top:.85pt;width:281.4pt;height:184.8pt;z-index:251657216;mso-width-relative:margin;mso-height-relative:margin" coordsize="33553,29157"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s1027" type="#_x0000_t75" style="position:absolute;left:-57;top:5149;width:33653;height:240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">
                  <v:imagedata r:id="rId13" o:title=""/>
                  <o:lock v:ext="edit" aspectratio="f"/>
                </v:shape>
                <v:shapetype id="_x0000_t202" coordsize="21600,21600" o:spt="202" path="m,l,21600r21600,l21600,xe">
                  <v:stroke joinstyle="miter"/>
                  <v:path gradientshapeok="t" o:connecttype="rect"/>
                </v:shapetype>
                <v:shape id="Text Box 8" o:spid="_x0000_s1028" type="#_x0000_t202" style="position:absolute;width:3355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0A3FB953" w14:textId="0299ED0D" w:rsidR="007869F4" w:rsidRPr="00170745" w:rsidRDefault="007869F4" w:rsidP="007869F4">
                        <w:pPr>
                          <w:pStyle w:val="Caption"/>
                          <w:rPr>
                            <w:noProof/>
                          </w:rPr>
                        </w:pPr>
                        <w:r>
                          <w:t xml:space="preserve">Figure </w:t>
                        </w:r>
                        <w:r w:rsidR="003A109A">
                          <w:rPr>
                            <w:noProof/>
                          </w:rPr>
                          <w:fldChar w:fldCharType="begin"/>
                        </w:r>
                        <w:r w:rsidR="003A109A">
                          <w:rPr>
                            <w:noProof/>
                          </w:rPr>
                          <w:instrText xml:space="preserve"> SEQ Figure \* ARABIC </w:instrText>
                        </w:r>
                        <w:r w:rsidR="003A109A">
                          <w:rPr>
                            <w:noProof/>
                          </w:rPr>
                          <w:fldChar w:fldCharType="separate"/>
                        </w:r>
                        <w:r w:rsidR="005C1F23">
                          <w:rPr>
                            <w:noProof/>
                          </w:rPr>
                          <w:t>3</w:t>
                        </w:r>
                        <w:r w:rsidR="003A109A">
                          <w:rPr>
                            <w:noProof/>
                          </w:rPr>
                          <w:fldChar w:fldCharType="end"/>
                        </w:r>
                        <w:r>
                          <w:t xml:space="preserve"> - Type of losses experienced by affected households in 2018 flood</w:t>
                        </w:r>
                      </w:p>
                    </w:txbxContent>
                  </v:textbox>
                </v:shape>
                <w10:wrap type="square"/>
              </v:group>
            </w:pict>
          </mc:Fallback>
        </mc:AlternateContent>
      </w:r>
      <w:r w:rsidR="1C122899" w:rsidRPr="00170745">
        <w:rPr>
          <w:rFonts w:ascii="Times New Roman" w:eastAsia="Times New Roman" w:hAnsi="Times New Roman" w:cs="Times New Roman"/>
          <w:bCs/>
        </w:rPr>
        <w:t>Health and labor impacts were wide-spread</w:t>
      </w:r>
      <w:r w:rsidR="1C122899" w:rsidRPr="00170745">
        <w:rPr>
          <w:rFonts w:ascii="Times New Roman" w:eastAsia="Times New Roman" w:hAnsi="Times New Roman" w:cs="Times New Roman"/>
        </w:rPr>
        <w:t>: 18</w:t>
      </w:r>
      <w:r w:rsidR="00170745" w:rsidRPr="00170745">
        <w:rPr>
          <w:rFonts w:ascii="Times New Roman" w:eastAsia="Times New Roman" w:hAnsi="Times New Roman" w:cs="Times New Roman"/>
        </w:rPr>
        <w:t xml:space="preserve"> percent</w:t>
      </w:r>
      <w:r w:rsidR="1C122899" w:rsidRPr="00170745">
        <w:rPr>
          <w:rFonts w:ascii="Times New Roman" w:eastAsia="Times New Roman" w:hAnsi="Times New Roman" w:cs="Times New Roman"/>
        </w:rPr>
        <w:t xml:space="preserve"> of city population reported health impacts and 26</w:t>
      </w:r>
      <w:r w:rsidR="00170745" w:rsidRPr="00170745">
        <w:rPr>
          <w:rFonts w:ascii="Times New Roman" w:eastAsia="Times New Roman" w:hAnsi="Times New Roman" w:cs="Times New Roman"/>
        </w:rPr>
        <w:t xml:space="preserve"> percent</w:t>
      </w:r>
      <w:r w:rsidR="1C122899" w:rsidRPr="00170745">
        <w:rPr>
          <w:rFonts w:ascii="Times New Roman" w:eastAsia="Times New Roman" w:hAnsi="Times New Roman" w:cs="Times New Roman"/>
        </w:rPr>
        <w:t xml:space="preserve"> reported having missed days of work. </w:t>
      </w:r>
      <w:r w:rsidR="0098770C" w:rsidRPr="00170745">
        <w:rPr>
          <w:rFonts w:ascii="Times New Roman" w:hAnsi="Times New Roman" w:cs="Times New Roman"/>
        </w:rPr>
        <w:t>Women were more likely than men to miss work due to the 2018 flood: the average share of women in relation to men who stayed home from work due the 2018 flood is 60</w:t>
      </w:r>
      <w:r w:rsidR="00170745" w:rsidRPr="00170745">
        <w:rPr>
          <w:rFonts w:ascii="Times New Roman" w:hAnsi="Times New Roman" w:cs="Times New Roman"/>
        </w:rPr>
        <w:t xml:space="preserve"> percent</w:t>
      </w:r>
      <w:r w:rsidR="0098770C" w:rsidRPr="00170745">
        <w:rPr>
          <w:rFonts w:ascii="Times New Roman" w:hAnsi="Times New Roman" w:cs="Times New Roman"/>
        </w:rPr>
        <w:t xml:space="preserve">. </w:t>
      </w:r>
      <w:r w:rsidR="1C122899" w:rsidRPr="00170745">
        <w:rPr>
          <w:rFonts w:ascii="Times New Roman" w:eastAsia="Times New Roman" w:hAnsi="Times New Roman" w:cs="Times New Roman"/>
        </w:rPr>
        <w:t>However,</w:t>
      </w:r>
      <w:r w:rsidR="00A105F3" w:rsidRPr="00170745">
        <w:rPr>
          <w:rFonts w:ascii="Times New Roman" w:eastAsia="Times New Roman" w:hAnsi="Times New Roman" w:cs="Times New Roman"/>
        </w:rPr>
        <w:t xml:space="preserve"> the </w:t>
      </w:r>
      <w:r w:rsidR="0098770C" w:rsidRPr="00170745">
        <w:rPr>
          <w:rFonts w:ascii="Times New Roman" w:eastAsia="Times New Roman" w:hAnsi="Times New Roman" w:cs="Times New Roman"/>
        </w:rPr>
        <w:t xml:space="preserve">financial </w:t>
      </w:r>
      <w:r w:rsidR="00A105F3" w:rsidRPr="00170745">
        <w:rPr>
          <w:rFonts w:ascii="Times New Roman" w:eastAsia="Times New Roman" w:hAnsi="Times New Roman" w:cs="Times New Roman"/>
        </w:rPr>
        <w:t>value of these</w:t>
      </w:r>
      <w:r w:rsidR="1C122899" w:rsidRPr="00170745">
        <w:rPr>
          <w:rFonts w:ascii="Times New Roman" w:eastAsia="Times New Roman" w:hAnsi="Times New Roman" w:cs="Times New Roman"/>
        </w:rPr>
        <w:t xml:space="preserve"> </w:t>
      </w:r>
      <w:r w:rsidR="00BB7B23" w:rsidRPr="00170745">
        <w:rPr>
          <w:rFonts w:ascii="Times New Roman" w:eastAsia="Times New Roman" w:hAnsi="Times New Roman" w:cs="Times New Roman"/>
        </w:rPr>
        <w:t>indirect losses</w:t>
      </w:r>
      <w:r w:rsidR="1C122899" w:rsidRPr="00170745">
        <w:rPr>
          <w:rFonts w:ascii="Times New Roman" w:eastAsia="Times New Roman" w:hAnsi="Times New Roman" w:cs="Times New Roman"/>
        </w:rPr>
        <w:t xml:space="preserve"> </w:t>
      </w:r>
      <w:r w:rsidR="0098770C" w:rsidRPr="00170745">
        <w:rPr>
          <w:rFonts w:ascii="Times New Roman" w:eastAsia="Times New Roman" w:hAnsi="Times New Roman" w:cs="Times New Roman"/>
        </w:rPr>
        <w:t xml:space="preserve">represents </w:t>
      </w:r>
      <w:r w:rsidR="1C122899" w:rsidRPr="00170745">
        <w:rPr>
          <w:rFonts w:ascii="Times New Roman" w:eastAsia="Times New Roman" w:hAnsi="Times New Roman" w:cs="Times New Roman"/>
        </w:rPr>
        <w:t>only 5</w:t>
      </w:r>
      <w:r w:rsidR="00170745" w:rsidRPr="00170745">
        <w:rPr>
          <w:rFonts w:ascii="Times New Roman" w:eastAsia="Times New Roman" w:hAnsi="Times New Roman" w:cs="Times New Roman"/>
        </w:rPr>
        <w:t xml:space="preserve"> percent</w:t>
      </w:r>
      <w:r w:rsidR="1C122899" w:rsidRPr="00170745">
        <w:rPr>
          <w:rFonts w:ascii="Times New Roman" w:eastAsia="Times New Roman" w:hAnsi="Times New Roman" w:cs="Times New Roman"/>
        </w:rPr>
        <w:t xml:space="preserve"> of total</w:t>
      </w:r>
      <w:r w:rsidR="00A105F3" w:rsidRPr="00170745">
        <w:rPr>
          <w:rFonts w:ascii="Times New Roman" w:eastAsia="Times New Roman" w:hAnsi="Times New Roman" w:cs="Times New Roman"/>
        </w:rPr>
        <w:t xml:space="preserve"> flood losses. For instance, </w:t>
      </w:r>
      <w:r w:rsidR="1C122899" w:rsidRPr="00170745">
        <w:rPr>
          <w:rFonts w:ascii="Times New Roman" w:eastAsia="Times New Roman" w:hAnsi="Times New Roman" w:cs="Times New Roman"/>
        </w:rPr>
        <w:t>costs associated with healthcare are relatively low —110,000 shillings (USD 50) on average</w:t>
      </w:r>
      <w:r w:rsidR="00230195" w:rsidRPr="00170745">
        <w:rPr>
          <w:rFonts w:ascii="Times New Roman" w:eastAsia="Times New Roman" w:hAnsi="Times New Roman" w:cs="Times New Roman"/>
        </w:rPr>
        <w:t xml:space="preserve"> </w:t>
      </w:r>
      <w:r w:rsidR="1C122899" w:rsidRPr="00170745">
        <w:rPr>
          <w:rFonts w:ascii="Times New Roman" w:eastAsia="Times New Roman" w:hAnsi="Times New Roman" w:cs="Times New Roman"/>
        </w:rPr>
        <w:t>—as are the cost for missing days of work for households —averaging 50,000 shillings (USD 22) per household, despite an average of 19 missed days of work.</w:t>
      </w:r>
      <w:r w:rsidR="001F7897" w:rsidRPr="00170745">
        <w:rPr>
          <w:rFonts w:ascii="Times New Roman" w:eastAsia="Times New Roman" w:hAnsi="Times New Roman" w:cs="Times New Roman"/>
        </w:rPr>
        <w:t xml:space="preserve"> </w:t>
      </w:r>
    </w:p>
    <w:p w14:paraId="49B56451" w14:textId="473CCBB7" w:rsidR="00BF240D" w:rsidRPr="00170745" w:rsidRDefault="00FD0065" w:rsidP="00450ABF">
      <w:pPr>
        <w:spacing w:before="40"/>
        <w:jc w:val="both"/>
        <w:rPr>
          <w:rFonts w:ascii="Times New Roman" w:eastAsia="Times New Roman" w:hAnsi="Times New Roman" w:cs="Times New Roman"/>
          <w:bCs/>
        </w:rPr>
      </w:pPr>
      <w:r w:rsidRPr="00170745">
        <w:rPr>
          <w:rFonts w:ascii="Times New Roman" w:eastAsia="Times New Roman" w:hAnsi="Times New Roman" w:cs="Times New Roman"/>
          <w:bCs/>
        </w:rPr>
        <w:t>The impact of the flood on well-being is only partially captured by these estimates. Two limits a</w:t>
      </w:r>
      <w:r w:rsidR="00BF240D" w:rsidRPr="00170745">
        <w:rPr>
          <w:rFonts w:ascii="Times New Roman" w:eastAsia="Times New Roman" w:hAnsi="Times New Roman" w:cs="Times New Roman"/>
          <w:bCs/>
        </w:rPr>
        <w:t xml:space="preserve">ppear particularly important. </w:t>
      </w:r>
    </w:p>
    <w:p w14:paraId="4ED655FC" w14:textId="72751D24" w:rsidR="00173863" w:rsidRPr="00170745" w:rsidRDefault="00D07E71" w:rsidP="00BF240D">
      <w:pPr>
        <w:pStyle w:val="ListParagraph"/>
        <w:numPr>
          <w:ilvl w:val="0"/>
          <w:numId w:val="3"/>
        </w:numPr>
        <w:spacing w:before="40"/>
        <w:jc w:val="both"/>
        <w:rPr>
          <w:rFonts w:ascii="Times New Roman" w:eastAsia="Times New Roman" w:hAnsi="Times New Roman" w:cs="Times New Roman"/>
          <w:bCs/>
        </w:rPr>
      </w:pPr>
      <w:r w:rsidRPr="00170745">
        <w:rPr>
          <w:rFonts w:ascii="Times New Roman" w:eastAsia="Times New Roman" w:hAnsi="Times New Roman" w:cs="Times New Roman"/>
        </w:rPr>
        <w:t>Monetary valuations</w:t>
      </w:r>
      <w:r w:rsidR="00584A02" w:rsidRPr="00170745">
        <w:rPr>
          <w:rFonts w:ascii="Times New Roman" w:eastAsia="Times New Roman" w:hAnsi="Times New Roman" w:cs="Times New Roman"/>
        </w:rPr>
        <w:t xml:space="preserve"> of flood consequences</w:t>
      </w:r>
      <w:r w:rsidRPr="00170745">
        <w:rPr>
          <w:rFonts w:ascii="Times New Roman" w:eastAsia="Times New Roman" w:hAnsi="Times New Roman" w:cs="Times New Roman"/>
        </w:rPr>
        <w:t xml:space="preserve"> fail to account for the</w:t>
      </w:r>
      <w:r w:rsidR="00584A02" w:rsidRPr="00170745">
        <w:rPr>
          <w:rFonts w:ascii="Times New Roman" w:eastAsia="Times New Roman" w:hAnsi="Times New Roman" w:cs="Times New Roman"/>
        </w:rPr>
        <w:t xml:space="preserve"> longer-term impact of the floods, such as the effect </w:t>
      </w:r>
      <w:r w:rsidR="00173863" w:rsidRPr="00170745">
        <w:rPr>
          <w:rFonts w:ascii="Times New Roman" w:eastAsia="Times New Roman" w:hAnsi="Times New Roman" w:cs="Times New Roman"/>
        </w:rPr>
        <w:t xml:space="preserve">on </w:t>
      </w:r>
      <w:r w:rsidRPr="00170745">
        <w:rPr>
          <w:rFonts w:ascii="Times New Roman" w:eastAsia="Times New Roman" w:hAnsi="Times New Roman" w:cs="Times New Roman"/>
        </w:rPr>
        <w:t xml:space="preserve">career development </w:t>
      </w:r>
      <w:r w:rsidR="00173863" w:rsidRPr="00170745">
        <w:rPr>
          <w:rFonts w:ascii="Times New Roman" w:eastAsia="Times New Roman" w:hAnsi="Times New Roman" w:cs="Times New Roman"/>
        </w:rPr>
        <w:t>of not</w:t>
      </w:r>
      <w:r w:rsidRPr="00170745">
        <w:rPr>
          <w:rFonts w:ascii="Times New Roman" w:eastAsia="Times New Roman" w:hAnsi="Times New Roman" w:cs="Times New Roman"/>
        </w:rPr>
        <w:t xml:space="preserve"> showing up for work</w:t>
      </w:r>
      <w:r w:rsidR="00173863" w:rsidRPr="00170745">
        <w:rPr>
          <w:rFonts w:ascii="Times New Roman" w:eastAsia="Times New Roman" w:hAnsi="Times New Roman" w:cs="Times New Roman"/>
        </w:rPr>
        <w:t>,</w:t>
      </w:r>
      <w:r w:rsidRPr="00170745">
        <w:rPr>
          <w:rFonts w:ascii="Times New Roman" w:eastAsia="Times New Roman" w:hAnsi="Times New Roman" w:cs="Times New Roman"/>
        </w:rPr>
        <w:t xml:space="preserve"> having the family business damaged or disrupted</w:t>
      </w:r>
      <w:r w:rsidR="00173863" w:rsidRPr="00170745">
        <w:rPr>
          <w:rFonts w:ascii="Times New Roman" w:eastAsia="Times New Roman" w:hAnsi="Times New Roman" w:cs="Times New Roman"/>
        </w:rPr>
        <w:t>, or the impact of investment decisions</w:t>
      </w:r>
      <w:r w:rsidRPr="00170745">
        <w:rPr>
          <w:rFonts w:ascii="Times New Roman" w:eastAsia="Times New Roman" w:hAnsi="Times New Roman" w:cs="Times New Roman"/>
        </w:rPr>
        <w:t>.</w:t>
      </w:r>
      <w:r w:rsidR="00751F47" w:rsidRPr="00170745">
        <w:rPr>
          <w:rFonts w:ascii="Times New Roman" w:eastAsia="Times New Roman" w:hAnsi="Times New Roman" w:cs="Times New Roman"/>
        </w:rPr>
        <w:t xml:space="preserve"> </w:t>
      </w:r>
    </w:p>
    <w:p w14:paraId="0FAD873B" w14:textId="02898CEC" w:rsidR="00163E11" w:rsidRPr="00170745" w:rsidRDefault="00407230" w:rsidP="00170745">
      <w:pPr>
        <w:pStyle w:val="ListParagraph"/>
        <w:numPr>
          <w:ilvl w:val="0"/>
          <w:numId w:val="3"/>
        </w:numPr>
        <w:spacing w:before="40"/>
        <w:jc w:val="both"/>
        <w:rPr>
          <w:rFonts w:ascii="Times New Roman" w:eastAsia="Times New Roman" w:hAnsi="Times New Roman" w:cs="Times New Roman"/>
          <w:bCs/>
        </w:rPr>
      </w:pPr>
      <w:r w:rsidRPr="00170745">
        <w:rPr>
          <w:rFonts w:ascii="Times New Roman" w:eastAsia="Times New Roman" w:hAnsi="Times New Roman" w:cs="Times New Roman"/>
        </w:rPr>
        <w:t>C</w:t>
      </w:r>
      <w:r w:rsidR="00D07E71" w:rsidRPr="00170745">
        <w:rPr>
          <w:rFonts w:ascii="Times New Roman" w:eastAsia="Times New Roman" w:hAnsi="Times New Roman" w:cs="Times New Roman"/>
        </w:rPr>
        <w:t xml:space="preserve">ost estimates do not capture non-monetary wellbeing impacts, such as health deterioration due to water and sanitation service disruptions or exposure to recurring periods of stress. </w:t>
      </w:r>
      <w:r w:rsidRPr="00170745">
        <w:rPr>
          <w:rFonts w:ascii="Times New Roman" w:eastAsia="Times New Roman" w:hAnsi="Times New Roman" w:cs="Times New Roman"/>
        </w:rPr>
        <w:t>In focus groups, h</w:t>
      </w:r>
      <w:r w:rsidR="00D07E71" w:rsidRPr="00170745">
        <w:rPr>
          <w:rFonts w:ascii="Times New Roman" w:eastAsia="Times New Roman" w:hAnsi="Times New Roman" w:cs="Times New Roman"/>
        </w:rPr>
        <w:t xml:space="preserve">ealth impacts were repeatedly reported as the worse consequence of floods </w:t>
      </w:r>
      <w:r w:rsidR="00001726" w:rsidRPr="00170745">
        <w:rPr>
          <w:rFonts w:ascii="Times New Roman" w:eastAsia="Times New Roman" w:hAnsi="Times New Roman" w:cs="Times New Roman"/>
        </w:rPr>
        <w:t xml:space="preserve">according to </w:t>
      </w:r>
      <w:r w:rsidR="00D07E71" w:rsidRPr="00170745">
        <w:rPr>
          <w:rFonts w:ascii="Times New Roman" w:eastAsia="Times New Roman" w:hAnsi="Times New Roman" w:cs="Times New Roman"/>
        </w:rPr>
        <w:t xml:space="preserve">households. </w:t>
      </w:r>
    </w:p>
    <w:p w14:paraId="0F299E61" w14:textId="2D1CADCD" w:rsidR="1C122899" w:rsidRPr="00170745" w:rsidRDefault="00407230" w:rsidP="00450ABF">
      <w:pPr>
        <w:spacing w:before="40"/>
        <w:jc w:val="both"/>
        <w:rPr>
          <w:rFonts w:ascii="Times New Roman" w:eastAsia="Times New Roman" w:hAnsi="Times New Roman" w:cs="Times New Roman"/>
        </w:rPr>
      </w:pPr>
      <w:r w:rsidRPr="00170745">
        <w:rPr>
          <w:rFonts w:ascii="Times New Roman" w:eastAsia="Times New Roman" w:hAnsi="Times New Roman" w:cs="Times New Roman"/>
          <w:bCs/>
        </w:rPr>
        <w:t xml:space="preserve">Looking into total (or average) </w:t>
      </w:r>
      <w:r w:rsidR="1C122899" w:rsidRPr="00170745">
        <w:rPr>
          <w:rFonts w:ascii="Times New Roman" w:eastAsia="Times New Roman" w:hAnsi="Times New Roman" w:cs="Times New Roman"/>
          <w:bCs/>
        </w:rPr>
        <w:t>loss</w:t>
      </w:r>
      <w:r w:rsidR="00C73D58" w:rsidRPr="00170745">
        <w:rPr>
          <w:rFonts w:ascii="Times New Roman" w:eastAsia="Times New Roman" w:hAnsi="Times New Roman" w:cs="Times New Roman"/>
          <w:bCs/>
        </w:rPr>
        <w:t>es</w:t>
      </w:r>
      <w:r w:rsidR="1C122899" w:rsidRPr="00170745">
        <w:rPr>
          <w:rFonts w:ascii="Times New Roman" w:eastAsia="Times New Roman" w:hAnsi="Times New Roman" w:cs="Times New Roman"/>
          <w:bCs/>
        </w:rPr>
        <w:t xml:space="preserve"> hide</w:t>
      </w:r>
      <w:r w:rsidRPr="00170745">
        <w:rPr>
          <w:rFonts w:ascii="Times New Roman" w:eastAsia="Times New Roman" w:hAnsi="Times New Roman" w:cs="Times New Roman"/>
          <w:bCs/>
        </w:rPr>
        <w:t>s</w:t>
      </w:r>
      <w:r w:rsidR="1C122899" w:rsidRPr="00170745">
        <w:rPr>
          <w:rFonts w:ascii="Times New Roman" w:eastAsia="Times New Roman" w:hAnsi="Times New Roman" w:cs="Times New Roman"/>
          <w:bCs/>
        </w:rPr>
        <w:t xml:space="preserve"> important heterogeneity</w:t>
      </w:r>
      <w:r w:rsidRPr="00170745">
        <w:rPr>
          <w:rFonts w:ascii="Times New Roman" w:eastAsia="Times New Roman" w:hAnsi="Times New Roman" w:cs="Times New Roman"/>
          <w:bCs/>
        </w:rPr>
        <w:t xml:space="preserve"> across households</w:t>
      </w:r>
      <w:r w:rsidR="1C122899" w:rsidRPr="00170745">
        <w:rPr>
          <w:rFonts w:ascii="Times New Roman" w:eastAsia="Times New Roman" w:hAnsi="Times New Roman" w:cs="Times New Roman"/>
          <w:bCs/>
        </w:rPr>
        <w:t xml:space="preserve">. </w:t>
      </w:r>
      <w:r w:rsidR="001B3EB9" w:rsidRPr="00170745">
        <w:rPr>
          <w:rFonts w:ascii="Times New Roman" w:eastAsia="Times New Roman" w:hAnsi="Times New Roman" w:cs="Times New Roman"/>
        </w:rPr>
        <w:t>A</w:t>
      </w:r>
      <w:r w:rsidR="1C122899" w:rsidRPr="00170745">
        <w:rPr>
          <w:rFonts w:ascii="Times New Roman" w:eastAsia="Times New Roman" w:hAnsi="Times New Roman" w:cs="Times New Roman"/>
        </w:rPr>
        <w:t>round 40</w:t>
      </w:r>
      <w:r w:rsidR="00170745" w:rsidRPr="00170745">
        <w:rPr>
          <w:rFonts w:ascii="Times New Roman" w:eastAsia="Times New Roman" w:hAnsi="Times New Roman" w:cs="Times New Roman"/>
        </w:rPr>
        <w:t xml:space="preserve"> percent</w:t>
      </w:r>
      <w:r w:rsidR="1C122899" w:rsidRPr="00170745">
        <w:rPr>
          <w:rFonts w:ascii="Times New Roman" w:eastAsia="Times New Roman" w:hAnsi="Times New Roman" w:cs="Times New Roman"/>
        </w:rPr>
        <w:t xml:space="preserve"> of affected households lost less than 1</w:t>
      </w:r>
      <w:r w:rsidR="00170745" w:rsidRPr="00170745">
        <w:rPr>
          <w:rFonts w:ascii="Times New Roman" w:eastAsia="Times New Roman" w:hAnsi="Times New Roman" w:cs="Times New Roman"/>
        </w:rPr>
        <w:t xml:space="preserve"> percent</w:t>
      </w:r>
      <w:r w:rsidR="1C122899" w:rsidRPr="00170745">
        <w:rPr>
          <w:rFonts w:ascii="Times New Roman" w:eastAsia="Times New Roman" w:hAnsi="Times New Roman" w:cs="Times New Roman"/>
        </w:rPr>
        <w:t xml:space="preserve"> of their annual income</w:t>
      </w:r>
      <w:r w:rsidR="001B3EB9" w:rsidRPr="00170745">
        <w:rPr>
          <w:rFonts w:ascii="Times New Roman" w:eastAsia="Times New Roman" w:hAnsi="Times New Roman" w:cs="Times New Roman"/>
        </w:rPr>
        <w:t>, while</w:t>
      </w:r>
      <w:r w:rsidR="00E47B29" w:rsidRPr="00170745">
        <w:rPr>
          <w:rFonts w:ascii="Times New Roman" w:eastAsia="Times New Roman" w:hAnsi="Times New Roman" w:cs="Times New Roman"/>
        </w:rPr>
        <w:t xml:space="preserve"> 13</w:t>
      </w:r>
      <w:r w:rsidR="00170745" w:rsidRPr="00170745">
        <w:rPr>
          <w:rFonts w:ascii="Times New Roman" w:eastAsia="Times New Roman" w:hAnsi="Times New Roman" w:cs="Times New Roman"/>
        </w:rPr>
        <w:t xml:space="preserve"> percent</w:t>
      </w:r>
      <w:r w:rsidR="001B3EB9" w:rsidRPr="00170745">
        <w:rPr>
          <w:rFonts w:ascii="Times New Roman" w:eastAsia="Times New Roman" w:hAnsi="Times New Roman" w:cs="Times New Roman"/>
        </w:rPr>
        <w:t xml:space="preserve"> of affected households lost more than </w:t>
      </w:r>
      <w:r w:rsidR="00E47B29" w:rsidRPr="00170745">
        <w:rPr>
          <w:rFonts w:ascii="Times New Roman" w:eastAsia="Times New Roman" w:hAnsi="Times New Roman" w:cs="Times New Roman"/>
        </w:rPr>
        <w:t>50</w:t>
      </w:r>
      <w:r w:rsidR="00170745" w:rsidRPr="00170745">
        <w:rPr>
          <w:rFonts w:ascii="Times New Roman" w:eastAsia="Times New Roman" w:hAnsi="Times New Roman" w:cs="Times New Roman"/>
        </w:rPr>
        <w:t xml:space="preserve"> percent</w:t>
      </w:r>
      <w:r w:rsidR="1C122899" w:rsidRPr="00170745">
        <w:rPr>
          <w:rFonts w:ascii="Times New Roman" w:eastAsia="Times New Roman" w:hAnsi="Times New Roman" w:cs="Times New Roman"/>
        </w:rPr>
        <w:t xml:space="preserve">. </w:t>
      </w:r>
      <w:r w:rsidR="00B80DEF" w:rsidRPr="00170745">
        <w:rPr>
          <w:rFonts w:ascii="Times New Roman" w:eastAsia="Times New Roman" w:hAnsi="Times New Roman" w:cs="Times New Roman"/>
        </w:rPr>
        <w:t>Surprisingly</w:t>
      </w:r>
      <w:r w:rsidR="1C122899" w:rsidRPr="00170745">
        <w:rPr>
          <w:rFonts w:ascii="Times New Roman" w:eastAsia="Times New Roman" w:hAnsi="Times New Roman" w:cs="Times New Roman"/>
        </w:rPr>
        <w:t xml:space="preserve">, </w:t>
      </w:r>
      <w:r w:rsidR="00954B8B" w:rsidRPr="00170745">
        <w:rPr>
          <w:rFonts w:ascii="Times New Roman" w:eastAsia="Times New Roman" w:hAnsi="Times New Roman" w:cs="Times New Roman"/>
        </w:rPr>
        <w:t>poorer people were not the ones who lost the most</w:t>
      </w:r>
      <w:r w:rsidR="00935E4D" w:rsidRPr="00170745">
        <w:rPr>
          <w:rFonts w:ascii="Times New Roman" w:eastAsia="Times New Roman" w:hAnsi="Times New Roman" w:cs="Times New Roman"/>
        </w:rPr>
        <w:t>, not even in relation to their income</w:t>
      </w:r>
      <w:r w:rsidR="1C122899" w:rsidRPr="00170745">
        <w:rPr>
          <w:rFonts w:ascii="Times New Roman" w:eastAsia="Times New Roman" w:hAnsi="Times New Roman" w:cs="Times New Roman"/>
        </w:rPr>
        <w:t xml:space="preserve">. </w:t>
      </w:r>
      <w:r w:rsidR="0091199D" w:rsidRPr="00170745">
        <w:rPr>
          <w:rFonts w:ascii="Times New Roman" w:eastAsia="Times New Roman" w:hAnsi="Times New Roman" w:cs="Times New Roman"/>
        </w:rPr>
        <w:t xml:space="preserve">One explanation </w:t>
      </w:r>
      <w:r w:rsidR="00C963A9" w:rsidRPr="00170745">
        <w:rPr>
          <w:rFonts w:ascii="Times New Roman" w:eastAsia="Times New Roman" w:hAnsi="Times New Roman" w:cs="Times New Roman"/>
        </w:rPr>
        <w:t>is that p</w:t>
      </w:r>
      <w:r w:rsidR="0091199D" w:rsidRPr="00170745">
        <w:rPr>
          <w:rFonts w:ascii="Times New Roman" w:eastAsia="Times New Roman" w:hAnsi="Times New Roman" w:cs="Times New Roman"/>
        </w:rPr>
        <w:t xml:space="preserve">oor households have fewer assets and </w:t>
      </w:r>
      <w:r w:rsidR="00C963A9" w:rsidRPr="00170745">
        <w:rPr>
          <w:rFonts w:ascii="Times New Roman" w:eastAsia="Times New Roman" w:hAnsi="Times New Roman" w:cs="Times New Roman"/>
        </w:rPr>
        <w:t>are less likely to</w:t>
      </w:r>
      <w:r w:rsidR="005F13DF">
        <w:rPr>
          <w:rFonts w:ascii="Times New Roman" w:eastAsia="Times New Roman" w:hAnsi="Times New Roman" w:cs="Times New Roman"/>
        </w:rPr>
        <w:t xml:space="preserve"> </w:t>
      </w:r>
      <w:r w:rsidR="00EF4035">
        <w:rPr>
          <w:rFonts w:ascii="Times New Roman" w:eastAsia="Times New Roman" w:hAnsi="Times New Roman" w:cs="Times New Roman"/>
        </w:rPr>
        <w:t xml:space="preserve">be able to </w:t>
      </w:r>
      <w:r w:rsidR="0091199D" w:rsidRPr="00170745">
        <w:rPr>
          <w:rFonts w:ascii="Times New Roman" w:eastAsia="Times New Roman" w:hAnsi="Times New Roman" w:cs="Times New Roman"/>
        </w:rPr>
        <w:t>afford housing repairs</w:t>
      </w:r>
      <w:r w:rsidR="002709F2" w:rsidRPr="00170745">
        <w:rPr>
          <w:rFonts w:ascii="Times New Roman" w:eastAsia="Times New Roman" w:hAnsi="Times New Roman" w:cs="Times New Roman"/>
        </w:rPr>
        <w:t>,</w:t>
      </w:r>
      <w:r w:rsidR="0091199D" w:rsidRPr="00170745">
        <w:rPr>
          <w:rFonts w:ascii="Times New Roman" w:eastAsia="Times New Roman" w:hAnsi="Times New Roman" w:cs="Times New Roman"/>
        </w:rPr>
        <w:t xml:space="preserve"> resulting in a </w:t>
      </w:r>
      <w:r w:rsidR="00472918" w:rsidRPr="00170745">
        <w:rPr>
          <w:rFonts w:ascii="Times New Roman" w:eastAsia="Times New Roman" w:hAnsi="Times New Roman" w:cs="Times New Roman"/>
        </w:rPr>
        <w:t xml:space="preserve">lower </w:t>
      </w:r>
      <w:r w:rsidR="0091199D" w:rsidRPr="00170745">
        <w:rPr>
          <w:rFonts w:ascii="Times New Roman" w:eastAsia="Times New Roman" w:hAnsi="Times New Roman" w:cs="Times New Roman"/>
        </w:rPr>
        <w:t>monetary value of losses</w:t>
      </w:r>
      <w:r w:rsidR="0001525A" w:rsidRPr="00170745">
        <w:rPr>
          <w:rFonts w:ascii="Times New Roman" w:eastAsia="Times New Roman" w:hAnsi="Times New Roman" w:cs="Times New Roman"/>
        </w:rPr>
        <w:t xml:space="preserve"> that may not reflect </w:t>
      </w:r>
      <w:r w:rsidR="0001525A" w:rsidRPr="00170745">
        <w:rPr>
          <w:rFonts w:ascii="Times New Roman" w:eastAsia="Times New Roman" w:hAnsi="Times New Roman" w:cs="Times New Roman"/>
        </w:rPr>
        <w:lastRenderedPageBreak/>
        <w:t xml:space="preserve">the </w:t>
      </w:r>
      <w:r w:rsidR="00283BBA" w:rsidRPr="00170745">
        <w:rPr>
          <w:rFonts w:ascii="Times New Roman" w:eastAsia="Times New Roman" w:hAnsi="Times New Roman" w:cs="Times New Roman"/>
        </w:rPr>
        <w:t>experience for households</w:t>
      </w:r>
      <w:r w:rsidR="0091199D" w:rsidRPr="00170745">
        <w:rPr>
          <w:rFonts w:ascii="Times New Roman" w:eastAsia="Times New Roman" w:hAnsi="Times New Roman" w:cs="Times New Roman"/>
        </w:rPr>
        <w:t xml:space="preserve">. </w:t>
      </w:r>
      <w:r w:rsidR="00472918" w:rsidRPr="00170745">
        <w:rPr>
          <w:rFonts w:ascii="Times New Roman" w:eastAsia="Times New Roman" w:hAnsi="Times New Roman" w:cs="Times New Roman"/>
        </w:rPr>
        <w:t xml:space="preserve">This confirms the importance </w:t>
      </w:r>
      <w:r w:rsidR="0001525A" w:rsidRPr="00170745">
        <w:rPr>
          <w:rFonts w:ascii="Times New Roman" w:eastAsia="Times New Roman" w:hAnsi="Times New Roman" w:cs="Times New Roman"/>
        </w:rPr>
        <w:t>of</w:t>
      </w:r>
      <w:r w:rsidR="00472918" w:rsidRPr="00170745">
        <w:rPr>
          <w:rFonts w:ascii="Times New Roman" w:eastAsia="Times New Roman" w:hAnsi="Times New Roman" w:cs="Times New Roman"/>
        </w:rPr>
        <w:t xml:space="preserve"> consider</w:t>
      </w:r>
      <w:r w:rsidR="0001525A" w:rsidRPr="00170745">
        <w:rPr>
          <w:rFonts w:ascii="Times New Roman" w:eastAsia="Times New Roman" w:hAnsi="Times New Roman" w:cs="Times New Roman"/>
        </w:rPr>
        <w:t>ing</w:t>
      </w:r>
      <w:r w:rsidR="00472918" w:rsidRPr="00170745">
        <w:rPr>
          <w:rFonts w:ascii="Times New Roman" w:eastAsia="Times New Roman" w:hAnsi="Times New Roman" w:cs="Times New Roman"/>
        </w:rPr>
        <w:t xml:space="preserve"> and incorporat</w:t>
      </w:r>
      <w:r w:rsidR="0001525A" w:rsidRPr="00170745">
        <w:rPr>
          <w:rFonts w:ascii="Times New Roman" w:eastAsia="Times New Roman" w:hAnsi="Times New Roman" w:cs="Times New Roman"/>
        </w:rPr>
        <w:t>ing</w:t>
      </w:r>
      <w:r w:rsidR="00472918" w:rsidRPr="00170745">
        <w:rPr>
          <w:rFonts w:ascii="Times New Roman" w:eastAsia="Times New Roman" w:hAnsi="Times New Roman" w:cs="Times New Roman"/>
        </w:rPr>
        <w:t xml:space="preserve"> wellbeing impacts into </w:t>
      </w:r>
      <w:r w:rsidR="0001525A" w:rsidRPr="00170745">
        <w:rPr>
          <w:rFonts w:ascii="Times New Roman" w:eastAsia="Times New Roman" w:hAnsi="Times New Roman" w:cs="Times New Roman"/>
        </w:rPr>
        <w:t xml:space="preserve">impact assessments of disasters. </w:t>
      </w:r>
    </w:p>
    <w:p w14:paraId="4AADAEB4" w14:textId="78854241" w:rsidR="69F3A816" w:rsidRPr="00170745" w:rsidRDefault="1C122899" w:rsidP="00450ABF">
      <w:pPr>
        <w:spacing w:before="40"/>
        <w:jc w:val="both"/>
        <w:rPr>
          <w:rFonts w:ascii="Times New Roman" w:eastAsia="Times New Roman" w:hAnsi="Times New Roman" w:cs="Times New Roman"/>
          <w:color w:val="2F5496" w:themeColor="accent1" w:themeShade="BF"/>
          <w:sz w:val="26"/>
          <w:szCs w:val="26"/>
        </w:rPr>
      </w:pPr>
      <w:r w:rsidRPr="00170745">
        <w:rPr>
          <w:rFonts w:ascii="Times New Roman" w:eastAsia="Times New Roman" w:hAnsi="Times New Roman" w:cs="Times New Roman"/>
          <w:color w:val="2F5496" w:themeColor="accent1" w:themeShade="BF"/>
          <w:sz w:val="26"/>
          <w:szCs w:val="26"/>
        </w:rPr>
        <w:t xml:space="preserve">Resilience – </w:t>
      </w:r>
      <w:r w:rsidR="00EB5430">
        <w:rPr>
          <w:rFonts w:ascii="Times New Roman" w:eastAsia="Times New Roman" w:hAnsi="Times New Roman" w:cs="Times New Roman"/>
          <w:color w:val="2F5496" w:themeColor="accent1" w:themeShade="BF"/>
          <w:sz w:val="26"/>
          <w:szCs w:val="26"/>
        </w:rPr>
        <w:t>A</w:t>
      </w:r>
      <w:r w:rsidRPr="00170745">
        <w:rPr>
          <w:rFonts w:ascii="Times New Roman" w:eastAsia="Times New Roman" w:hAnsi="Times New Roman" w:cs="Times New Roman"/>
          <w:color w:val="2F5496" w:themeColor="accent1" w:themeShade="BF"/>
          <w:sz w:val="26"/>
          <w:szCs w:val="26"/>
        </w:rPr>
        <w:t>ccess to finance helps households recover</w:t>
      </w:r>
    </w:p>
    <w:p w14:paraId="52E5CD74" w14:textId="5F8A295E" w:rsidR="4D49A423" w:rsidRPr="00170745" w:rsidRDefault="00B44D77" w:rsidP="00066946">
      <w:pPr>
        <w:spacing w:line="240" w:lineRule="auto"/>
        <w:jc w:val="both"/>
        <w:rPr>
          <w:rFonts w:ascii="Times New Roman" w:eastAsia="Times New Roman" w:hAnsi="Times New Roman" w:cs="Times New Roman"/>
        </w:rPr>
      </w:pPr>
      <w:r w:rsidRPr="00170745">
        <w:rPr>
          <w:rFonts w:ascii="Times New Roman" w:eastAsia="Times New Roman" w:hAnsi="Times New Roman" w:cs="Times New Roman"/>
          <w:bCs/>
          <w:noProof/>
        </w:rPr>
        <mc:AlternateContent>
          <mc:Choice Requires="wpg">
            <w:drawing>
              <wp:anchor distT="0" distB="0" distL="114300" distR="114300" simplePos="0" relativeHeight="251659264" behindDoc="0" locked="0" layoutInCell="1" allowOverlap="1" wp14:anchorId="1BCC4CB4" wp14:editId="5F540204">
                <wp:simplePos x="0" y="0"/>
                <wp:positionH relativeFrom="column">
                  <wp:posOffset>0</wp:posOffset>
                </wp:positionH>
                <wp:positionV relativeFrom="paragraph">
                  <wp:posOffset>887670</wp:posOffset>
                </wp:positionV>
                <wp:extent cx="3260725" cy="2709330"/>
                <wp:effectExtent l="0" t="0" r="0" b="0"/>
                <wp:wrapSquare wrapText="bothSides"/>
                <wp:docPr id="12" name="Group 12"/>
                <wp:cNvGraphicFramePr/>
                <a:graphic xmlns:a="http://schemas.openxmlformats.org/drawingml/2006/main">
                  <a:graphicData uri="http://schemas.microsoft.com/office/word/2010/wordprocessingGroup">
                    <wpg:wgp>
                      <wpg:cNvGrpSpPr/>
                      <wpg:grpSpPr>
                        <a:xfrm>
                          <a:off x="0" y="0"/>
                          <a:ext cx="3260725" cy="2709330"/>
                          <a:chOff x="0" y="0"/>
                          <a:chExt cx="3260725" cy="2709330"/>
                        </a:xfrm>
                      </wpg:grpSpPr>
                      <pic:pic xmlns:pic="http://schemas.openxmlformats.org/drawingml/2006/picture">
                        <pic:nvPicPr>
                          <pic:cNvPr id="10" name="Picture 1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422695"/>
                            <a:ext cx="3260725" cy="2286635"/>
                          </a:xfrm>
                          <a:prstGeom prst="rect">
                            <a:avLst/>
                          </a:prstGeom>
                          <a:noFill/>
                          <a:ln>
                            <a:noFill/>
                          </a:ln>
                        </pic:spPr>
                      </pic:pic>
                      <wps:wsp>
                        <wps:cNvPr id="11" name="Text Box 11"/>
                        <wps:cNvSpPr txBox="1"/>
                        <wps:spPr>
                          <a:xfrm>
                            <a:off x="0" y="0"/>
                            <a:ext cx="3161030" cy="457200"/>
                          </a:xfrm>
                          <a:prstGeom prst="rect">
                            <a:avLst/>
                          </a:prstGeom>
                          <a:solidFill>
                            <a:prstClr val="white"/>
                          </a:solidFill>
                          <a:ln>
                            <a:noFill/>
                          </a:ln>
                        </wps:spPr>
                        <wps:txbx>
                          <w:txbxContent>
                            <w:p w14:paraId="73746223" w14:textId="28BDF473" w:rsidR="00B44D77" w:rsidRPr="00141CCF" w:rsidRDefault="00B44D77" w:rsidP="00B44D77">
                              <w:pPr>
                                <w:pStyle w:val="Caption"/>
                                <w:rPr>
                                  <w:noProof/>
                                </w:rPr>
                              </w:pPr>
                              <w:r>
                                <w:t xml:space="preserve">Figure </w:t>
                              </w:r>
                              <w:r w:rsidR="003A109A">
                                <w:rPr>
                                  <w:noProof/>
                                </w:rPr>
                                <w:fldChar w:fldCharType="begin"/>
                              </w:r>
                              <w:r w:rsidR="003A109A">
                                <w:rPr>
                                  <w:noProof/>
                                </w:rPr>
                                <w:instrText xml:space="preserve"> SEQ Figure \* ARABIC </w:instrText>
                              </w:r>
                              <w:r w:rsidR="003A109A">
                                <w:rPr>
                                  <w:noProof/>
                                </w:rPr>
                                <w:fldChar w:fldCharType="separate"/>
                              </w:r>
                              <w:r w:rsidR="005C1F23">
                                <w:rPr>
                                  <w:noProof/>
                                </w:rPr>
                                <w:t>4</w:t>
                              </w:r>
                              <w:r w:rsidR="003A109A">
                                <w:rPr>
                                  <w:noProof/>
                                </w:rPr>
                                <w:fldChar w:fldCharType="end"/>
                              </w:r>
                              <w:r>
                                <w:t xml:space="preserve"> - Distribution of per capita expenditure proxy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BCC4CB4" id="Group 12" o:spid="_x0000_s1029" style="position:absolute;left:0;text-align:left;margin-left:0;margin-top:69.9pt;width:256.75pt;height:213.35pt;z-index:251659264" coordsize="32607,27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">
                <v:shape id="Picture 10" o:spid="_x0000_s1030" type="#_x0000_t75" style="position:absolute;top:4226;width:32607;height:22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">
                  <v:imagedata r:id="rId15" o:title=""/>
                </v:shape>
                <v:shape id="Text Box 11" o:spid="_x0000_s1031" type="#_x0000_t202" style="position:absolute;width:3161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73746223" w14:textId="28BDF473" w:rsidR="00B44D77" w:rsidRPr="00141CCF" w:rsidRDefault="00B44D77" w:rsidP="00B44D77">
                        <w:pPr>
                          <w:pStyle w:val="Caption"/>
                          <w:rPr>
                            <w:noProof/>
                          </w:rPr>
                        </w:pPr>
                        <w:r>
                          <w:t xml:space="preserve">Figure </w:t>
                        </w:r>
                        <w:r w:rsidR="003A109A">
                          <w:rPr>
                            <w:noProof/>
                          </w:rPr>
                          <w:fldChar w:fldCharType="begin"/>
                        </w:r>
                        <w:r w:rsidR="003A109A">
                          <w:rPr>
                            <w:noProof/>
                          </w:rPr>
                          <w:instrText xml:space="preserve"> SEQ Figure \* ARABIC </w:instrText>
                        </w:r>
                        <w:r w:rsidR="003A109A">
                          <w:rPr>
                            <w:noProof/>
                          </w:rPr>
                          <w:fldChar w:fldCharType="separate"/>
                        </w:r>
                        <w:r w:rsidR="005C1F23">
                          <w:rPr>
                            <w:noProof/>
                          </w:rPr>
                          <w:t>4</w:t>
                        </w:r>
                        <w:r w:rsidR="003A109A">
                          <w:rPr>
                            <w:noProof/>
                          </w:rPr>
                          <w:fldChar w:fldCharType="end"/>
                        </w:r>
                        <w:r>
                          <w:t xml:space="preserve"> - Distribution of per capita expenditure proxy</w:t>
                        </w:r>
                      </w:p>
                    </w:txbxContent>
                  </v:textbox>
                </v:shape>
                <w10:wrap type="square"/>
              </v:group>
            </w:pict>
          </mc:Fallback>
        </mc:AlternateContent>
      </w:r>
      <w:r w:rsidR="008F1E88" w:rsidRPr="00170745">
        <w:rPr>
          <w:rFonts w:ascii="Times New Roman" w:eastAsia="Times New Roman" w:hAnsi="Times New Roman" w:cs="Times New Roman"/>
          <w:bCs/>
          <w:noProof/>
        </w:rPr>
        <w:t>Socioeconomic</w:t>
      </w:r>
      <w:r w:rsidR="1C122899" w:rsidRPr="00170745">
        <w:rPr>
          <w:rFonts w:ascii="Times New Roman" w:eastAsia="Times New Roman" w:hAnsi="Times New Roman" w:cs="Times New Roman"/>
          <w:bCs/>
        </w:rPr>
        <w:t xml:space="preserve"> resilience</w:t>
      </w:r>
      <w:r w:rsidR="008F1E88" w:rsidRPr="00170745">
        <w:rPr>
          <w:rFonts w:ascii="Times New Roman" w:eastAsia="Times New Roman" w:hAnsi="Times New Roman" w:cs="Times New Roman"/>
          <w:bCs/>
        </w:rPr>
        <w:t xml:space="preserve"> is defined as the ability of affected households to cope with and recover from the damages from the floods. </w:t>
      </w:r>
      <w:r w:rsidR="1C122899" w:rsidRPr="00170745">
        <w:rPr>
          <w:rFonts w:ascii="Times New Roman" w:eastAsia="Times New Roman" w:hAnsi="Times New Roman" w:cs="Times New Roman"/>
          <w:bCs/>
        </w:rPr>
        <w:t xml:space="preserve">Almost a third of households </w:t>
      </w:r>
      <w:r w:rsidR="00EC49F6" w:rsidRPr="00170745">
        <w:rPr>
          <w:rFonts w:ascii="Times New Roman" w:eastAsia="Times New Roman" w:hAnsi="Times New Roman" w:cs="Times New Roman"/>
          <w:bCs/>
        </w:rPr>
        <w:t>that were</w:t>
      </w:r>
      <w:r w:rsidR="1C122899" w:rsidRPr="00170745">
        <w:rPr>
          <w:rFonts w:ascii="Times New Roman" w:eastAsia="Times New Roman" w:hAnsi="Times New Roman" w:cs="Times New Roman"/>
          <w:bCs/>
        </w:rPr>
        <w:t xml:space="preserve"> affected by floods prior to 2018 report</w:t>
      </w:r>
      <w:r w:rsidR="00947D4B" w:rsidRPr="00170745">
        <w:rPr>
          <w:rFonts w:ascii="Times New Roman" w:eastAsia="Times New Roman" w:hAnsi="Times New Roman" w:cs="Times New Roman"/>
          <w:bCs/>
        </w:rPr>
        <w:t>ed</w:t>
      </w:r>
      <w:r w:rsidR="1C122899" w:rsidRPr="00170745">
        <w:rPr>
          <w:rFonts w:ascii="Times New Roman" w:eastAsia="Times New Roman" w:hAnsi="Times New Roman" w:cs="Times New Roman"/>
          <w:bCs/>
        </w:rPr>
        <w:t xml:space="preserve"> not having recovered from the shock(s). </w:t>
      </w:r>
      <w:r w:rsidR="1C122899" w:rsidRPr="00170745">
        <w:rPr>
          <w:rFonts w:ascii="Times New Roman" w:eastAsia="Times New Roman" w:hAnsi="Times New Roman" w:cs="Times New Roman"/>
        </w:rPr>
        <w:t>Those households are poorer on average than households</w:t>
      </w:r>
      <w:r w:rsidR="00947D4B" w:rsidRPr="00170745">
        <w:rPr>
          <w:rFonts w:ascii="Times New Roman" w:eastAsia="Times New Roman" w:hAnsi="Times New Roman" w:cs="Times New Roman"/>
        </w:rPr>
        <w:t xml:space="preserve"> that were affected but </w:t>
      </w:r>
      <w:r w:rsidR="00830281" w:rsidRPr="00170745">
        <w:rPr>
          <w:rFonts w:ascii="Times New Roman" w:eastAsia="Times New Roman" w:hAnsi="Times New Roman" w:cs="Times New Roman"/>
        </w:rPr>
        <w:t xml:space="preserve">had </w:t>
      </w:r>
      <w:r w:rsidR="00947D4B" w:rsidRPr="00170745">
        <w:rPr>
          <w:rFonts w:ascii="Times New Roman" w:eastAsia="Times New Roman" w:hAnsi="Times New Roman" w:cs="Times New Roman"/>
        </w:rPr>
        <w:t>recovered</w:t>
      </w:r>
      <w:r w:rsidR="1C122899" w:rsidRPr="00170745">
        <w:rPr>
          <w:rFonts w:ascii="Times New Roman" w:eastAsia="Times New Roman" w:hAnsi="Times New Roman" w:cs="Times New Roman"/>
        </w:rPr>
        <w:t xml:space="preserve"> and</w:t>
      </w:r>
      <w:r w:rsidR="1C122899" w:rsidRPr="00170745">
        <w:rPr>
          <w:rFonts w:ascii="Times New Roman" w:eastAsia="Times New Roman" w:hAnsi="Times New Roman" w:cs="Times New Roman"/>
          <w:bCs/>
        </w:rPr>
        <w:t xml:space="preserve"> t</w:t>
      </w:r>
      <w:r w:rsidR="1C122899" w:rsidRPr="00170745">
        <w:rPr>
          <w:rFonts w:ascii="Times New Roman" w:eastAsia="Times New Roman" w:hAnsi="Times New Roman" w:cs="Times New Roman"/>
        </w:rPr>
        <w:t xml:space="preserve">hey tend to live in low elevation areas with </w:t>
      </w:r>
      <w:r w:rsidR="00090F76" w:rsidRPr="00170745">
        <w:rPr>
          <w:rFonts w:ascii="Times New Roman" w:eastAsia="Times New Roman" w:hAnsi="Times New Roman" w:cs="Times New Roman"/>
        </w:rPr>
        <w:t xml:space="preserve">lower access to services such as electricity and </w:t>
      </w:r>
      <w:r w:rsidR="00CC6CBB" w:rsidRPr="00170745">
        <w:rPr>
          <w:rFonts w:ascii="Times New Roman" w:eastAsia="Times New Roman" w:hAnsi="Times New Roman" w:cs="Times New Roman"/>
        </w:rPr>
        <w:t>in-house piped water</w:t>
      </w:r>
      <w:r w:rsidR="1C122899" w:rsidRPr="00170745">
        <w:rPr>
          <w:rFonts w:ascii="Times New Roman" w:eastAsia="Times New Roman" w:hAnsi="Times New Roman" w:cs="Times New Roman"/>
        </w:rPr>
        <w:t xml:space="preserve">. Noticeably, </w:t>
      </w:r>
      <w:r w:rsidR="00D35018" w:rsidRPr="00170745">
        <w:rPr>
          <w:rFonts w:ascii="Times New Roman" w:eastAsia="Times New Roman" w:hAnsi="Times New Roman" w:cs="Times New Roman"/>
        </w:rPr>
        <w:t>among the households that did not recover, there are twice as many households that experience floods on an annual basis than among households that recovered</w:t>
      </w:r>
      <w:r w:rsidR="1C122899" w:rsidRPr="00170745">
        <w:rPr>
          <w:rFonts w:ascii="Times New Roman" w:eastAsia="Times New Roman" w:hAnsi="Times New Roman" w:cs="Times New Roman"/>
        </w:rPr>
        <w:t xml:space="preserve">. This indicates that some of these households live in a </w:t>
      </w:r>
      <w:r w:rsidR="1C122899" w:rsidRPr="00170745">
        <w:rPr>
          <w:rFonts w:ascii="Times New Roman" w:eastAsia="Times New Roman" w:hAnsi="Times New Roman" w:cs="Times New Roman"/>
          <w:bCs/>
        </w:rPr>
        <w:t>constant state of recovery</w:t>
      </w:r>
      <w:r w:rsidR="00DF0461" w:rsidRPr="00170745">
        <w:rPr>
          <w:rFonts w:ascii="Times New Roman" w:eastAsia="Times New Roman" w:hAnsi="Times New Roman" w:cs="Times New Roman"/>
          <w:bCs/>
        </w:rPr>
        <w:t>, with a cumulative effect of regular floods on their poverty and prospect for the future</w:t>
      </w:r>
      <w:r w:rsidR="1C122899" w:rsidRPr="00170745">
        <w:rPr>
          <w:rFonts w:ascii="Times New Roman" w:eastAsia="Times New Roman" w:hAnsi="Times New Roman" w:cs="Times New Roman"/>
        </w:rPr>
        <w:t>.</w:t>
      </w:r>
    </w:p>
    <w:p w14:paraId="5507B4FB" w14:textId="7B685338" w:rsidR="00D10083" w:rsidRPr="00170745" w:rsidRDefault="005848B7" w:rsidP="00450ABF">
      <w:pPr>
        <w:jc w:val="both"/>
        <w:rPr>
          <w:rFonts w:ascii="Times New Roman" w:hAnsi="Times New Roman" w:cs="Times New Roman"/>
        </w:rPr>
      </w:pPr>
      <w:r w:rsidRPr="00170745">
        <w:rPr>
          <w:rFonts w:ascii="Times New Roman" w:eastAsia="Times New Roman" w:hAnsi="Times New Roman" w:cs="Times New Roman"/>
          <w:bCs/>
        </w:rPr>
        <w:t>A</w:t>
      </w:r>
      <w:r w:rsidR="00163A20" w:rsidRPr="00170745">
        <w:rPr>
          <w:rFonts w:ascii="Times New Roman" w:eastAsia="Times New Roman" w:hAnsi="Times New Roman" w:cs="Times New Roman"/>
          <w:bCs/>
        </w:rPr>
        <w:t xml:space="preserve">ccess to </w:t>
      </w:r>
      <w:r w:rsidRPr="00170745">
        <w:rPr>
          <w:rFonts w:ascii="Times New Roman" w:eastAsia="Times New Roman" w:hAnsi="Times New Roman" w:cs="Times New Roman"/>
          <w:bCs/>
        </w:rPr>
        <w:t xml:space="preserve">(formal and informal) </w:t>
      </w:r>
      <w:r w:rsidR="00163A20" w:rsidRPr="00170745">
        <w:rPr>
          <w:rFonts w:ascii="Times New Roman" w:eastAsia="Times New Roman" w:hAnsi="Times New Roman" w:cs="Times New Roman"/>
          <w:bCs/>
        </w:rPr>
        <w:t xml:space="preserve">finance and </w:t>
      </w:r>
      <w:r w:rsidR="4D49A423" w:rsidRPr="00170745">
        <w:rPr>
          <w:rFonts w:ascii="Times New Roman" w:eastAsia="Times New Roman" w:hAnsi="Times New Roman" w:cs="Times New Roman"/>
          <w:bCs/>
        </w:rPr>
        <w:t>remittances</w:t>
      </w:r>
      <w:r w:rsidRPr="00170745">
        <w:rPr>
          <w:rFonts w:ascii="Times New Roman" w:eastAsia="Times New Roman" w:hAnsi="Times New Roman" w:cs="Times New Roman"/>
          <w:bCs/>
        </w:rPr>
        <w:t xml:space="preserve"> is essential to facilitate recovery</w:t>
      </w:r>
      <w:r w:rsidR="4D49A423" w:rsidRPr="00170745">
        <w:rPr>
          <w:rFonts w:ascii="Times New Roman" w:eastAsia="Times New Roman" w:hAnsi="Times New Roman" w:cs="Times New Roman"/>
          <w:bCs/>
        </w:rPr>
        <w:t xml:space="preserve">. </w:t>
      </w:r>
      <w:r w:rsidRPr="00170745">
        <w:rPr>
          <w:rFonts w:ascii="Times New Roman" w:hAnsi="Times New Roman" w:cs="Times New Roman"/>
        </w:rPr>
        <w:t>I</w:t>
      </w:r>
      <w:r w:rsidR="00A024E7" w:rsidRPr="00170745">
        <w:rPr>
          <w:rFonts w:ascii="Times New Roman" w:hAnsi="Times New Roman" w:cs="Times New Roman"/>
        </w:rPr>
        <w:t>nformal lending and remittances from friends and family</w:t>
      </w:r>
      <w:r w:rsidR="001113FF" w:rsidRPr="00170745">
        <w:rPr>
          <w:rFonts w:ascii="Times New Roman" w:hAnsi="Times New Roman" w:cs="Times New Roman"/>
        </w:rPr>
        <w:t>, as well as community saving groups</w:t>
      </w:r>
      <w:r w:rsidR="001C2569" w:rsidRPr="00170745">
        <w:rPr>
          <w:rStyle w:val="FootnoteReference"/>
          <w:rFonts w:ascii="Times New Roman" w:eastAsia="Times New Roman" w:hAnsi="Times New Roman" w:cs="Times New Roman"/>
        </w:rPr>
        <w:footnoteReference w:id="7"/>
      </w:r>
      <w:r w:rsidR="00230195" w:rsidRPr="00170745">
        <w:rPr>
          <w:rFonts w:ascii="Times New Roman" w:hAnsi="Times New Roman" w:cs="Times New Roman"/>
        </w:rPr>
        <w:t xml:space="preserve"> </w:t>
      </w:r>
      <w:r w:rsidR="00230195" w:rsidRPr="00170745">
        <w:rPr>
          <w:rFonts w:ascii="Times New Roman" w:eastAsia="Times New Roman" w:hAnsi="Times New Roman" w:cs="Times New Roman"/>
        </w:rPr>
        <w:t>—</w:t>
      </w:r>
      <w:r w:rsidR="00230195" w:rsidRPr="00170745">
        <w:rPr>
          <w:rFonts w:ascii="Times New Roman" w:hAnsi="Times New Roman" w:cs="Times New Roman"/>
        </w:rPr>
        <w:t>especially the ones that support income generating activities</w:t>
      </w:r>
      <w:r w:rsidRPr="00170745">
        <w:rPr>
          <w:rFonts w:ascii="Times New Roman" w:hAnsi="Times New Roman" w:cs="Times New Roman"/>
        </w:rPr>
        <w:t xml:space="preserve"> – help people recover</w:t>
      </w:r>
      <w:r w:rsidR="00A024E7" w:rsidRPr="00170745">
        <w:rPr>
          <w:rFonts w:ascii="Times New Roman" w:hAnsi="Times New Roman" w:cs="Times New Roman"/>
        </w:rPr>
        <w:t xml:space="preserve">. </w:t>
      </w:r>
      <w:r w:rsidRPr="00170745">
        <w:rPr>
          <w:rFonts w:ascii="Times New Roman" w:hAnsi="Times New Roman" w:cs="Times New Roman"/>
        </w:rPr>
        <w:t>And</w:t>
      </w:r>
      <w:r w:rsidR="00A024E7" w:rsidRPr="00170745">
        <w:rPr>
          <w:rFonts w:ascii="Times New Roman" w:hAnsi="Times New Roman" w:cs="Times New Roman"/>
        </w:rPr>
        <w:t xml:space="preserve"> access to formal bank accounts</w:t>
      </w:r>
      <w:r w:rsidRPr="00170745">
        <w:rPr>
          <w:rFonts w:ascii="Times New Roman" w:hAnsi="Times New Roman" w:cs="Times New Roman"/>
        </w:rPr>
        <w:t xml:space="preserve"> also makes a difference</w:t>
      </w:r>
      <w:r w:rsidR="00A024E7" w:rsidRPr="00170745">
        <w:rPr>
          <w:rFonts w:ascii="Times New Roman" w:hAnsi="Times New Roman" w:cs="Times New Roman"/>
        </w:rPr>
        <w:t xml:space="preserve">. </w:t>
      </w:r>
      <w:r w:rsidR="00552325" w:rsidRPr="00170745">
        <w:rPr>
          <w:rFonts w:ascii="Times New Roman" w:hAnsi="Times New Roman" w:cs="Times New Roman"/>
        </w:rPr>
        <w:t>While a</w:t>
      </w:r>
      <w:r w:rsidR="00A024E7" w:rsidRPr="00170745">
        <w:rPr>
          <w:rFonts w:ascii="Times New Roman" w:hAnsi="Times New Roman" w:cs="Times New Roman"/>
        </w:rPr>
        <w:t>ccess to formal credit is very limited in Tanzania</w:t>
      </w:r>
      <w:r w:rsidR="00552325" w:rsidRPr="00170745">
        <w:rPr>
          <w:rFonts w:ascii="Times New Roman" w:hAnsi="Times New Roman" w:cs="Times New Roman"/>
        </w:rPr>
        <w:t>, it is another critical tool to finance people’s recovery.</w:t>
      </w:r>
      <w:r w:rsidR="00A024E7" w:rsidRPr="00170745">
        <w:rPr>
          <w:rFonts w:ascii="Times New Roman" w:hAnsi="Times New Roman" w:cs="Times New Roman"/>
        </w:rPr>
        <w:t xml:space="preserve"> </w:t>
      </w:r>
      <w:r w:rsidR="00D10083" w:rsidRPr="00170745">
        <w:rPr>
          <w:rFonts w:ascii="Times New Roman" w:hAnsi="Times New Roman" w:cs="Times New Roman"/>
        </w:rPr>
        <w:t xml:space="preserve">Finally, </w:t>
      </w:r>
      <w:r w:rsidR="004016FA" w:rsidRPr="00170745">
        <w:rPr>
          <w:rFonts w:ascii="Times New Roman" w:hAnsi="Times New Roman" w:cs="Times New Roman"/>
        </w:rPr>
        <w:t xml:space="preserve">insurance </w:t>
      </w:r>
      <w:r w:rsidR="00215BE6" w:rsidRPr="00170745">
        <w:rPr>
          <w:rFonts w:ascii="Times New Roman" w:hAnsi="Times New Roman" w:cs="Times New Roman"/>
        </w:rPr>
        <w:t>that cover</w:t>
      </w:r>
      <w:r w:rsidR="004016FA" w:rsidRPr="00170745">
        <w:rPr>
          <w:rFonts w:ascii="Times New Roman" w:hAnsi="Times New Roman" w:cs="Times New Roman"/>
        </w:rPr>
        <w:t xml:space="preserve"> flood damages is</w:t>
      </w:r>
      <w:r w:rsidR="00215BE6" w:rsidRPr="00170745">
        <w:rPr>
          <w:rFonts w:ascii="Times New Roman" w:hAnsi="Times New Roman" w:cs="Times New Roman"/>
        </w:rPr>
        <w:t xml:space="preserve"> rare</w:t>
      </w:r>
      <w:r w:rsidR="00D10083" w:rsidRPr="00170745">
        <w:rPr>
          <w:rFonts w:ascii="Times New Roman" w:hAnsi="Times New Roman" w:cs="Times New Roman"/>
        </w:rPr>
        <w:t xml:space="preserve">, but is also shown to facilitate recovery. </w:t>
      </w:r>
      <w:r w:rsidR="00DE5939">
        <w:rPr>
          <w:rFonts w:ascii="Times New Roman" w:hAnsi="Times New Roman" w:cs="Times New Roman"/>
        </w:rPr>
        <w:tab/>
      </w:r>
      <w:bookmarkStart w:id="0" w:name="_GoBack"/>
      <w:bookmarkEnd w:id="0"/>
    </w:p>
    <w:p w14:paraId="37C3F4F3" w14:textId="3CC8FD35" w:rsidR="4D49A423" w:rsidRPr="00170745" w:rsidRDefault="00767CF1" w:rsidP="00450ABF">
      <w:pPr>
        <w:jc w:val="both"/>
        <w:rPr>
          <w:rFonts w:ascii="Times New Roman" w:hAnsi="Times New Roman" w:cs="Times New Roman"/>
        </w:rPr>
      </w:pPr>
      <w:r w:rsidRPr="00170745">
        <w:rPr>
          <w:rFonts w:ascii="Times New Roman" w:hAnsi="Times New Roman" w:cs="Times New Roman"/>
        </w:rPr>
        <w:t>Female headed households are as likely as men-headed households to have recovered from floods</w:t>
      </w:r>
      <w:r w:rsidR="00AD3D36" w:rsidRPr="00170745">
        <w:rPr>
          <w:rFonts w:ascii="Times New Roman" w:hAnsi="Times New Roman" w:cs="Times New Roman"/>
        </w:rPr>
        <w:t>, but they have access to different tools</w:t>
      </w:r>
      <w:r w:rsidRPr="00170745">
        <w:rPr>
          <w:rFonts w:ascii="Times New Roman" w:hAnsi="Times New Roman" w:cs="Times New Roman"/>
        </w:rPr>
        <w:t xml:space="preserve">. </w:t>
      </w:r>
      <w:r w:rsidR="00AD3D36" w:rsidRPr="00170745">
        <w:rPr>
          <w:rFonts w:ascii="Times New Roman" w:hAnsi="Times New Roman" w:cs="Times New Roman"/>
        </w:rPr>
        <w:t>M</w:t>
      </w:r>
      <w:r w:rsidR="001158A9" w:rsidRPr="00170745">
        <w:rPr>
          <w:rFonts w:ascii="Times New Roman" w:hAnsi="Times New Roman" w:cs="Times New Roman"/>
        </w:rPr>
        <w:t xml:space="preserve">ale headed households are </w:t>
      </w:r>
      <w:r w:rsidR="00D859B2">
        <w:rPr>
          <w:rFonts w:ascii="Times New Roman" w:hAnsi="Times New Roman" w:cs="Times New Roman"/>
        </w:rPr>
        <w:t xml:space="preserve">9 percent </w:t>
      </w:r>
      <w:r w:rsidR="001158A9" w:rsidRPr="00170745">
        <w:rPr>
          <w:rFonts w:ascii="Times New Roman" w:hAnsi="Times New Roman" w:cs="Times New Roman"/>
        </w:rPr>
        <w:t xml:space="preserve">more likely to have access to a formal bank account and </w:t>
      </w:r>
      <w:r w:rsidR="00AD3D36" w:rsidRPr="00170745">
        <w:rPr>
          <w:rFonts w:ascii="Times New Roman" w:hAnsi="Times New Roman" w:cs="Times New Roman"/>
        </w:rPr>
        <w:t xml:space="preserve">are </w:t>
      </w:r>
      <w:r w:rsidR="001B1720">
        <w:rPr>
          <w:rFonts w:ascii="Times New Roman" w:hAnsi="Times New Roman" w:cs="Times New Roman"/>
        </w:rPr>
        <w:t>11.5 percent more likely to practice saving</w:t>
      </w:r>
      <w:r w:rsidR="001158A9" w:rsidRPr="00170745">
        <w:rPr>
          <w:rFonts w:ascii="Times New Roman" w:hAnsi="Times New Roman" w:cs="Times New Roman"/>
        </w:rPr>
        <w:t>. Female</w:t>
      </w:r>
      <w:r w:rsidR="00AD3D36" w:rsidRPr="00170745">
        <w:rPr>
          <w:rFonts w:ascii="Times New Roman" w:hAnsi="Times New Roman" w:cs="Times New Roman"/>
        </w:rPr>
        <w:t>-</w:t>
      </w:r>
      <w:r w:rsidR="001158A9" w:rsidRPr="00170745">
        <w:rPr>
          <w:rFonts w:ascii="Times New Roman" w:hAnsi="Times New Roman" w:cs="Times New Roman"/>
        </w:rPr>
        <w:t>headed households, on the other hand, are more likely to be engaged in community saving groups than male</w:t>
      </w:r>
      <w:r w:rsidR="00AD3D36" w:rsidRPr="00170745">
        <w:rPr>
          <w:rFonts w:ascii="Times New Roman" w:hAnsi="Times New Roman" w:cs="Times New Roman"/>
        </w:rPr>
        <w:t>-</w:t>
      </w:r>
      <w:r w:rsidR="001158A9" w:rsidRPr="00170745">
        <w:rPr>
          <w:rFonts w:ascii="Times New Roman" w:hAnsi="Times New Roman" w:cs="Times New Roman"/>
        </w:rPr>
        <w:t>headed</w:t>
      </w:r>
      <w:r w:rsidR="00AD3D36" w:rsidRPr="00170745">
        <w:rPr>
          <w:rFonts w:ascii="Times New Roman" w:hAnsi="Times New Roman" w:cs="Times New Roman"/>
        </w:rPr>
        <w:t xml:space="preserve"> households</w:t>
      </w:r>
      <w:r w:rsidR="001158A9" w:rsidRPr="00170745">
        <w:rPr>
          <w:rFonts w:ascii="Times New Roman" w:hAnsi="Times New Roman" w:cs="Times New Roman"/>
        </w:rPr>
        <w:t>.</w:t>
      </w:r>
    </w:p>
    <w:p w14:paraId="49AAA2AA" w14:textId="2FDEF0E7" w:rsidR="00307482" w:rsidRDefault="00307482" w:rsidP="00ED4242">
      <w:pPr>
        <w:jc w:val="both"/>
        <w:rPr>
          <w:rFonts w:ascii="Times New Roman" w:eastAsia="Times New Roman" w:hAnsi="Times New Roman" w:cs="Times New Roman"/>
          <w:color w:val="2F5496" w:themeColor="accent1" w:themeShade="BF"/>
          <w:sz w:val="26"/>
          <w:szCs w:val="26"/>
        </w:rPr>
      </w:pPr>
      <w:r>
        <w:rPr>
          <w:rFonts w:ascii="Times New Roman" w:eastAsia="Times New Roman" w:hAnsi="Times New Roman" w:cs="Times New Roman"/>
          <w:color w:val="2F5496" w:themeColor="accent1" w:themeShade="BF"/>
          <w:sz w:val="26"/>
          <w:szCs w:val="26"/>
        </w:rPr>
        <w:t>Conclusion</w:t>
      </w:r>
      <w:r w:rsidRPr="00170745">
        <w:rPr>
          <w:rFonts w:ascii="Times New Roman" w:eastAsia="Times New Roman" w:hAnsi="Times New Roman" w:cs="Times New Roman"/>
          <w:color w:val="2F5496" w:themeColor="accent1" w:themeShade="BF"/>
          <w:sz w:val="26"/>
          <w:szCs w:val="26"/>
        </w:rPr>
        <w:t xml:space="preserve"> </w:t>
      </w:r>
    </w:p>
    <w:p w14:paraId="7C00D573" w14:textId="097ADE31" w:rsidR="63FD6A30" w:rsidRPr="00002359" w:rsidRDefault="00ED4242" w:rsidP="00ED4242">
      <w:pPr>
        <w:jc w:val="both"/>
        <w:rPr>
          <w:rFonts w:ascii="Times New Roman" w:hAnsi="Times New Roman" w:cs="Times New Roman"/>
        </w:rPr>
      </w:pPr>
      <w:r w:rsidRPr="00ED4242">
        <w:rPr>
          <w:rFonts w:ascii="Times New Roman" w:hAnsi="Times New Roman" w:cs="Times New Roman"/>
        </w:rPr>
        <w:t>Flooding is a wide-spread problem in the city of Dar es Salaam and it comes at a large cost for the city. For millions of residents, flood risk is a permanent threat, disturbing daily life, damaging assets and dwelling, and affecting health, work, and education. For the worse affected, flood</w:t>
      </w:r>
      <w:r>
        <w:rPr>
          <w:rFonts w:ascii="Times New Roman" w:hAnsi="Times New Roman" w:cs="Times New Roman"/>
        </w:rPr>
        <w:t>s</w:t>
      </w:r>
      <w:r w:rsidRPr="00ED4242">
        <w:rPr>
          <w:rFonts w:ascii="Times New Roman" w:hAnsi="Times New Roman" w:cs="Times New Roman"/>
        </w:rPr>
        <w:t xml:space="preserve"> </w:t>
      </w:r>
      <w:r>
        <w:rPr>
          <w:rFonts w:ascii="Times New Roman" w:hAnsi="Times New Roman" w:cs="Times New Roman"/>
        </w:rPr>
        <w:t>are</w:t>
      </w:r>
      <w:r w:rsidRPr="00ED4242">
        <w:rPr>
          <w:rFonts w:ascii="Times New Roman" w:hAnsi="Times New Roman" w:cs="Times New Roman"/>
        </w:rPr>
        <w:t xml:space="preserve"> a major obstacle to prosperity and well-being. Boosting the resilience of Dar es Sala</w:t>
      </w:r>
      <w:r w:rsidR="00003BE4">
        <w:rPr>
          <w:rFonts w:ascii="Times New Roman" w:hAnsi="Times New Roman" w:cs="Times New Roman"/>
        </w:rPr>
        <w:t>a</w:t>
      </w:r>
      <w:r w:rsidRPr="00ED4242">
        <w:rPr>
          <w:rFonts w:ascii="Times New Roman" w:hAnsi="Times New Roman" w:cs="Times New Roman"/>
        </w:rPr>
        <w:t>m households would do much more than making them better able to overcome punctual shocks: it would also enable them to escape poverty, live more decent lives, and thrive.</w:t>
      </w:r>
      <w:r w:rsidR="00677806">
        <w:rPr>
          <w:rFonts w:ascii="Times New Roman" w:hAnsi="Times New Roman" w:cs="Times New Roman"/>
        </w:rPr>
        <w:t xml:space="preserve"> </w:t>
      </w:r>
    </w:p>
    <w:sectPr w:rsidR="63FD6A30" w:rsidRPr="00002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CCDFF" w14:textId="77777777" w:rsidR="00BF48C7" w:rsidRDefault="00BF48C7">
      <w:pPr>
        <w:spacing w:after="0" w:line="240" w:lineRule="auto"/>
      </w:pPr>
      <w:r>
        <w:separator/>
      </w:r>
    </w:p>
  </w:endnote>
  <w:endnote w:type="continuationSeparator" w:id="0">
    <w:p w14:paraId="0515BDC7" w14:textId="77777777" w:rsidR="00BF48C7" w:rsidRDefault="00BF48C7">
      <w:pPr>
        <w:spacing w:after="0" w:line="240" w:lineRule="auto"/>
      </w:pPr>
      <w:r>
        <w:continuationSeparator/>
      </w:r>
    </w:p>
  </w:endnote>
  <w:endnote w:type="continuationNotice" w:id="1">
    <w:p w14:paraId="5465AAB9" w14:textId="77777777" w:rsidR="00BF48C7" w:rsidRDefault="00BF4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86009" w14:textId="77777777" w:rsidR="00BF48C7" w:rsidRDefault="00BF48C7">
      <w:pPr>
        <w:spacing w:after="0" w:line="240" w:lineRule="auto"/>
      </w:pPr>
      <w:r>
        <w:separator/>
      </w:r>
    </w:p>
  </w:footnote>
  <w:footnote w:type="continuationSeparator" w:id="0">
    <w:p w14:paraId="48B091A4" w14:textId="77777777" w:rsidR="00BF48C7" w:rsidRDefault="00BF48C7">
      <w:pPr>
        <w:spacing w:after="0" w:line="240" w:lineRule="auto"/>
      </w:pPr>
      <w:r>
        <w:continuationSeparator/>
      </w:r>
    </w:p>
  </w:footnote>
  <w:footnote w:type="continuationNotice" w:id="1">
    <w:p w14:paraId="23CE7E52" w14:textId="77777777" w:rsidR="00BF48C7" w:rsidRDefault="00BF48C7">
      <w:pPr>
        <w:spacing w:after="0" w:line="240" w:lineRule="auto"/>
      </w:pPr>
    </w:p>
  </w:footnote>
  <w:footnote w:id="2">
    <w:p w14:paraId="02E11906" w14:textId="77777777" w:rsidR="69F3A816" w:rsidRPr="002E7BFE" w:rsidRDefault="69F3A816" w:rsidP="69F3A816">
      <w:pPr>
        <w:pStyle w:val="FootnoteText"/>
        <w:rPr>
          <w:rFonts w:ascii="Times New Roman" w:eastAsia="Times New Roman" w:hAnsi="Times New Roman" w:cs="Times New Roman"/>
          <w:color w:val="0563C1"/>
          <w:sz w:val="18"/>
          <w:szCs w:val="18"/>
          <w:u w:val="single"/>
        </w:rPr>
      </w:pPr>
      <w:r w:rsidRPr="002E7BFE">
        <w:rPr>
          <w:rStyle w:val="FootnoteReference"/>
          <w:rFonts w:ascii="Times New Roman" w:hAnsi="Times New Roman" w:cs="Times New Roman"/>
          <w:sz w:val="18"/>
          <w:szCs w:val="18"/>
        </w:rPr>
        <w:footnoteRef/>
      </w:r>
      <w:r w:rsidRPr="002E7BFE">
        <w:rPr>
          <w:rFonts w:ascii="Times New Roman" w:hAnsi="Times New Roman" w:cs="Times New Roman"/>
          <w:sz w:val="18"/>
          <w:szCs w:val="18"/>
        </w:rPr>
        <w:t xml:space="preserve"> </w:t>
      </w:r>
      <w:r w:rsidRPr="002E7BFE">
        <w:rPr>
          <w:rFonts w:ascii="Times New Roman" w:eastAsia="Times New Roman" w:hAnsi="Times New Roman" w:cs="Times New Roman"/>
          <w:sz w:val="18"/>
          <w:szCs w:val="18"/>
        </w:rPr>
        <w:t xml:space="preserve">For any questions, please contact Alvina Erman </w:t>
      </w:r>
      <w:hyperlink r:id="rId1">
        <w:r w:rsidRPr="002E7BFE">
          <w:rPr>
            <w:rStyle w:val="Hyperlink"/>
            <w:rFonts w:ascii="Times New Roman" w:eastAsia="Times New Roman" w:hAnsi="Times New Roman" w:cs="Times New Roman"/>
            <w:color w:val="0563C1"/>
            <w:sz w:val="18"/>
            <w:szCs w:val="18"/>
          </w:rPr>
          <w:t>aerman@worldbank.org</w:t>
        </w:r>
      </w:hyperlink>
    </w:p>
  </w:footnote>
  <w:footnote w:id="3">
    <w:p w14:paraId="1089BC25" w14:textId="77777777" w:rsidR="63FD6A30" w:rsidRPr="002E7BFE" w:rsidRDefault="63FD6A30" w:rsidP="63FD6A30">
      <w:pPr>
        <w:pStyle w:val="FootnoteText"/>
        <w:rPr>
          <w:rFonts w:ascii="Times New Roman" w:hAnsi="Times New Roman" w:cs="Times New Roman"/>
          <w:sz w:val="18"/>
          <w:szCs w:val="18"/>
        </w:rPr>
      </w:pPr>
      <w:r w:rsidRPr="002E7BFE">
        <w:rPr>
          <w:rStyle w:val="FootnoteReference"/>
          <w:rFonts w:ascii="Times New Roman" w:hAnsi="Times New Roman" w:cs="Times New Roman"/>
          <w:sz w:val="18"/>
          <w:szCs w:val="18"/>
        </w:rPr>
        <w:footnoteRef/>
      </w:r>
      <w:r w:rsidRPr="002E7BFE">
        <w:rPr>
          <w:rFonts w:ascii="Times New Roman" w:hAnsi="Times New Roman" w:cs="Times New Roman"/>
          <w:sz w:val="18"/>
          <w:szCs w:val="18"/>
        </w:rPr>
        <w:t xml:space="preserve"> Financed by the Government of the UK’s Department for international Development (DFID). </w:t>
      </w:r>
    </w:p>
  </w:footnote>
  <w:footnote w:id="4">
    <w:p w14:paraId="62E3C1AD" w14:textId="4F6FD584" w:rsidR="00DD2CF2" w:rsidRPr="002E7BFE" w:rsidRDefault="00DD2CF2" w:rsidP="00DD2CF2">
      <w:pPr>
        <w:pStyle w:val="FootnoteText"/>
        <w:rPr>
          <w:rFonts w:ascii="Times New Roman" w:eastAsia="Times New Roman" w:hAnsi="Times New Roman" w:cs="Times New Roman"/>
          <w:sz w:val="18"/>
          <w:szCs w:val="18"/>
        </w:rPr>
      </w:pPr>
      <w:r w:rsidRPr="002E7BFE">
        <w:rPr>
          <w:rStyle w:val="FootnoteReference"/>
          <w:rFonts w:ascii="Times New Roman" w:hAnsi="Times New Roman" w:cs="Times New Roman"/>
          <w:sz w:val="18"/>
          <w:szCs w:val="18"/>
        </w:rPr>
        <w:footnoteRef/>
      </w:r>
      <w:r w:rsidRPr="002E7BFE">
        <w:rPr>
          <w:rFonts w:ascii="Times New Roman" w:hAnsi="Times New Roman" w:cs="Times New Roman"/>
          <w:sz w:val="18"/>
          <w:szCs w:val="18"/>
        </w:rPr>
        <w:t xml:space="preserve"> This estimate </w:t>
      </w:r>
      <w:r w:rsidR="008C16EF">
        <w:rPr>
          <w:rFonts w:ascii="Times New Roman" w:hAnsi="Times New Roman" w:cs="Times New Roman"/>
          <w:sz w:val="18"/>
          <w:szCs w:val="18"/>
        </w:rPr>
        <w:t>is based on self-reported exposure to floods</w:t>
      </w:r>
      <w:r w:rsidR="008C167A">
        <w:rPr>
          <w:rFonts w:ascii="Times New Roman" w:hAnsi="Times New Roman" w:cs="Times New Roman"/>
          <w:sz w:val="18"/>
          <w:szCs w:val="18"/>
        </w:rPr>
        <w:t xml:space="preserve"> (including the 2018 flood) and is </w:t>
      </w:r>
      <w:r w:rsidRPr="002E7BFE">
        <w:rPr>
          <w:rFonts w:ascii="Times New Roman" w:hAnsi="Times New Roman" w:cs="Times New Roman"/>
          <w:sz w:val="18"/>
          <w:szCs w:val="18"/>
        </w:rPr>
        <w:t xml:space="preserve">computed by </w:t>
      </w:r>
      <w:r w:rsidRPr="002E7BFE">
        <w:rPr>
          <w:rFonts w:ascii="Times New Roman" w:eastAsia="Times New Roman" w:hAnsi="Times New Roman" w:cs="Times New Roman"/>
          <w:sz w:val="18"/>
          <w:szCs w:val="18"/>
        </w:rPr>
        <w:t>applying sample weights, assuming selection strategy was successful in capturing representativeness of flood risk in Dar es Salaam.</w:t>
      </w:r>
    </w:p>
  </w:footnote>
  <w:footnote w:id="5">
    <w:p w14:paraId="5689E8B5" w14:textId="77777777" w:rsidR="005A37CD" w:rsidRDefault="005A37CD">
      <w:pPr>
        <w:pStyle w:val="FootnoteText"/>
      </w:pPr>
      <w:r>
        <w:rPr>
          <w:rStyle w:val="FootnoteReference"/>
        </w:rPr>
        <w:footnoteRef/>
      </w:r>
      <w:r>
        <w:t xml:space="preserve"> </w:t>
      </w:r>
      <w:r w:rsidR="0064517B">
        <w:rPr>
          <w:rFonts w:ascii="Times New Roman" w:eastAsia="Times New Roman" w:hAnsi="Times New Roman" w:cs="Times New Roman"/>
          <w:sz w:val="18"/>
          <w:szCs w:val="18"/>
        </w:rPr>
        <w:t>M</w:t>
      </w:r>
      <w:r w:rsidR="0064517B" w:rsidRPr="0064517B">
        <w:rPr>
          <w:rFonts w:ascii="Times New Roman" w:eastAsia="Times New Roman" w:hAnsi="Times New Roman" w:cs="Times New Roman"/>
          <w:sz w:val="18"/>
          <w:szCs w:val="18"/>
        </w:rPr>
        <w:t>asaki peninsula (</w:t>
      </w:r>
      <w:proofErr w:type="spellStart"/>
      <w:r w:rsidR="0064517B" w:rsidRPr="0064517B">
        <w:rPr>
          <w:rFonts w:ascii="Times New Roman" w:eastAsia="Times New Roman" w:hAnsi="Times New Roman" w:cs="Times New Roman"/>
          <w:sz w:val="18"/>
          <w:szCs w:val="18"/>
        </w:rPr>
        <w:t>Msasani</w:t>
      </w:r>
      <w:proofErr w:type="spellEnd"/>
      <w:r w:rsidR="0064517B" w:rsidRPr="0064517B">
        <w:rPr>
          <w:rFonts w:ascii="Times New Roman" w:eastAsia="Times New Roman" w:hAnsi="Times New Roman" w:cs="Times New Roman"/>
          <w:sz w:val="18"/>
          <w:szCs w:val="18"/>
        </w:rPr>
        <w:t>) show up as highly exposed to floods despite being a primarily affluent area generally considered safe from floods. 20 households located in informal areas in the southern parts of Masaki were included in the sample and 43% of them reported being flooded.</w:t>
      </w:r>
    </w:p>
  </w:footnote>
  <w:footnote w:id="6">
    <w:p w14:paraId="03B13FF3" w14:textId="77777777" w:rsidR="69F3A816" w:rsidRPr="002E7BFE" w:rsidRDefault="69F3A816" w:rsidP="69F3A816">
      <w:pPr>
        <w:pStyle w:val="FootnoteText"/>
        <w:rPr>
          <w:rFonts w:ascii="Times New Roman" w:hAnsi="Times New Roman" w:cs="Times New Roman"/>
          <w:sz w:val="18"/>
          <w:szCs w:val="18"/>
        </w:rPr>
      </w:pPr>
      <w:r w:rsidRPr="002E7BFE">
        <w:rPr>
          <w:rStyle w:val="FootnoteReference"/>
          <w:rFonts w:ascii="Times New Roman" w:hAnsi="Times New Roman" w:cs="Times New Roman"/>
          <w:sz w:val="18"/>
          <w:szCs w:val="18"/>
        </w:rPr>
        <w:footnoteRef/>
      </w:r>
      <w:r w:rsidRPr="002E7BFE">
        <w:rPr>
          <w:rFonts w:ascii="Times New Roman" w:hAnsi="Times New Roman" w:cs="Times New Roman"/>
          <w:sz w:val="18"/>
          <w:szCs w:val="18"/>
        </w:rPr>
        <w:t xml:space="preserve"> </w:t>
      </w:r>
      <w:r w:rsidR="00FA3A87" w:rsidRPr="002E7BFE">
        <w:rPr>
          <w:rFonts w:ascii="Times New Roman" w:hAnsi="Times New Roman" w:cs="Times New Roman"/>
          <w:sz w:val="18"/>
          <w:szCs w:val="18"/>
        </w:rPr>
        <w:t>Dysfunctional and informal rental markets may cause rent values to not internalize factors that generally affect price – such as poor access to services and flood risk. In addition, many rental contracts in Dar es Salaam are annual, so the family may be unaware of the flood risk upon moving in.</w:t>
      </w:r>
    </w:p>
  </w:footnote>
  <w:footnote w:id="7">
    <w:p w14:paraId="41EEF8BC" w14:textId="77777777" w:rsidR="001C2569" w:rsidRPr="002E7BFE" w:rsidRDefault="001C2569" w:rsidP="001C2569">
      <w:pPr>
        <w:jc w:val="both"/>
        <w:rPr>
          <w:rFonts w:ascii="Times New Roman" w:eastAsia="Times New Roman" w:hAnsi="Times New Roman" w:cs="Times New Roman"/>
          <w:sz w:val="18"/>
          <w:szCs w:val="18"/>
          <w:vertAlign w:val="superscript"/>
        </w:rPr>
      </w:pPr>
      <w:r w:rsidRPr="002E7BFE">
        <w:rPr>
          <w:rStyle w:val="FootnoteReference"/>
          <w:rFonts w:ascii="Times New Roman" w:hAnsi="Times New Roman" w:cs="Times New Roman"/>
          <w:sz w:val="18"/>
          <w:szCs w:val="18"/>
        </w:rPr>
        <w:footnoteRef/>
      </w:r>
      <w:r w:rsidRPr="002E7BFE">
        <w:rPr>
          <w:rFonts w:ascii="Times New Roman" w:hAnsi="Times New Roman" w:cs="Times New Roman"/>
          <w:sz w:val="18"/>
          <w:szCs w:val="18"/>
        </w:rPr>
        <w:t xml:space="preserve"> </w:t>
      </w:r>
      <w:r w:rsidR="00A8669F" w:rsidRPr="002E7BFE">
        <w:rPr>
          <w:rFonts w:ascii="Times New Roman" w:hAnsi="Times New Roman" w:cs="Times New Roman"/>
          <w:sz w:val="18"/>
          <w:szCs w:val="18"/>
        </w:rPr>
        <w:t xml:space="preserve">However, households highlighted that community saving groups do not work </w:t>
      </w:r>
      <w:r w:rsidR="000E6328" w:rsidRPr="002E7BFE">
        <w:rPr>
          <w:rFonts w:ascii="Times New Roman" w:hAnsi="Times New Roman" w:cs="Times New Roman"/>
          <w:sz w:val="18"/>
          <w:szCs w:val="18"/>
        </w:rPr>
        <w:t xml:space="preserve">that well during </w:t>
      </w:r>
      <w:r w:rsidR="00A8669F" w:rsidRPr="002E7BFE">
        <w:rPr>
          <w:rFonts w:ascii="Times New Roman" w:hAnsi="Times New Roman" w:cs="Times New Roman"/>
          <w:sz w:val="18"/>
          <w:szCs w:val="18"/>
        </w:rPr>
        <w:t>disaster</w:t>
      </w:r>
      <w:r w:rsidR="000E6328" w:rsidRPr="002E7BFE">
        <w:rPr>
          <w:rFonts w:ascii="Times New Roman" w:hAnsi="Times New Roman" w:cs="Times New Roman"/>
          <w:sz w:val="18"/>
          <w:szCs w:val="18"/>
        </w:rPr>
        <w:t>s</w:t>
      </w:r>
      <w:r w:rsidR="00A8669F" w:rsidRPr="002E7BFE">
        <w:rPr>
          <w:rFonts w:ascii="Times New Roman" w:hAnsi="Times New Roman" w:cs="Times New Roman"/>
          <w:sz w:val="18"/>
          <w:szCs w:val="18"/>
        </w:rPr>
        <w:t xml:space="preserve"> since the entire neighborhood</w:t>
      </w:r>
      <w:r w:rsidR="0032121F" w:rsidRPr="002E7BFE">
        <w:rPr>
          <w:rFonts w:ascii="Times New Roman" w:hAnsi="Times New Roman" w:cs="Times New Roman"/>
          <w:sz w:val="18"/>
          <w:szCs w:val="18"/>
        </w:rPr>
        <w:t xml:space="preserve"> tend to be </w:t>
      </w:r>
      <w:r w:rsidR="00A8669F" w:rsidRPr="002E7BFE">
        <w:rPr>
          <w:rFonts w:ascii="Times New Roman" w:hAnsi="Times New Roman" w:cs="Times New Roman"/>
          <w:sz w:val="18"/>
          <w:szCs w:val="18"/>
        </w:rPr>
        <w:t>affected at the same time putting strains o</w:t>
      </w:r>
      <w:r w:rsidR="0032121F" w:rsidRPr="002E7BFE">
        <w:rPr>
          <w:rFonts w:ascii="Times New Roman" w:hAnsi="Times New Roman" w:cs="Times New Roman"/>
          <w:sz w:val="18"/>
          <w:szCs w:val="18"/>
        </w:rPr>
        <w:t>n</w:t>
      </w:r>
      <w:r w:rsidR="00A8669F" w:rsidRPr="002E7BFE">
        <w:rPr>
          <w:rFonts w:ascii="Times New Roman" w:hAnsi="Times New Roman" w:cs="Times New Roman"/>
          <w:sz w:val="18"/>
          <w:szCs w:val="18"/>
        </w:rPr>
        <w:t xml:space="preserve"> pooled resources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661"/>
    <w:multiLevelType w:val="hybridMultilevel"/>
    <w:tmpl w:val="A8D4792C"/>
    <w:lvl w:ilvl="0" w:tplc="29F4F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948CC"/>
    <w:multiLevelType w:val="hybridMultilevel"/>
    <w:tmpl w:val="7018C37C"/>
    <w:lvl w:ilvl="0" w:tplc="D996EDF4">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75066"/>
    <w:multiLevelType w:val="hybridMultilevel"/>
    <w:tmpl w:val="9ADA1EC4"/>
    <w:lvl w:ilvl="0" w:tplc="E29E6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B7613"/>
    <w:multiLevelType w:val="hybridMultilevel"/>
    <w:tmpl w:val="727A1B08"/>
    <w:lvl w:ilvl="0" w:tplc="B964D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82D28"/>
    <w:multiLevelType w:val="hybridMultilevel"/>
    <w:tmpl w:val="C04A4EB2"/>
    <w:lvl w:ilvl="0" w:tplc="3C18D1F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52A5C"/>
    <w:multiLevelType w:val="hybridMultilevel"/>
    <w:tmpl w:val="8FA071D6"/>
    <w:lvl w:ilvl="0" w:tplc="8C6A5642">
      <w:start w:val="1"/>
      <w:numFmt w:val="bullet"/>
      <w:lvlText w:val=""/>
      <w:lvlJc w:val="left"/>
      <w:pPr>
        <w:ind w:left="720" w:hanging="360"/>
      </w:pPr>
      <w:rPr>
        <w:rFonts w:ascii="Symbol" w:hAnsi="Symbol" w:hint="default"/>
      </w:rPr>
    </w:lvl>
    <w:lvl w:ilvl="1" w:tplc="77A4695A">
      <w:start w:val="1"/>
      <w:numFmt w:val="bullet"/>
      <w:lvlText w:val="o"/>
      <w:lvlJc w:val="left"/>
      <w:pPr>
        <w:ind w:left="1440" w:hanging="360"/>
      </w:pPr>
      <w:rPr>
        <w:rFonts w:ascii="Courier New" w:hAnsi="Courier New" w:hint="default"/>
      </w:rPr>
    </w:lvl>
    <w:lvl w:ilvl="2" w:tplc="2A6CF07A">
      <w:start w:val="1"/>
      <w:numFmt w:val="bullet"/>
      <w:lvlText w:val=""/>
      <w:lvlJc w:val="left"/>
      <w:pPr>
        <w:ind w:left="2160" w:hanging="360"/>
      </w:pPr>
      <w:rPr>
        <w:rFonts w:ascii="Wingdings" w:hAnsi="Wingdings" w:hint="default"/>
      </w:rPr>
    </w:lvl>
    <w:lvl w:ilvl="3" w:tplc="154C6CFE">
      <w:start w:val="1"/>
      <w:numFmt w:val="bullet"/>
      <w:lvlText w:val=""/>
      <w:lvlJc w:val="left"/>
      <w:pPr>
        <w:ind w:left="2880" w:hanging="360"/>
      </w:pPr>
      <w:rPr>
        <w:rFonts w:ascii="Symbol" w:hAnsi="Symbol" w:hint="default"/>
      </w:rPr>
    </w:lvl>
    <w:lvl w:ilvl="4" w:tplc="C1B60716">
      <w:start w:val="1"/>
      <w:numFmt w:val="bullet"/>
      <w:lvlText w:val="o"/>
      <w:lvlJc w:val="left"/>
      <w:pPr>
        <w:ind w:left="3600" w:hanging="360"/>
      </w:pPr>
      <w:rPr>
        <w:rFonts w:ascii="Courier New" w:hAnsi="Courier New" w:hint="default"/>
      </w:rPr>
    </w:lvl>
    <w:lvl w:ilvl="5" w:tplc="5002DA96">
      <w:start w:val="1"/>
      <w:numFmt w:val="bullet"/>
      <w:lvlText w:val=""/>
      <w:lvlJc w:val="left"/>
      <w:pPr>
        <w:ind w:left="4320" w:hanging="360"/>
      </w:pPr>
      <w:rPr>
        <w:rFonts w:ascii="Wingdings" w:hAnsi="Wingdings" w:hint="default"/>
      </w:rPr>
    </w:lvl>
    <w:lvl w:ilvl="6" w:tplc="2D4AEC36">
      <w:start w:val="1"/>
      <w:numFmt w:val="bullet"/>
      <w:lvlText w:val=""/>
      <w:lvlJc w:val="left"/>
      <w:pPr>
        <w:ind w:left="5040" w:hanging="360"/>
      </w:pPr>
      <w:rPr>
        <w:rFonts w:ascii="Symbol" w:hAnsi="Symbol" w:hint="default"/>
      </w:rPr>
    </w:lvl>
    <w:lvl w:ilvl="7" w:tplc="8996B03C">
      <w:start w:val="1"/>
      <w:numFmt w:val="bullet"/>
      <w:lvlText w:val="o"/>
      <w:lvlJc w:val="left"/>
      <w:pPr>
        <w:ind w:left="5760" w:hanging="360"/>
      </w:pPr>
      <w:rPr>
        <w:rFonts w:ascii="Courier New" w:hAnsi="Courier New" w:hint="default"/>
      </w:rPr>
    </w:lvl>
    <w:lvl w:ilvl="8" w:tplc="9B1ABFBA">
      <w:start w:val="1"/>
      <w:numFmt w:val="bullet"/>
      <w:lvlText w:val=""/>
      <w:lvlJc w:val="left"/>
      <w:pPr>
        <w:ind w:left="6480" w:hanging="360"/>
      </w:pPr>
      <w:rPr>
        <w:rFonts w:ascii="Wingdings" w:hAnsi="Wingdings" w:hint="default"/>
      </w:rPr>
    </w:lvl>
  </w:abstractNum>
  <w:abstractNum w:abstractNumId="6" w15:restartNumberingAfterBreak="0">
    <w:nsid w:val="5BBD24D2"/>
    <w:multiLevelType w:val="hybridMultilevel"/>
    <w:tmpl w:val="DEFE6992"/>
    <w:lvl w:ilvl="0" w:tplc="AD4A8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2265CB"/>
    <w:multiLevelType w:val="hybridMultilevel"/>
    <w:tmpl w:val="D5FA862C"/>
    <w:lvl w:ilvl="0" w:tplc="DB247D0C">
      <w:start w:val="1"/>
      <w:numFmt w:val="bullet"/>
      <w:lvlText w:val=""/>
      <w:lvlJc w:val="left"/>
      <w:pPr>
        <w:ind w:left="720" w:hanging="360"/>
      </w:pPr>
      <w:rPr>
        <w:rFonts w:ascii="Symbol" w:hAnsi="Symbol" w:hint="default"/>
      </w:rPr>
    </w:lvl>
    <w:lvl w:ilvl="1" w:tplc="96B4DE12">
      <w:start w:val="1"/>
      <w:numFmt w:val="bullet"/>
      <w:lvlText w:val="o"/>
      <w:lvlJc w:val="left"/>
      <w:pPr>
        <w:ind w:left="1440" w:hanging="360"/>
      </w:pPr>
      <w:rPr>
        <w:rFonts w:ascii="Courier New" w:hAnsi="Courier New" w:hint="default"/>
      </w:rPr>
    </w:lvl>
    <w:lvl w:ilvl="2" w:tplc="0C242B06">
      <w:start w:val="1"/>
      <w:numFmt w:val="bullet"/>
      <w:lvlText w:val=""/>
      <w:lvlJc w:val="left"/>
      <w:pPr>
        <w:ind w:left="2160" w:hanging="360"/>
      </w:pPr>
      <w:rPr>
        <w:rFonts w:ascii="Wingdings" w:hAnsi="Wingdings" w:hint="default"/>
      </w:rPr>
    </w:lvl>
    <w:lvl w:ilvl="3" w:tplc="D2EAE782">
      <w:start w:val="1"/>
      <w:numFmt w:val="bullet"/>
      <w:lvlText w:val=""/>
      <w:lvlJc w:val="left"/>
      <w:pPr>
        <w:ind w:left="2880" w:hanging="360"/>
      </w:pPr>
      <w:rPr>
        <w:rFonts w:ascii="Symbol" w:hAnsi="Symbol" w:hint="default"/>
      </w:rPr>
    </w:lvl>
    <w:lvl w:ilvl="4" w:tplc="E2022416">
      <w:start w:val="1"/>
      <w:numFmt w:val="bullet"/>
      <w:lvlText w:val="o"/>
      <w:lvlJc w:val="left"/>
      <w:pPr>
        <w:ind w:left="3600" w:hanging="360"/>
      </w:pPr>
      <w:rPr>
        <w:rFonts w:ascii="Courier New" w:hAnsi="Courier New" w:hint="default"/>
      </w:rPr>
    </w:lvl>
    <w:lvl w:ilvl="5" w:tplc="BFC8063E">
      <w:start w:val="1"/>
      <w:numFmt w:val="bullet"/>
      <w:lvlText w:val=""/>
      <w:lvlJc w:val="left"/>
      <w:pPr>
        <w:ind w:left="4320" w:hanging="360"/>
      </w:pPr>
      <w:rPr>
        <w:rFonts w:ascii="Wingdings" w:hAnsi="Wingdings" w:hint="default"/>
      </w:rPr>
    </w:lvl>
    <w:lvl w:ilvl="6" w:tplc="DB3ACDF4">
      <w:start w:val="1"/>
      <w:numFmt w:val="bullet"/>
      <w:lvlText w:val=""/>
      <w:lvlJc w:val="left"/>
      <w:pPr>
        <w:ind w:left="5040" w:hanging="360"/>
      </w:pPr>
      <w:rPr>
        <w:rFonts w:ascii="Symbol" w:hAnsi="Symbol" w:hint="default"/>
      </w:rPr>
    </w:lvl>
    <w:lvl w:ilvl="7" w:tplc="9A541F08">
      <w:start w:val="1"/>
      <w:numFmt w:val="bullet"/>
      <w:lvlText w:val="o"/>
      <w:lvlJc w:val="left"/>
      <w:pPr>
        <w:ind w:left="5760" w:hanging="360"/>
      </w:pPr>
      <w:rPr>
        <w:rFonts w:ascii="Courier New" w:hAnsi="Courier New" w:hint="default"/>
      </w:rPr>
    </w:lvl>
    <w:lvl w:ilvl="8" w:tplc="FAE255D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5C4B2C"/>
    <w:rsid w:val="00001726"/>
    <w:rsid w:val="00002359"/>
    <w:rsid w:val="00003BE4"/>
    <w:rsid w:val="0001525A"/>
    <w:rsid w:val="00020F8D"/>
    <w:rsid w:val="000216B6"/>
    <w:rsid w:val="00033C4B"/>
    <w:rsid w:val="00036E69"/>
    <w:rsid w:val="00042C1D"/>
    <w:rsid w:val="00063C8F"/>
    <w:rsid w:val="00066946"/>
    <w:rsid w:val="00073215"/>
    <w:rsid w:val="000824E4"/>
    <w:rsid w:val="00090F76"/>
    <w:rsid w:val="000B02F6"/>
    <w:rsid w:val="000B722D"/>
    <w:rsid w:val="000B7508"/>
    <w:rsid w:val="000E216F"/>
    <w:rsid w:val="000E6328"/>
    <w:rsid w:val="00104AF9"/>
    <w:rsid w:val="00105EFF"/>
    <w:rsid w:val="00106FD6"/>
    <w:rsid w:val="001113FF"/>
    <w:rsid w:val="0011511F"/>
    <w:rsid w:val="001158A9"/>
    <w:rsid w:val="00122F12"/>
    <w:rsid w:val="00135799"/>
    <w:rsid w:val="001361B0"/>
    <w:rsid w:val="0015287A"/>
    <w:rsid w:val="0015717D"/>
    <w:rsid w:val="001575EF"/>
    <w:rsid w:val="00160A60"/>
    <w:rsid w:val="00163A20"/>
    <w:rsid w:val="00163E11"/>
    <w:rsid w:val="00165E13"/>
    <w:rsid w:val="00170745"/>
    <w:rsid w:val="00173863"/>
    <w:rsid w:val="00190C16"/>
    <w:rsid w:val="00192D72"/>
    <w:rsid w:val="001A5023"/>
    <w:rsid w:val="001A7EB0"/>
    <w:rsid w:val="001B1720"/>
    <w:rsid w:val="001B34D5"/>
    <w:rsid w:val="001B3EB9"/>
    <w:rsid w:val="001B40E6"/>
    <w:rsid w:val="001B6482"/>
    <w:rsid w:val="001B6C32"/>
    <w:rsid w:val="001B6C8E"/>
    <w:rsid w:val="001B7374"/>
    <w:rsid w:val="001C2569"/>
    <w:rsid w:val="001C5447"/>
    <w:rsid w:val="001E5D14"/>
    <w:rsid w:val="001E6FE0"/>
    <w:rsid w:val="001F5EDF"/>
    <w:rsid w:val="001F7897"/>
    <w:rsid w:val="002022F2"/>
    <w:rsid w:val="00205BD6"/>
    <w:rsid w:val="00211A44"/>
    <w:rsid w:val="00213923"/>
    <w:rsid w:val="00213BB3"/>
    <w:rsid w:val="00215BE6"/>
    <w:rsid w:val="00230195"/>
    <w:rsid w:val="00242185"/>
    <w:rsid w:val="00242B98"/>
    <w:rsid w:val="00250690"/>
    <w:rsid w:val="00263FA6"/>
    <w:rsid w:val="002709F2"/>
    <w:rsid w:val="00272920"/>
    <w:rsid w:val="00276C39"/>
    <w:rsid w:val="0028040C"/>
    <w:rsid w:val="00283BBA"/>
    <w:rsid w:val="002859A7"/>
    <w:rsid w:val="00287D33"/>
    <w:rsid w:val="00293659"/>
    <w:rsid w:val="00294768"/>
    <w:rsid w:val="00297AC2"/>
    <w:rsid w:val="002A1723"/>
    <w:rsid w:val="002A2A2D"/>
    <w:rsid w:val="002B4DE7"/>
    <w:rsid w:val="002E0B07"/>
    <w:rsid w:val="002E77A4"/>
    <w:rsid w:val="002E7BFE"/>
    <w:rsid w:val="002F0E69"/>
    <w:rsid w:val="002F3234"/>
    <w:rsid w:val="00306690"/>
    <w:rsid w:val="00307482"/>
    <w:rsid w:val="00312C0A"/>
    <w:rsid w:val="0032121F"/>
    <w:rsid w:val="003231D6"/>
    <w:rsid w:val="00330BAA"/>
    <w:rsid w:val="00333835"/>
    <w:rsid w:val="00340E44"/>
    <w:rsid w:val="00343F4B"/>
    <w:rsid w:val="003565D1"/>
    <w:rsid w:val="0035777F"/>
    <w:rsid w:val="003724AC"/>
    <w:rsid w:val="00373E59"/>
    <w:rsid w:val="00373F27"/>
    <w:rsid w:val="003A109A"/>
    <w:rsid w:val="003A4A73"/>
    <w:rsid w:val="003A74DD"/>
    <w:rsid w:val="003B424F"/>
    <w:rsid w:val="003D4C45"/>
    <w:rsid w:val="003F0978"/>
    <w:rsid w:val="003F6749"/>
    <w:rsid w:val="003F78ED"/>
    <w:rsid w:val="004016FA"/>
    <w:rsid w:val="00407230"/>
    <w:rsid w:val="00450ABF"/>
    <w:rsid w:val="004600BB"/>
    <w:rsid w:val="004621CB"/>
    <w:rsid w:val="0046669D"/>
    <w:rsid w:val="00472918"/>
    <w:rsid w:val="0047367F"/>
    <w:rsid w:val="0049728C"/>
    <w:rsid w:val="004C0D38"/>
    <w:rsid w:val="004E50D5"/>
    <w:rsid w:val="004E5C3D"/>
    <w:rsid w:val="004F18C3"/>
    <w:rsid w:val="00501B52"/>
    <w:rsid w:val="005035CD"/>
    <w:rsid w:val="0050500F"/>
    <w:rsid w:val="0051786F"/>
    <w:rsid w:val="00523AFC"/>
    <w:rsid w:val="00527462"/>
    <w:rsid w:val="00552325"/>
    <w:rsid w:val="00554CF6"/>
    <w:rsid w:val="00571872"/>
    <w:rsid w:val="005848B7"/>
    <w:rsid w:val="00584A02"/>
    <w:rsid w:val="005973AA"/>
    <w:rsid w:val="005A0C8B"/>
    <w:rsid w:val="005A37CD"/>
    <w:rsid w:val="005A797D"/>
    <w:rsid w:val="005C1F23"/>
    <w:rsid w:val="005C1F7E"/>
    <w:rsid w:val="005C689E"/>
    <w:rsid w:val="005C7730"/>
    <w:rsid w:val="005D48A5"/>
    <w:rsid w:val="005D7734"/>
    <w:rsid w:val="005E2CAF"/>
    <w:rsid w:val="005E7EA1"/>
    <w:rsid w:val="005F13DF"/>
    <w:rsid w:val="005F57A3"/>
    <w:rsid w:val="005F6DB8"/>
    <w:rsid w:val="00604F6C"/>
    <w:rsid w:val="00611E89"/>
    <w:rsid w:val="006133C9"/>
    <w:rsid w:val="00615E31"/>
    <w:rsid w:val="00620198"/>
    <w:rsid w:val="00624669"/>
    <w:rsid w:val="00634D98"/>
    <w:rsid w:val="0064517B"/>
    <w:rsid w:val="0064654E"/>
    <w:rsid w:val="006628DD"/>
    <w:rsid w:val="006731B9"/>
    <w:rsid w:val="006738BA"/>
    <w:rsid w:val="00677806"/>
    <w:rsid w:val="00684248"/>
    <w:rsid w:val="00684A8D"/>
    <w:rsid w:val="006A1A75"/>
    <w:rsid w:val="006A2AC0"/>
    <w:rsid w:val="006A7ED8"/>
    <w:rsid w:val="006B39EA"/>
    <w:rsid w:val="006B6522"/>
    <w:rsid w:val="006D0052"/>
    <w:rsid w:val="006E6155"/>
    <w:rsid w:val="006E61D9"/>
    <w:rsid w:val="006F21A3"/>
    <w:rsid w:val="006F41B1"/>
    <w:rsid w:val="00702352"/>
    <w:rsid w:val="00702835"/>
    <w:rsid w:val="007032E3"/>
    <w:rsid w:val="00704719"/>
    <w:rsid w:val="007060E4"/>
    <w:rsid w:val="00714833"/>
    <w:rsid w:val="007164BC"/>
    <w:rsid w:val="00724606"/>
    <w:rsid w:val="00735BEF"/>
    <w:rsid w:val="007507BE"/>
    <w:rsid w:val="00751F47"/>
    <w:rsid w:val="00757E2E"/>
    <w:rsid w:val="00765970"/>
    <w:rsid w:val="00767CF1"/>
    <w:rsid w:val="0077718F"/>
    <w:rsid w:val="007808BD"/>
    <w:rsid w:val="007869F4"/>
    <w:rsid w:val="007929EC"/>
    <w:rsid w:val="007D66E6"/>
    <w:rsid w:val="007E1F17"/>
    <w:rsid w:val="007E3C0D"/>
    <w:rsid w:val="007E73DE"/>
    <w:rsid w:val="007F7885"/>
    <w:rsid w:val="00800472"/>
    <w:rsid w:val="008078B6"/>
    <w:rsid w:val="00830281"/>
    <w:rsid w:val="008337BA"/>
    <w:rsid w:val="00833D37"/>
    <w:rsid w:val="008426A8"/>
    <w:rsid w:val="0084569B"/>
    <w:rsid w:val="0087230E"/>
    <w:rsid w:val="008723C9"/>
    <w:rsid w:val="008730C2"/>
    <w:rsid w:val="0088081D"/>
    <w:rsid w:val="008829F8"/>
    <w:rsid w:val="00883368"/>
    <w:rsid w:val="00891030"/>
    <w:rsid w:val="008A1894"/>
    <w:rsid w:val="008A3D83"/>
    <w:rsid w:val="008A458D"/>
    <w:rsid w:val="008B0795"/>
    <w:rsid w:val="008C0F3A"/>
    <w:rsid w:val="008C167A"/>
    <w:rsid w:val="008C16EF"/>
    <w:rsid w:val="008C1D52"/>
    <w:rsid w:val="008D4B0D"/>
    <w:rsid w:val="008F1E88"/>
    <w:rsid w:val="008F683D"/>
    <w:rsid w:val="009006A1"/>
    <w:rsid w:val="00906628"/>
    <w:rsid w:val="0091199D"/>
    <w:rsid w:val="009122B2"/>
    <w:rsid w:val="0093280A"/>
    <w:rsid w:val="0093337B"/>
    <w:rsid w:val="00935E4D"/>
    <w:rsid w:val="00936D70"/>
    <w:rsid w:val="00937AF3"/>
    <w:rsid w:val="00940699"/>
    <w:rsid w:val="00942B54"/>
    <w:rsid w:val="00944AD2"/>
    <w:rsid w:val="00947D4B"/>
    <w:rsid w:val="00954B8B"/>
    <w:rsid w:val="009812D2"/>
    <w:rsid w:val="00981BAA"/>
    <w:rsid w:val="0098770C"/>
    <w:rsid w:val="00990291"/>
    <w:rsid w:val="009A1EE4"/>
    <w:rsid w:val="009A425B"/>
    <w:rsid w:val="009B2F0A"/>
    <w:rsid w:val="009C46D2"/>
    <w:rsid w:val="009D2B8F"/>
    <w:rsid w:val="009D4BFB"/>
    <w:rsid w:val="009D7A0A"/>
    <w:rsid w:val="009E65FD"/>
    <w:rsid w:val="00A024E7"/>
    <w:rsid w:val="00A105F3"/>
    <w:rsid w:val="00A12D44"/>
    <w:rsid w:val="00A20521"/>
    <w:rsid w:val="00A24325"/>
    <w:rsid w:val="00A77ED8"/>
    <w:rsid w:val="00A8669F"/>
    <w:rsid w:val="00AC174D"/>
    <w:rsid w:val="00AC412E"/>
    <w:rsid w:val="00AD3D36"/>
    <w:rsid w:val="00AF66AD"/>
    <w:rsid w:val="00B17195"/>
    <w:rsid w:val="00B20DD6"/>
    <w:rsid w:val="00B3021F"/>
    <w:rsid w:val="00B3193C"/>
    <w:rsid w:val="00B44D77"/>
    <w:rsid w:val="00B453CB"/>
    <w:rsid w:val="00B53280"/>
    <w:rsid w:val="00B71376"/>
    <w:rsid w:val="00B7705E"/>
    <w:rsid w:val="00B80DEF"/>
    <w:rsid w:val="00B961B2"/>
    <w:rsid w:val="00BB22E7"/>
    <w:rsid w:val="00BB3500"/>
    <w:rsid w:val="00BB4484"/>
    <w:rsid w:val="00BB7B23"/>
    <w:rsid w:val="00BC2792"/>
    <w:rsid w:val="00BD40C5"/>
    <w:rsid w:val="00BE6080"/>
    <w:rsid w:val="00BF035A"/>
    <w:rsid w:val="00BF240D"/>
    <w:rsid w:val="00BF48C7"/>
    <w:rsid w:val="00BF7F1A"/>
    <w:rsid w:val="00C15BDF"/>
    <w:rsid w:val="00C20928"/>
    <w:rsid w:val="00C2133C"/>
    <w:rsid w:val="00C62C1B"/>
    <w:rsid w:val="00C63237"/>
    <w:rsid w:val="00C64C4E"/>
    <w:rsid w:val="00C73D58"/>
    <w:rsid w:val="00C812C1"/>
    <w:rsid w:val="00C903E5"/>
    <w:rsid w:val="00C963A9"/>
    <w:rsid w:val="00C96888"/>
    <w:rsid w:val="00CC3720"/>
    <w:rsid w:val="00CC4496"/>
    <w:rsid w:val="00CC5B08"/>
    <w:rsid w:val="00CC6CBB"/>
    <w:rsid w:val="00CF7EF9"/>
    <w:rsid w:val="00D07E71"/>
    <w:rsid w:val="00D10083"/>
    <w:rsid w:val="00D17315"/>
    <w:rsid w:val="00D17E36"/>
    <w:rsid w:val="00D35018"/>
    <w:rsid w:val="00D44737"/>
    <w:rsid w:val="00D6791F"/>
    <w:rsid w:val="00D859B2"/>
    <w:rsid w:val="00D93565"/>
    <w:rsid w:val="00DA177D"/>
    <w:rsid w:val="00DA4941"/>
    <w:rsid w:val="00DB09B2"/>
    <w:rsid w:val="00DD2CF2"/>
    <w:rsid w:val="00DD771F"/>
    <w:rsid w:val="00DE5939"/>
    <w:rsid w:val="00DF0461"/>
    <w:rsid w:val="00E02640"/>
    <w:rsid w:val="00E11E93"/>
    <w:rsid w:val="00E23FAF"/>
    <w:rsid w:val="00E266B8"/>
    <w:rsid w:val="00E373B2"/>
    <w:rsid w:val="00E41E71"/>
    <w:rsid w:val="00E47B29"/>
    <w:rsid w:val="00E54411"/>
    <w:rsid w:val="00E63A3F"/>
    <w:rsid w:val="00E66F8B"/>
    <w:rsid w:val="00E72A27"/>
    <w:rsid w:val="00E76DDC"/>
    <w:rsid w:val="00E85DB3"/>
    <w:rsid w:val="00EA1202"/>
    <w:rsid w:val="00EB1F55"/>
    <w:rsid w:val="00EB5430"/>
    <w:rsid w:val="00EB60BF"/>
    <w:rsid w:val="00EC1E8E"/>
    <w:rsid w:val="00EC49F6"/>
    <w:rsid w:val="00ED4242"/>
    <w:rsid w:val="00ED6072"/>
    <w:rsid w:val="00ED7D7E"/>
    <w:rsid w:val="00EF08A7"/>
    <w:rsid w:val="00EF4035"/>
    <w:rsid w:val="00EF59A2"/>
    <w:rsid w:val="00F01EF9"/>
    <w:rsid w:val="00F06C83"/>
    <w:rsid w:val="00F13C52"/>
    <w:rsid w:val="00F21424"/>
    <w:rsid w:val="00F275B2"/>
    <w:rsid w:val="00F320E5"/>
    <w:rsid w:val="00F57435"/>
    <w:rsid w:val="00F66491"/>
    <w:rsid w:val="00F73092"/>
    <w:rsid w:val="00F826CB"/>
    <w:rsid w:val="00F86599"/>
    <w:rsid w:val="00FA11C5"/>
    <w:rsid w:val="00FA3A87"/>
    <w:rsid w:val="00FA60CF"/>
    <w:rsid w:val="00FC650B"/>
    <w:rsid w:val="00FD0065"/>
    <w:rsid w:val="00FD62F2"/>
    <w:rsid w:val="00FD733A"/>
    <w:rsid w:val="00FF22E7"/>
    <w:rsid w:val="00FF7D44"/>
    <w:rsid w:val="1C122899"/>
    <w:rsid w:val="4D49A423"/>
    <w:rsid w:val="52795A5D"/>
    <w:rsid w:val="63FD6A30"/>
    <w:rsid w:val="69F3A816"/>
    <w:rsid w:val="735C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4B2C"/>
  <w15:chartTrackingRefBased/>
  <w15:docId w15:val="{4F60062E-869B-42E9-9421-49ED8093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5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0F"/>
    <w:rPr>
      <w:rFonts w:ascii="Segoe UI" w:hAnsi="Segoe UI" w:cs="Segoe UI"/>
      <w:sz w:val="18"/>
      <w:szCs w:val="18"/>
    </w:rPr>
  </w:style>
  <w:style w:type="paragraph" w:styleId="Header">
    <w:name w:val="header"/>
    <w:basedOn w:val="Normal"/>
    <w:link w:val="HeaderChar"/>
    <w:uiPriority w:val="99"/>
    <w:semiHidden/>
    <w:unhideWhenUsed/>
    <w:rsid w:val="006246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4669"/>
  </w:style>
  <w:style w:type="paragraph" w:styleId="Footer">
    <w:name w:val="footer"/>
    <w:basedOn w:val="Normal"/>
    <w:link w:val="FooterChar"/>
    <w:uiPriority w:val="99"/>
    <w:semiHidden/>
    <w:unhideWhenUsed/>
    <w:rsid w:val="006246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4669"/>
  </w:style>
  <w:style w:type="table" w:styleId="TableGrid">
    <w:name w:val="Table Grid"/>
    <w:basedOn w:val="TableNormal"/>
    <w:uiPriority w:val="39"/>
    <w:rsid w:val="00272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72920"/>
    <w:pPr>
      <w:keepNext/>
      <w:spacing w:after="200" w:line="240" w:lineRule="auto"/>
      <w:jc w:val="both"/>
    </w:pPr>
    <w:rPr>
      <w:rFonts w:ascii="Times New Roman" w:hAnsi="Times New Roman" w:cs="Times New Roman"/>
      <w:i/>
      <w:iCs/>
      <w:color w:val="000000" w:themeColor="text1"/>
    </w:rPr>
  </w:style>
  <w:style w:type="paragraph" w:styleId="CommentSubject">
    <w:name w:val="annotation subject"/>
    <w:basedOn w:val="CommentText"/>
    <w:next w:val="CommentText"/>
    <w:link w:val="CommentSubjectChar"/>
    <w:uiPriority w:val="99"/>
    <w:semiHidden/>
    <w:unhideWhenUsed/>
    <w:rsid w:val="004C0D38"/>
    <w:rPr>
      <w:b/>
      <w:bCs/>
    </w:rPr>
  </w:style>
  <w:style w:type="character" w:customStyle="1" w:styleId="CommentSubjectChar">
    <w:name w:val="Comment Subject Char"/>
    <w:basedOn w:val="CommentTextChar"/>
    <w:link w:val="CommentSubject"/>
    <w:uiPriority w:val="99"/>
    <w:semiHidden/>
    <w:rsid w:val="004C0D38"/>
    <w:rPr>
      <w:b/>
      <w:bCs/>
      <w:sz w:val="20"/>
      <w:szCs w:val="20"/>
    </w:rPr>
  </w:style>
  <w:style w:type="paragraph" w:styleId="ListParagraph">
    <w:name w:val="List Paragraph"/>
    <w:basedOn w:val="Normal"/>
    <w:uiPriority w:val="34"/>
    <w:qFormat/>
    <w:rsid w:val="0016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4.jpg@01D51174.3BFE2E90"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mailto:aerman@worldbank.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worldbankgroup-my.sharepoint.com/personal/aerman_worldbank_org/Documents/African%20cities/Tanzania/Data/drm/Output/tables/Descriptives_0129.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24CD-4FEF-8402-6A9994297AA2}"/>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24CD-4FEF-8402-6A9994297AA2}"/>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24CD-4FEF-8402-6A9994297AA2}"/>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24CD-4FEF-8402-6A9994297A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'type of losses'!$A$2:$A$5</c:f>
              <c:strCache>
                <c:ptCount val="4"/>
                <c:pt idx="0">
                  <c:v>Housing repairs</c:v>
                </c:pt>
                <c:pt idx="1">
                  <c:v>Asset losses</c:v>
                </c:pt>
                <c:pt idx="2">
                  <c:v>Missed days of work</c:v>
                </c:pt>
                <c:pt idx="3">
                  <c:v>Health monetary losses</c:v>
                </c:pt>
              </c:strCache>
            </c:strRef>
          </c:cat>
          <c:val>
            <c:numRef>
              <c:f>'type of losses'!$C$2:$C$5</c:f>
              <c:numCache>
                <c:formatCode>0%</c:formatCode>
                <c:ptCount val="4"/>
                <c:pt idx="0">
                  <c:v>0.17444202723390539</c:v>
                </c:pt>
                <c:pt idx="1">
                  <c:v>0.77350737249214407</c:v>
                </c:pt>
                <c:pt idx="2">
                  <c:v>1.2650068487631939E-2</c:v>
                </c:pt>
                <c:pt idx="3">
                  <c:v>3.9400531786318589E-2</c:v>
                </c:pt>
              </c:numCache>
            </c:numRef>
          </c:val>
          <c:extLst>
            <c:ext xmlns:c16="http://schemas.microsoft.com/office/drawing/2014/chart" uri="{C3380CC4-5D6E-409C-BE32-E72D297353CC}">
              <c16:uniqueId val="{00000008-24CD-4FEF-8402-6A9994297AA2}"/>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4B058-497F-4EF1-B265-99DAADF6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5</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Anne Beatrice Obolensky</dc:creator>
  <cp:keywords/>
  <dc:description/>
  <cp:lastModifiedBy>Alvina Elisabeth Erman</cp:lastModifiedBy>
  <cp:revision>63</cp:revision>
  <cp:lastPrinted>2019-09-13T12:32:00Z</cp:lastPrinted>
  <dcterms:created xsi:type="dcterms:W3CDTF">2019-06-06T21:54:00Z</dcterms:created>
  <dcterms:modified xsi:type="dcterms:W3CDTF">2019-09-21T14:34:00Z</dcterms:modified>
</cp:coreProperties>
</file>