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94B268" w14:textId="140EA969" w:rsidR="005A2E75" w:rsidRPr="009438B2" w:rsidRDefault="005A2E75" w:rsidP="001068E3">
      <w:pPr>
        <w:pStyle w:val="NoSpacing"/>
        <w:rPr>
          <w:rFonts w:ascii="Times New Roman" w:hAnsi="Times New Roman" w:cs="Times New Roman"/>
        </w:rPr>
      </w:pPr>
    </w:p>
    <w:p w14:paraId="1185D3B9" w14:textId="77777777" w:rsidR="001068E3" w:rsidRPr="009438B2" w:rsidRDefault="001068E3" w:rsidP="001068E3">
      <w:pPr>
        <w:pStyle w:val="NoSpacing"/>
        <w:rPr>
          <w:rFonts w:ascii="Times New Roman" w:hAnsi="Times New Roman" w:cs="Times New Roman"/>
          <w:b/>
          <w:sz w:val="24"/>
        </w:rPr>
      </w:pPr>
    </w:p>
    <w:p w14:paraId="578D016B" w14:textId="77777777" w:rsidR="005A2E75" w:rsidRPr="009438B2" w:rsidRDefault="005A2E75" w:rsidP="005A2E75">
      <w:pPr>
        <w:pStyle w:val="NoSpacing"/>
        <w:jc w:val="center"/>
        <w:rPr>
          <w:rFonts w:ascii="Times New Roman" w:hAnsi="Times New Roman" w:cs="Times New Roman"/>
          <w:b/>
          <w:color w:val="1D8A87" w:themeColor="accent1"/>
          <w:sz w:val="24"/>
        </w:rPr>
      </w:pPr>
      <w:r w:rsidRPr="009438B2">
        <w:rPr>
          <w:rFonts w:ascii="Times New Roman" w:hAnsi="Times New Roman" w:cs="Times New Roman"/>
          <w:b/>
          <w:color w:val="1D8A87" w:themeColor="accent1"/>
          <w:sz w:val="24"/>
        </w:rPr>
        <w:t>Early Childhood Education Impact Evaluations for the Middle East and North Africa</w:t>
      </w:r>
    </w:p>
    <w:p w14:paraId="577C4434" w14:textId="5C53ED1A" w:rsidR="005A2E75" w:rsidRPr="009438B2" w:rsidRDefault="00927DD6" w:rsidP="005A2E75">
      <w:pPr>
        <w:pStyle w:val="NoSpacing"/>
        <w:jc w:val="center"/>
        <w:rPr>
          <w:rFonts w:ascii="Times New Roman" w:hAnsi="Times New Roman" w:cs="Times New Roman"/>
          <w:b/>
        </w:rPr>
      </w:pPr>
      <w:r w:rsidRPr="009438B2">
        <w:rPr>
          <w:rFonts w:ascii="Times New Roman" w:hAnsi="Times New Roman" w:cs="Times New Roman"/>
        </w:rPr>
        <w:t xml:space="preserve">Summary of workshop discussions for </w:t>
      </w:r>
      <w:r w:rsidR="009B61DB">
        <w:rPr>
          <w:rFonts w:ascii="Times New Roman" w:hAnsi="Times New Roman" w:cs="Times New Roman"/>
          <w:b/>
        </w:rPr>
        <w:t>OMAN</w:t>
      </w:r>
    </w:p>
    <w:p w14:paraId="55517307" w14:textId="2A2886EB" w:rsidR="005A2E75" w:rsidRPr="009438B2" w:rsidRDefault="005A2E75" w:rsidP="005A2E75">
      <w:pPr>
        <w:pStyle w:val="NoSpacing"/>
        <w:jc w:val="center"/>
        <w:rPr>
          <w:rFonts w:ascii="Times New Roman" w:hAnsi="Times New Roman" w:cs="Times New Roman"/>
        </w:rPr>
      </w:pPr>
      <w:r w:rsidRPr="009438B2">
        <w:rPr>
          <w:rFonts w:ascii="Times New Roman" w:hAnsi="Times New Roman" w:cs="Times New Roman"/>
        </w:rPr>
        <w:t xml:space="preserve">Prepared by: </w:t>
      </w:r>
      <w:r w:rsidR="009B61DB">
        <w:rPr>
          <w:rFonts w:ascii="Times New Roman" w:hAnsi="Times New Roman" w:cs="Times New Roman"/>
        </w:rPr>
        <w:t>Lauren Pisani</w:t>
      </w:r>
      <w:r w:rsidR="00854094">
        <w:rPr>
          <w:rFonts w:ascii="Times New Roman" w:hAnsi="Times New Roman" w:cs="Times New Roman"/>
        </w:rPr>
        <w:t xml:space="preserve"> and Igor Kheyfets</w:t>
      </w:r>
    </w:p>
    <w:p w14:paraId="4DA250BA" w14:textId="051B55DD" w:rsidR="00927DD6" w:rsidRPr="009438B2" w:rsidRDefault="00927DD6" w:rsidP="00927DD6">
      <w:pPr>
        <w:pStyle w:val="NoSpacing"/>
        <w:rPr>
          <w:rFonts w:ascii="Times New Roman" w:hAnsi="Times New Roman" w:cs="Times New Roman"/>
          <w:sz w:val="24"/>
        </w:rPr>
      </w:pPr>
    </w:p>
    <w:p w14:paraId="37EC9B11" w14:textId="44CAEB7B" w:rsidR="00CC12FF" w:rsidRPr="009438B2" w:rsidRDefault="00CC12FF" w:rsidP="00C6024F">
      <w:pPr>
        <w:jc w:val="both"/>
        <w:rPr>
          <w:rFonts w:ascii="Times New Roman" w:hAnsi="Times New Roman" w:cs="Times New Roman"/>
          <w:b/>
        </w:rPr>
      </w:pPr>
      <w:r w:rsidRPr="009438B2">
        <w:rPr>
          <w:rFonts w:ascii="Times New Roman" w:hAnsi="Times New Roman" w:cs="Times New Roman"/>
          <w:b/>
        </w:rPr>
        <w:t>Participants</w:t>
      </w:r>
    </w:p>
    <w:p w14:paraId="37B8A7D3" w14:textId="41F8761E" w:rsidR="00CC12FF" w:rsidRPr="00C6024F" w:rsidRDefault="00CC12FF" w:rsidP="00C6024F">
      <w:pPr>
        <w:pStyle w:val="NoSpacing"/>
        <w:numPr>
          <w:ilvl w:val="0"/>
          <w:numId w:val="1"/>
        </w:numPr>
        <w:jc w:val="both"/>
        <w:rPr>
          <w:rFonts w:ascii="Times New Roman" w:hAnsi="Times New Roman" w:cs="Times New Roman"/>
        </w:rPr>
      </w:pPr>
      <w:r w:rsidRPr="00C6024F">
        <w:rPr>
          <w:rFonts w:ascii="Times New Roman" w:hAnsi="Times New Roman" w:cs="Times New Roman"/>
        </w:rPr>
        <w:t xml:space="preserve">Dr. </w:t>
      </w:r>
      <w:r w:rsidR="009B61DB">
        <w:rPr>
          <w:rFonts w:ascii="Times New Roman" w:hAnsi="Times New Roman" w:cs="Times New Roman"/>
        </w:rPr>
        <w:t>Amur Mohammed Amur Alaisir</w:t>
      </w:r>
      <w:r w:rsidRPr="00C6024F">
        <w:rPr>
          <w:rFonts w:ascii="Times New Roman" w:hAnsi="Times New Roman" w:cs="Times New Roman"/>
        </w:rPr>
        <w:t xml:space="preserve">, </w:t>
      </w:r>
      <w:r w:rsidR="00C6024F" w:rsidRPr="00C6024F">
        <w:rPr>
          <w:rFonts w:ascii="Times New Roman" w:hAnsi="Times New Roman" w:cs="Times New Roman"/>
        </w:rPr>
        <w:t xml:space="preserve">Director of </w:t>
      </w:r>
      <w:r w:rsidR="009B61DB">
        <w:rPr>
          <w:rFonts w:ascii="Times New Roman" w:hAnsi="Times New Roman" w:cs="Times New Roman"/>
        </w:rPr>
        <w:t>Preschool Education</w:t>
      </w:r>
      <w:r w:rsidRPr="00C6024F">
        <w:rPr>
          <w:rFonts w:ascii="Times New Roman" w:hAnsi="Times New Roman" w:cs="Times New Roman"/>
        </w:rPr>
        <w:t>, Ministry of Education</w:t>
      </w:r>
    </w:p>
    <w:p w14:paraId="20DE76D0" w14:textId="16725989" w:rsidR="00CC12FF" w:rsidRPr="00C6024F" w:rsidRDefault="00CC12FF" w:rsidP="00C6024F">
      <w:pPr>
        <w:pStyle w:val="NoSpacing"/>
        <w:numPr>
          <w:ilvl w:val="0"/>
          <w:numId w:val="1"/>
        </w:numPr>
        <w:jc w:val="both"/>
        <w:rPr>
          <w:rFonts w:ascii="Times New Roman" w:hAnsi="Times New Roman" w:cs="Times New Roman"/>
        </w:rPr>
      </w:pPr>
      <w:r w:rsidRPr="00C6024F">
        <w:rPr>
          <w:rFonts w:ascii="Times New Roman" w:hAnsi="Times New Roman" w:cs="Times New Roman"/>
        </w:rPr>
        <w:t>Dr</w:t>
      </w:r>
      <w:r w:rsidR="009B61DB">
        <w:rPr>
          <w:rFonts w:ascii="Times New Roman" w:hAnsi="Times New Roman" w:cs="Times New Roman"/>
        </w:rPr>
        <w:t>. Thuraya Alhosni</w:t>
      </w:r>
      <w:r w:rsidRPr="00C6024F">
        <w:rPr>
          <w:rFonts w:ascii="Times New Roman" w:hAnsi="Times New Roman" w:cs="Times New Roman"/>
        </w:rPr>
        <w:t xml:space="preserve">, </w:t>
      </w:r>
      <w:r w:rsidR="00C6024F">
        <w:rPr>
          <w:rFonts w:ascii="Times New Roman" w:hAnsi="Times New Roman" w:cs="Times New Roman"/>
        </w:rPr>
        <w:t xml:space="preserve">Educational </w:t>
      </w:r>
      <w:r w:rsidR="009B61DB">
        <w:rPr>
          <w:rFonts w:ascii="Times New Roman" w:hAnsi="Times New Roman" w:cs="Times New Roman"/>
        </w:rPr>
        <w:t>Researcher</w:t>
      </w:r>
      <w:r w:rsidRPr="00C6024F">
        <w:rPr>
          <w:rFonts w:ascii="Times New Roman" w:hAnsi="Times New Roman" w:cs="Times New Roman"/>
        </w:rPr>
        <w:t>, Ministry of Education</w:t>
      </w:r>
    </w:p>
    <w:p w14:paraId="48337EE6" w14:textId="25EFA25E" w:rsidR="00CC12FF" w:rsidRDefault="009B61DB" w:rsidP="00C6024F">
      <w:pPr>
        <w:pStyle w:val="NoSpacing"/>
        <w:numPr>
          <w:ilvl w:val="0"/>
          <w:numId w:val="1"/>
        </w:numPr>
        <w:jc w:val="both"/>
        <w:rPr>
          <w:rFonts w:ascii="Times New Roman" w:hAnsi="Times New Roman" w:cs="Times New Roman"/>
        </w:rPr>
      </w:pPr>
      <w:r>
        <w:rPr>
          <w:rFonts w:ascii="Times New Roman" w:hAnsi="Times New Roman" w:cs="Times New Roman"/>
        </w:rPr>
        <w:t>Lauren Pisani, Learning Research Advisor, Save the Children</w:t>
      </w:r>
    </w:p>
    <w:p w14:paraId="5674E5F2" w14:textId="52ABF6D1" w:rsidR="00854094" w:rsidRPr="00C6024F" w:rsidRDefault="00854094" w:rsidP="00C6024F">
      <w:pPr>
        <w:pStyle w:val="NoSpacing"/>
        <w:numPr>
          <w:ilvl w:val="0"/>
          <w:numId w:val="1"/>
        </w:numPr>
        <w:jc w:val="both"/>
        <w:rPr>
          <w:rFonts w:ascii="Times New Roman" w:hAnsi="Times New Roman" w:cs="Times New Roman"/>
        </w:rPr>
      </w:pPr>
      <w:r>
        <w:rPr>
          <w:rFonts w:ascii="Times New Roman" w:hAnsi="Times New Roman" w:cs="Times New Roman"/>
        </w:rPr>
        <w:t>Igor Kheyfets, Senior Economist, World Bank</w:t>
      </w:r>
      <w:bookmarkStart w:id="0" w:name="_GoBack"/>
      <w:bookmarkEnd w:id="0"/>
    </w:p>
    <w:p w14:paraId="3917C317" w14:textId="447CD5B1" w:rsidR="00CC12FF" w:rsidRPr="009438B2" w:rsidRDefault="00CC12FF" w:rsidP="00C6024F">
      <w:pPr>
        <w:pStyle w:val="NoSpacing"/>
        <w:jc w:val="both"/>
        <w:rPr>
          <w:rFonts w:ascii="Times New Roman" w:hAnsi="Times New Roman" w:cs="Times New Roman"/>
          <w:b/>
        </w:rPr>
      </w:pPr>
    </w:p>
    <w:p w14:paraId="0A7B0B00" w14:textId="3E053E80" w:rsidR="00E72B7E" w:rsidRDefault="00E72B7E" w:rsidP="00C6024F">
      <w:pPr>
        <w:pStyle w:val="NoSpacing"/>
        <w:jc w:val="both"/>
        <w:rPr>
          <w:rFonts w:ascii="Times New Roman" w:hAnsi="Times New Roman" w:cs="Times New Roman"/>
          <w:b/>
        </w:rPr>
      </w:pPr>
      <w:r w:rsidRPr="009438B2">
        <w:rPr>
          <w:rFonts w:ascii="Times New Roman" w:hAnsi="Times New Roman" w:cs="Times New Roman"/>
          <w:b/>
        </w:rPr>
        <w:t>Policy problems</w:t>
      </w:r>
      <w:r w:rsidR="002939C9" w:rsidRPr="009438B2">
        <w:rPr>
          <w:rFonts w:ascii="Times New Roman" w:hAnsi="Times New Roman" w:cs="Times New Roman"/>
          <w:b/>
        </w:rPr>
        <w:t xml:space="preserve"> </w:t>
      </w:r>
    </w:p>
    <w:p w14:paraId="6A3B86C5" w14:textId="77777777" w:rsidR="004E3A85" w:rsidRPr="009438B2" w:rsidRDefault="004E3A85" w:rsidP="00C6024F">
      <w:pPr>
        <w:pStyle w:val="NoSpacing"/>
        <w:jc w:val="both"/>
        <w:rPr>
          <w:rFonts w:ascii="Times New Roman" w:hAnsi="Times New Roman" w:cs="Times New Roman"/>
          <w:b/>
        </w:rPr>
      </w:pPr>
    </w:p>
    <w:p w14:paraId="01DE123A" w14:textId="0F2757AE" w:rsidR="001068E3" w:rsidRPr="009438B2" w:rsidRDefault="008E4A87" w:rsidP="00C6024F">
      <w:pPr>
        <w:pStyle w:val="NoSpacing"/>
        <w:jc w:val="both"/>
        <w:rPr>
          <w:rFonts w:ascii="Times New Roman" w:hAnsi="Times New Roman" w:cs="Times New Roman"/>
        </w:rPr>
      </w:pPr>
      <w:r w:rsidRPr="009438B2">
        <w:rPr>
          <w:rFonts w:ascii="Times New Roman" w:hAnsi="Times New Roman" w:cs="Times New Roman"/>
        </w:rPr>
        <w:t xml:space="preserve">The delegates from </w:t>
      </w:r>
      <w:r w:rsidR="009B61DB">
        <w:rPr>
          <w:rFonts w:ascii="Times New Roman" w:hAnsi="Times New Roman" w:cs="Times New Roman"/>
        </w:rPr>
        <w:t>Oman</w:t>
      </w:r>
      <w:r w:rsidRPr="009438B2">
        <w:rPr>
          <w:rFonts w:ascii="Times New Roman" w:hAnsi="Times New Roman" w:cs="Times New Roman"/>
        </w:rPr>
        <w:t xml:space="preserve"> </w:t>
      </w:r>
      <w:r w:rsidR="00B8205A" w:rsidRPr="009438B2">
        <w:rPr>
          <w:rFonts w:ascii="Times New Roman" w:hAnsi="Times New Roman" w:cs="Times New Roman"/>
        </w:rPr>
        <w:t>articulated</w:t>
      </w:r>
      <w:r w:rsidRPr="009438B2">
        <w:rPr>
          <w:rFonts w:ascii="Times New Roman" w:hAnsi="Times New Roman" w:cs="Times New Roman"/>
        </w:rPr>
        <w:t xml:space="preserve"> </w:t>
      </w:r>
      <w:r w:rsidR="006A2D44">
        <w:rPr>
          <w:rFonts w:ascii="Times New Roman" w:hAnsi="Times New Roman" w:cs="Times New Roman"/>
        </w:rPr>
        <w:t>one main problem with advancing early childhood education (ECE) in the country</w:t>
      </w:r>
      <w:r w:rsidRPr="009438B2">
        <w:rPr>
          <w:rFonts w:ascii="Times New Roman" w:hAnsi="Times New Roman" w:cs="Times New Roman"/>
        </w:rPr>
        <w:t xml:space="preserve">: </w:t>
      </w:r>
      <w:r w:rsidR="006A2D44">
        <w:rPr>
          <w:rFonts w:ascii="Times New Roman" w:hAnsi="Times New Roman" w:cs="Times New Roman"/>
        </w:rPr>
        <w:t>no government standards or curriculum. The first step needed to make systemic progress would be to agree upon rules and regulations for ECE classrooms and professionals. Until that takes place, it</w:t>
      </w:r>
      <w:r w:rsidR="002F5950">
        <w:rPr>
          <w:rFonts w:ascii="Times New Roman" w:hAnsi="Times New Roman" w:cs="Times New Roman"/>
        </w:rPr>
        <w:t xml:space="preserve"> i</w:t>
      </w:r>
      <w:r w:rsidR="006A2D44">
        <w:rPr>
          <w:rFonts w:ascii="Times New Roman" w:hAnsi="Times New Roman" w:cs="Times New Roman"/>
        </w:rPr>
        <w:t xml:space="preserve">s unlikely that impact evaluations would lead to meaningful changes in ways of working in Oman. </w:t>
      </w:r>
      <w:r w:rsidR="00E368F7" w:rsidRPr="009438B2">
        <w:rPr>
          <w:rFonts w:ascii="Times New Roman" w:hAnsi="Times New Roman" w:cs="Times New Roman"/>
        </w:rPr>
        <w:t xml:space="preserve"> </w:t>
      </w:r>
    </w:p>
    <w:p w14:paraId="75AA9672" w14:textId="1D1C62D2" w:rsidR="001068E3" w:rsidRPr="009438B2" w:rsidRDefault="001068E3" w:rsidP="00C6024F">
      <w:pPr>
        <w:pStyle w:val="NoSpacing"/>
        <w:jc w:val="both"/>
        <w:rPr>
          <w:rFonts w:ascii="Times New Roman" w:hAnsi="Times New Roman" w:cs="Times New Roman"/>
        </w:rPr>
      </w:pPr>
    </w:p>
    <w:p w14:paraId="4845B9B9" w14:textId="1BFF5D79" w:rsidR="006E5ECC" w:rsidRPr="009438B2" w:rsidRDefault="006A2D44" w:rsidP="00C6024F">
      <w:pPr>
        <w:pStyle w:val="NoSpacing"/>
        <w:jc w:val="both"/>
        <w:rPr>
          <w:rFonts w:ascii="Times New Roman" w:hAnsi="Times New Roman" w:cs="Times New Roman"/>
        </w:rPr>
      </w:pPr>
      <w:r>
        <w:rPr>
          <w:rFonts w:ascii="Times New Roman" w:hAnsi="Times New Roman" w:cs="Times New Roman"/>
        </w:rPr>
        <w:t xml:space="preserve">Currently, ECE provision is dominated by private providers. The Ministry of Education has some oversight of private sites, but </w:t>
      </w:r>
      <w:r w:rsidR="002F5950">
        <w:rPr>
          <w:rFonts w:ascii="Times New Roman" w:hAnsi="Times New Roman" w:cs="Times New Roman"/>
        </w:rPr>
        <w:t xml:space="preserve">a </w:t>
      </w:r>
      <w:r>
        <w:rPr>
          <w:rFonts w:ascii="Times New Roman" w:hAnsi="Times New Roman" w:cs="Times New Roman"/>
        </w:rPr>
        <w:t>lack of standards makes enforcement of any kind of regulations unlikely. The Oman delegation also noted that current estimates of ECE enrollment and coverage rates are not particularly reliable, and that inclusion of children with disabilities is severely lacking.</w:t>
      </w:r>
    </w:p>
    <w:p w14:paraId="038472C1" w14:textId="77777777" w:rsidR="008E4A87" w:rsidRPr="009438B2" w:rsidRDefault="008E4A87" w:rsidP="00C6024F">
      <w:pPr>
        <w:pStyle w:val="NoSpacing"/>
        <w:jc w:val="both"/>
        <w:rPr>
          <w:rFonts w:ascii="Times New Roman" w:hAnsi="Times New Roman" w:cs="Times New Roman"/>
          <w:b/>
        </w:rPr>
      </w:pPr>
    </w:p>
    <w:p w14:paraId="4989F971" w14:textId="08AE1E58" w:rsidR="00E72B7E" w:rsidRDefault="00E72B7E" w:rsidP="00C6024F">
      <w:pPr>
        <w:pStyle w:val="NoSpacing"/>
        <w:jc w:val="both"/>
        <w:rPr>
          <w:rFonts w:ascii="Times New Roman" w:hAnsi="Times New Roman" w:cs="Times New Roman"/>
          <w:b/>
        </w:rPr>
      </w:pPr>
      <w:r w:rsidRPr="009438B2">
        <w:rPr>
          <w:rFonts w:ascii="Times New Roman" w:hAnsi="Times New Roman" w:cs="Times New Roman"/>
          <w:b/>
        </w:rPr>
        <w:t>Summary of evaluation design</w:t>
      </w:r>
    </w:p>
    <w:p w14:paraId="1ACEC33A" w14:textId="77777777" w:rsidR="004E3A85" w:rsidRPr="009438B2" w:rsidRDefault="004E3A85" w:rsidP="00C6024F">
      <w:pPr>
        <w:pStyle w:val="NoSpacing"/>
        <w:jc w:val="both"/>
        <w:rPr>
          <w:rFonts w:ascii="Times New Roman" w:hAnsi="Times New Roman" w:cs="Times New Roman"/>
          <w:b/>
        </w:rPr>
      </w:pPr>
    </w:p>
    <w:p w14:paraId="06650A06" w14:textId="114FDA0D" w:rsidR="00EF16AC" w:rsidRPr="009438B2" w:rsidRDefault="00CD0D4C" w:rsidP="00C6024F">
      <w:pPr>
        <w:pStyle w:val="NoSpacing"/>
        <w:jc w:val="both"/>
        <w:rPr>
          <w:rFonts w:ascii="Times New Roman" w:hAnsi="Times New Roman" w:cs="Times New Roman"/>
        </w:rPr>
      </w:pPr>
      <w:r>
        <w:rPr>
          <w:rFonts w:ascii="Times New Roman" w:hAnsi="Times New Roman" w:cs="Times New Roman"/>
        </w:rPr>
        <w:t>For the impact evaluation exercise, the team chose to outline a study that could be used once the Ministry of Education adopts a new ECE curriculum. Broadly, their research question focused on how a new teacher training program would improve the quality of education in preschools in Oman. They focused on how teachers performed in classrooms, children’s learning and development, and how parents engage in preschool education.</w:t>
      </w:r>
    </w:p>
    <w:p w14:paraId="54B233EB" w14:textId="537EB296" w:rsidR="001C417B" w:rsidRPr="009438B2" w:rsidRDefault="001C417B" w:rsidP="00927DD6">
      <w:pPr>
        <w:pStyle w:val="NoSpacing"/>
        <w:rPr>
          <w:rFonts w:ascii="Times New Roman" w:hAnsi="Times New Roman" w:cs="Times New Roman"/>
        </w:rPr>
      </w:pPr>
    </w:p>
    <w:p w14:paraId="652D8EC2" w14:textId="73B4A4A5" w:rsidR="008E4A87" w:rsidRDefault="00CD0D4C" w:rsidP="002F5950">
      <w:pPr>
        <w:pStyle w:val="NoSpacing"/>
        <w:jc w:val="both"/>
        <w:rPr>
          <w:rFonts w:ascii="Times New Roman" w:hAnsi="Times New Roman" w:cs="Times New Roman"/>
        </w:rPr>
      </w:pPr>
      <w:r>
        <w:rPr>
          <w:rFonts w:ascii="Times New Roman" w:hAnsi="Times New Roman" w:cs="Times New Roman"/>
        </w:rPr>
        <w:t xml:space="preserve">They envisioned the assessment being a randomized control trial. They felt that a new teacher-training program would be rolled out gradually and that teachers who registered could be randomized into control and treatment arms. They were interested </w:t>
      </w:r>
      <w:r w:rsidR="002F5950">
        <w:rPr>
          <w:rFonts w:ascii="Times New Roman" w:hAnsi="Times New Roman" w:cs="Times New Roman"/>
        </w:rPr>
        <w:t xml:space="preserve">in </w:t>
      </w:r>
      <w:r>
        <w:rPr>
          <w:rFonts w:ascii="Times New Roman" w:hAnsi="Times New Roman" w:cs="Times New Roman"/>
        </w:rPr>
        <w:t>incorporating both pre</w:t>
      </w:r>
      <w:r w:rsidR="002F5950">
        <w:rPr>
          <w:rFonts w:ascii="Times New Roman" w:hAnsi="Times New Roman" w:cs="Times New Roman"/>
        </w:rPr>
        <w:t>-</w:t>
      </w:r>
      <w:r>
        <w:rPr>
          <w:rFonts w:ascii="Times New Roman" w:hAnsi="Times New Roman" w:cs="Times New Roman"/>
        </w:rPr>
        <w:t xml:space="preserve"> and post-tests of teacher practices, child development, and parent involvement in school. They recognized that there would be some possibility of contamination between trained and non-trained teachers within the same school but felt that impacts of teacher practices and child learning would be relatively minimal.</w:t>
      </w:r>
    </w:p>
    <w:p w14:paraId="2416C47C" w14:textId="77777777" w:rsidR="00CD0D4C" w:rsidRDefault="00CD0D4C" w:rsidP="00927DD6">
      <w:pPr>
        <w:pStyle w:val="NoSpacing"/>
        <w:rPr>
          <w:rFonts w:ascii="Times New Roman" w:hAnsi="Times New Roman" w:cs="Times New Roman"/>
        </w:rPr>
      </w:pPr>
    </w:p>
    <w:p w14:paraId="187C8285" w14:textId="2A909BA3" w:rsidR="00CD0D4C" w:rsidRDefault="00854094" w:rsidP="002F5950">
      <w:pPr>
        <w:pStyle w:val="NoSpacing"/>
        <w:jc w:val="both"/>
        <w:rPr>
          <w:rFonts w:ascii="Times New Roman" w:hAnsi="Times New Roman" w:cs="Times New Roman"/>
        </w:rPr>
      </w:pPr>
      <w:r>
        <w:rPr>
          <w:rFonts w:ascii="Times New Roman" w:hAnsi="Times New Roman" w:cs="Times New Roman"/>
        </w:rPr>
        <w:t>In terms of tools for the assessment</w:t>
      </w:r>
      <w:r w:rsidR="00CD0D4C">
        <w:rPr>
          <w:rFonts w:ascii="Times New Roman" w:hAnsi="Times New Roman" w:cs="Times New Roman"/>
        </w:rPr>
        <w:t xml:space="preserve">, the Omani delegation felt that they would need an observation </w:t>
      </w:r>
      <w:r>
        <w:rPr>
          <w:rFonts w:ascii="Times New Roman" w:hAnsi="Times New Roman" w:cs="Times New Roman"/>
        </w:rPr>
        <w:t>tool for evaluating teaching</w:t>
      </w:r>
      <w:r w:rsidR="00CD0D4C">
        <w:rPr>
          <w:rFonts w:ascii="Times New Roman" w:hAnsi="Times New Roman" w:cs="Times New Roman"/>
        </w:rPr>
        <w:t xml:space="preserve"> practices, an assessment of children’s cognitive skills, and questionnaires/focus groups for parents.</w:t>
      </w:r>
      <w:r w:rsidRPr="00854094">
        <w:rPr>
          <w:rFonts w:ascii="Times New Roman" w:hAnsi="Times New Roman" w:cs="Times New Roman"/>
        </w:rPr>
        <w:t xml:space="preserve"> </w:t>
      </w:r>
      <w:r>
        <w:rPr>
          <w:rFonts w:ascii="Times New Roman" w:hAnsi="Times New Roman" w:cs="Times New Roman"/>
        </w:rPr>
        <w:t>The specific tools used for the assessment were not decided upon during the workshop.</w:t>
      </w:r>
    </w:p>
    <w:p w14:paraId="5926DBE5" w14:textId="77777777" w:rsidR="00CD0D4C" w:rsidRPr="009438B2" w:rsidRDefault="00CD0D4C" w:rsidP="00927DD6">
      <w:pPr>
        <w:pStyle w:val="NoSpacing"/>
        <w:rPr>
          <w:rFonts w:ascii="Times New Roman" w:hAnsi="Times New Roman" w:cs="Times New Roman"/>
          <w:b/>
        </w:rPr>
      </w:pPr>
    </w:p>
    <w:p w14:paraId="3B9399F2" w14:textId="1CB64F95" w:rsidR="008E4A87" w:rsidRPr="009438B2" w:rsidRDefault="001068E3" w:rsidP="00927DD6">
      <w:pPr>
        <w:pStyle w:val="NoSpacing"/>
        <w:rPr>
          <w:rFonts w:ascii="Times New Roman" w:hAnsi="Times New Roman" w:cs="Times New Roman"/>
          <w:b/>
        </w:rPr>
      </w:pPr>
      <w:r w:rsidRPr="009438B2">
        <w:rPr>
          <w:rFonts w:ascii="Times New Roman" w:hAnsi="Times New Roman" w:cs="Times New Roman"/>
          <w:b/>
        </w:rPr>
        <w:t>Relevance to ongoing World Bank operations</w:t>
      </w:r>
    </w:p>
    <w:p w14:paraId="55F97148" w14:textId="741D4B12" w:rsidR="00E72B7E" w:rsidRDefault="00E72B7E" w:rsidP="00927DD6">
      <w:pPr>
        <w:pStyle w:val="NoSpacing"/>
        <w:rPr>
          <w:rFonts w:ascii="Times New Roman" w:hAnsi="Times New Roman" w:cs="Times New Roman"/>
          <w:b/>
        </w:rPr>
      </w:pPr>
    </w:p>
    <w:p w14:paraId="22D5D891" w14:textId="6AB75BBF" w:rsidR="002F5950" w:rsidRPr="002F5950" w:rsidRDefault="002F5950" w:rsidP="002F5950">
      <w:pPr>
        <w:pStyle w:val="NoSpacing"/>
        <w:jc w:val="both"/>
        <w:rPr>
          <w:rFonts w:ascii="Times New Roman" w:hAnsi="Times New Roman" w:cs="Times New Roman"/>
          <w:bCs/>
        </w:rPr>
      </w:pPr>
      <w:r>
        <w:rPr>
          <w:rFonts w:ascii="Times New Roman" w:hAnsi="Times New Roman" w:cs="Times New Roman"/>
          <w:bCs/>
        </w:rPr>
        <w:t xml:space="preserve">At the moment, there is no active Bank engagement in Oman’s education sector. A public expenditure review (PER) delivered in June 2017 focused mainly on the school education sector (grades 1-12). As part of a forthcoming engagement under the multi-sectoral Budget Systems Modernization Program, the Bank has been asked to work with the Ministries of Education and Finance to help them prioritize </w:t>
      </w:r>
      <w:r w:rsidR="00C14B7E">
        <w:rPr>
          <w:rFonts w:ascii="Times New Roman" w:hAnsi="Times New Roman" w:cs="Times New Roman"/>
          <w:bCs/>
        </w:rPr>
        <w:t xml:space="preserve">key recommendations from the PER and assist in developing action plans for their implementation. The only </w:t>
      </w:r>
      <w:r w:rsidR="00C14B7E">
        <w:rPr>
          <w:rFonts w:ascii="Times New Roman" w:hAnsi="Times New Roman" w:cs="Times New Roman"/>
          <w:bCs/>
        </w:rPr>
        <w:lastRenderedPageBreak/>
        <w:t>area of work that may touch on ECE under this engagement would be the development of a new legal and regulatory framework for public-private partnerships (PPPs), which are common in the school sector and can gain additional prominence in the ECE sector. If that comes to pass, an impact evaluation of policies or programs concerning PPPs in ECE may become viable in the medium term.</w:t>
      </w:r>
    </w:p>
    <w:p w14:paraId="75C04D66" w14:textId="77777777" w:rsidR="00DA2BC5" w:rsidRPr="009438B2" w:rsidRDefault="00DA2BC5" w:rsidP="009E7597">
      <w:pPr>
        <w:pStyle w:val="NoSpacing"/>
        <w:jc w:val="both"/>
        <w:rPr>
          <w:rFonts w:ascii="Times New Roman" w:hAnsi="Times New Roman" w:cs="Times New Roman"/>
          <w:b/>
        </w:rPr>
      </w:pPr>
    </w:p>
    <w:p w14:paraId="16665A5F" w14:textId="35D1B439" w:rsidR="00CC12FF" w:rsidRDefault="00CB5688" w:rsidP="009E7597">
      <w:pPr>
        <w:pStyle w:val="NoSpacing"/>
        <w:jc w:val="both"/>
        <w:rPr>
          <w:rFonts w:ascii="Times New Roman" w:hAnsi="Times New Roman" w:cs="Times New Roman"/>
          <w:b/>
        </w:rPr>
      </w:pPr>
      <w:r w:rsidRPr="009438B2">
        <w:rPr>
          <w:rFonts w:ascii="Times New Roman" w:hAnsi="Times New Roman" w:cs="Times New Roman"/>
          <w:b/>
        </w:rPr>
        <w:t>Client interest</w:t>
      </w:r>
    </w:p>
    <w:p w14:paraId="48FBBE21" w14:textId="77777777" w:rsidR="009E7597" w:rsidRPr="009438B2" w:rsidRDefault="009E7597" w:rsidP="009E7597">
      <w:pPr>
        <w:pStyle w:val="NoSpacing"/>
        <w:jc w:val="both"/>
        <w:rPr>
          <w:rFonts w:ascii="Times New Roman" w:hAnsi="Times New Roman" w:cs="Times New Roman"/>
          <w:b/>
        </w:rPr>
      </w:pPr>
    </w:p>
    <w:p w14:paraId="793A2AD6" w14:textId="1EB53C2A" w:rsidR="00CC12FF" w:rsidRPr="009438B2" w:rsidRDefault="00CE1049" w:rsidP="002F5950">
      <w:pPr>
        <w:pStyle w:val="NoSpacing"/>
        <w:jc w:val="both"/>
        <w:rPr>
          <w:rFonts w:ascii="Times New Roman" w:hAnsi="Times New Roman" w:cs="Times New Roman"/>
        </w:rPr>
      </w:pPr>
      <w:r w:rsidRPr="009438B2">
        <w:rPr>
          <w:rFonts w:ascii="Times New Roman" w:hAnsi="Times New Roman" w:cs="Times New Roman"/>
        </w:rPr>
        <w:t>The delega</w:t>
      </w:r>
      <w:r w:rsidR="008B2175" w:rsidRPr="009438B2">
        <w:rPr>
          <w:rFonts w:ascii="Times New Roman" w:hAnsi="Times New Roman" w:cs="Times New Roman"/>
        </w:rPr>
        <w:t xml:space="preserve">tes worked well together, and it was a pleasure to work with them. </w:t>
      </w:r>
      <w:r w:rsidR="00854094">
        <w:rPr>
          <w:rFonts w:ascii="Times New Roman" w:hAnsi="Times New Roman" w:cs="Times New Roman"/>
        </w:rPr>
        <w:t>It was just not the right time for them to plan an impact evaluation</w:t>
      </w:r>
      <w:r w:rsidR="002F5950">
        <w:rPr>
          <w:rFonts w:ascii="Times New Roman" w:hAnsi="Times New Roman" w:cs="Times New Roman"/>
        </w:rPr>
        <w:t xml:space="preserve"> of ECE policies</w:t>
      </w:r>
      <w:r w:rsidR="00854094">
        <w:rPr>
          <w:rFonts w:ascii="Times New Roman" w:hAnsi="Times New Roman" w:cs="Times New Roman"/>
        </w:rPr>
        <w:t>.</w:t>
      </w:r>
    </w:p>
    <w:p w14:paraId="47F3EAC4" w14:textId="6342961B" w:rsidR="00512617" w:rsidRPr="009438B2" w:rsidRDefault="00512617" w:rsidP="009E7597">
      <w:pPr>
        <w:pStyle w:val="NoSpacing"/>
        <w:jc w:val="both"/>
        <w:rPr>
          <w:rFonts w:ascii="Times New Roman" w:hAnsi="Times New Roman" w:cs="Times New Roman"/>
          <w:b/>
        </w:rPr>
      </w:pPr>
    </w:p>
    <w:p w14:paraId="220DCDDE" w14:textId="708D7F22" w:rsidR="00CC12FF" w:rsidRPr="009438B2" w:rsidRDefault="00CC12FF" w:rsidP="009E7597">
      <w:pPr>
        <w:pStyle w:val="NoSpacing"/>
        <w:jc w:val="both"/>
        <w:rPr>
          <w:rFonts w:ascii="Times New Roman" w:hAnsi="Times New Roman" w:cs="Times New Roman"/>
          <w:b/>
        </w:rPr>
      </w:pPr>
      <w:r w:rsidRPr="009438B2">
        <w:rPr>
          <w:rFonts w:ascii="Times New Roman" w:hAnsi="Times New Roman" w:cs="Times New Roman"/>
          <w:b/>
        </w:rPr>
        <w:t>Next steps</w:t>
      </w:r>
    </w:p>
    <w:p w14:paraId="21F1BDF5" w14:textId="77777777" w:rsidR="00AC29F5" w:rsidRPr="009438B2" w:rsidRDefault="00AC29F5" w:rsidP="009E7597">
      <w:pPr>
        <w:pStyle w:val="NoSpacing"/>
        <w:jc w:val="both"/>
        <w:rPr>
          <w:rFonts w:ascii="Times New Roman" w:hAnsi="Times New Roman" w:cs="Times New Roman"/>
        </w:rPr>
      </w:pPr>
    </w:p>
    <w:p w14:paraId="6E457651" w14:textId="0B1E6A7B" w:rsidR="005A2E75" w:rsidRPr="00854094" w:rsidRDefault="00854094" w:rsidP="00C14B7E">
      <w:pPr>
        <w:pStyle w:val="NoSpacing"/>
        <w:jc w:val="both"/>
        <w:rPr>
          <w:rFonts w:ascii="Times New Roman" w:hAnsi="Times New Roman" w:cs="Times New Roman"/>
        </w:rPr>
      </w:pPr>
      <w:r>
        <w:rPr>
          <w:rFonts w:ascii="Times New Roman" w:hAnsi="Times New Roman" w:cs="Times New Roman"/>
        </w:rPr>
        <w:t xml:space="preserve">The </w:t>
      </w:r>
      <w:r w:rsidR="00C14B7E">
        <w:rPr>
          <w:rFonts w:ascii="Times New Roman" w:hAnsi="Times New Roman" w:cs="Times New Roman"/>
        </w:rPr>
        <w:t xml:space="preserve">Bank team will continue to explore possibilities of working with Oman’s Ministry of Education in the ECE sector under new or existing engagements. Topics of creating a </w:t>
      </w:r>
      <w:r>
        <w:rPr>
          <w:rFonts w:ascii="Times New Roman" w:hAnsi="Times New Roman" w:cs="Times New Roman"/>
        </w:rPr>
        <w:t xml:space="preserve">national ECE </w:t>
      </w:r>
      <w:r w:rsidR="00C14B7E">
        <w:rPr>
          <w:rFonts w:ascii="Times New Roman" w:hAnsi="Times New Roman" w:cs="Times New Roman"/>
        </w:rPr>
        <w:t>curriculum and developing a legal and regulatory framework for PPPs, including those in the ECE sector, will be considered.</w:t>
      </w:r>
    </w:p>
    <w:p w14:paraId="79D9066C" w14:textId="77777777" w:rsidR="005A2E75" w:rsidRPr="00F36DCC" w:rsidRDefault="005A2E75" w:rsidP="005A2E75">
      <w:pPr>
        <w:pStyle w:val="NoSpacing"/>
        <w:rPr>
          <w:b/>
        </w:rPr>
      </w:pPr>
    </w:p>
    <w:p w14:paraId="15D846F6" w14:textId="77777777" w:rsidR="005A2E75" w:rsidRPr="00F36DCC" w:rsidRDefault="005A2E75" w:rsidP="005A2E75">
      <w:pPr>
        <w:pStyle w:val="NoSpacing"/>
        <w:rPr>
          <w:b/>
        </w:rPr>
      </w:pPr>
    </w:p>
    <w:p w14:paraId="25270A3C" w14:textId="77777777" w:rsidR="005A2E75" w:rsidRPr="00F36DCC" w:rsidRDefault="005A2E75" w:rsidP="005A2E75">
      <w:pPr>
        <w:pStyle w:val="NoSpacing"/>
        <w:jc w:val="center"/>
        <w:rPr>
          <w:b/>
        </w:rPr>
      </w:pPr>
    </w:p>
    <w:p w14:paraId="65C0627B" w14:textId="77777777" w:rsidR="005A2E75" w:rsidRPr="00F36DCC" w:rsidRDefault="005A2E75" w:rsidP="005A2E75">
      <w:pPr>
        <w:jc w:val="center"/>
      </w:pPr>
    </w:p>
    <w:p w14:paraId="208EFBDA" w14:textId="77777777" w:rsidR="005A2E75" w:rsidRPr="00F36DCC" w:rsidRDefault="005A2E75"/>
    <w:sectPr w:rsidR="005A2E75" w:rsidRPr="00F36DCC" w:rsidSect="004A378A">
      <w:headerReference w:type="default" r:id="rId7"/>
      <w:pgSz w:w="12240" w:h="15840"/>
      <w:pgMar w:top="1440" w:right="1440" w:bottom="1440" w:left="144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451013" w14:textId="77777777" w:rsidR="005F3AC3" w:rsidRDefault="005F3AC3" w:rsidP="005A2E75">
      <w:pPr>
        <w:spacing w:after="0" w:line="240" w:lineRule="auto"/>
      </w:pPr>
      <w:r>
        <w:separator/>
      </w:r>
    </w:p>
  </w:endnote>
  <w:endnote w:type="continuationSeparator" w:id="0">
    <w:p w14:paraId="3BB1E2F5" w14:textId="77777777" w:rsidR="005F3AC3" w:rsidRDefault="005F3AC3" w:rsidP="005A2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1422C6" w14:textId="77777777" w:rsidR="005F3AC3" w:rsidRDefault="005F3AC3" w:rsidP="005A2E75">
      <w:pPr>
        <w:spacing w:after="0" w:line="240" w:lineRule="auto"/>
      </w:pPr>
      <w:r>
        <w:separator/>
      </w:r>
    </w:p>
  </w:footnote>
  <w:footnote w:type="continuationSeparator" w:id="0">
    <w:p w14:paraId="60965F9E" w14:textId="77777777" w:rsidR="005F3AC3" w:rsidRDefault="005F3AC3" w:rsidP="005A2E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A3CCD" w14:textId="77777777" w:rsidR="005A2E75" w:rsidRDefault="005A2E75">
    <w:pPr>
      <w:pStyle w:val="Header"/>
    </w:pPr>
    <w:r w:rsidRPr="00F350DE">
      <w:rPr>
        <w:b/>
        <w:noProof/>
        <w:sz w:val="24"/>
      </w:rPr>
      <w:drawing>
        <wp:inline distT="0" distB="0" distL="0" distR="0" wp14:anchorId="529AA054" wp14:editId="1105A6BA">
          <wp:extent cx="1218565" cy="507966"/>
          <wp:effectExtent l="0" t="0" r="635" b="6985"/>
          <wp:docPr id="5" name="Content Placeholder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pic:cNvPicPr>
                    <a:picLocks noGrp="1"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74485" cy="531277"/>
                  </a:xfrm>
                  <a:prstGeom prst="rect">
                    <a:avLst/>
                  </a:prstGeom>
                </pic:spPr>
              </pic:pic>
            </a:graphicData>
          </a:graphic>
        </wp:inline>
      </w:drawing>
    </w:r>
    <w:r>
      <w:ptab w:relativeTo="margin" w:alignment="center" w:leader="none"/>
    </w:r>
    <w:r>
      <w:ptab w:relativeTo="margin" w:alignment="right" w:leader="none"/>
    </w:r>
    <w:r w:rsidRPr="00794B5F">
      <w:rPr>
        <w:noProof/>
      </w:rPr>
      <w:drawing>
        <wp:inline distT="0" distB="0" distL="0" distR="0" wp14:anchorId="20D9E518" wp14:editId="6236940C">
          <wp:extent cx="1693878" cy="563880"/>
          <wp:effectExtent l="0" t="0" r="190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80826" cy="59282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D7A0A"/>
    <w:multiLevelType w:val="hybridMultilevel"/>
    <w:tmpl w:val="C5A287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5F0101"/>
    <w:multiLevelType w:val="hybridMultilevel"/>
    <w:tmpl w:val="44586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E75"/>
    <w:rsid w:val="00064E89"/>
    <w:rsid w:val="000730E4"/>
    <w:rsid w:val="001068E3"/>
    <w:rsid w:val="00115FEC"/>
    <w:rsid w:val="00150353"/>
    <w:rsid w:val="00153AA4"/>
    <w:rsid w:val="001701EE"/>
    <w:rsid w:val="001C417B"/>
    <w:rsid w:val="002070CD"/>
    <w:rsid w:val="002939C9"/>
    <w:rsid w:val="002C6397"/>
    <w:rsid w:val="002F5950"/>
    <w:rsid w:val="003539BE"/>
    <w:rsid w:val="00427856"/>
    <w:rsid w:val="00461E9C"/>
    <w:rsid w:val="004A378A"/>
    <w:rsid w:val="004B373E"/>
    <w:rsid w:val="004E3A85"/>
    <w:rsid w:val="005043B3"/>
    <w:rsid w:val="00512617"/>
    <w:rsid w:val="005A2E75"/>
    <w:rsid w:val="005D1588"/>
    <w:rsid w:val="005F3AC3"/>
    <w:rsid w:val="006A2095"/>
    <w:rsid w:val="006A2D44"/>
    <w:rsid w:val="006E5ECC"/>
    <w:rsid w:val="00764B82"/>
    <w:rsid w:val="00782EC2"/>
    <w:rsid w:val="00784AF1"/>
    <w:rsid w:val="00854094"/>
    <w:rsid w:val="008B07DF"/>
    <w:rsid w:val="008B2175"/>
    <w:rsid w:val="008E4A87"/>
    <w:rsid w:val="00927DD6"/>
    <w:rsid w:val="009438B2"/>
    <w:rsid w:val="009B61DB"/>
    <w:rsid w:val="009E7597"/>
    <w:rsid w:val="00A96A23"/>
    <w:rsid w:val="00AC29F5"/>
    <w:rsid w:val="00B8205A"/>
    <w:rsid w:val="00C14B7E"/>
    <w:rsid w:val="00C6024F"/>
    <w:rsid w:val="00CB5688"/>
    <w:rsid w:val="00CC12FF"/>
    <w:rsid w:val="00CD0D4C"/>
    <w:rsid w:val="00CE1049"/>
    <w:rsid w:val="00CF274D"/>
    <w:rsid w:val="00D9378E"/>
    <w:rsid w:val="00DA2BC5"/>
    <w:rsid w:val="00DA6255"/>
    <w:rsid w:val="00E34E1F"/>
    <w:rsid w:val="00E368F7"/>
    <w:rsid w:val="00E36B77"/>
    <w:rsid w:val="00E72B7E"/>
    <w:rsid w:val="00EE5CE3"/>
    <w:rsid w:val="00EF16AC"/>
    <w:rsid w:val="00F07A8E"/>
    <w:rsid w:val="00F24493"/>
    <w:rsid w:val="00F34AC8"/>
    <w:rsid w:val="00F36DC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13CEBC8"/>
  <w15:chartTrackingRefBased/>
  <w15:docId w15:val="{68228264-497A-45F1-BA28-50ECA3CF7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CC12FF"/>
    <w:pPr>
      <w:keepNext/>
      <w:keepLines/>
      <w:spacing w:before="40" w:after="0"/>
      <w:outlineLvl w:val="1"/>
    </w:pPr>
    <w:rPr>
      <w:rFonts w:asciiTheme="majorHAnsi" w:eastAsiaTheme="majorEastAsia" w:hAnsiTheme="majorHAnsi" w:cstheme="majorBidi"/>
      <w:color w:val="156764"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2E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2E75"/>
  </w:style>
  <w:style w:type="paragraph" w:styleId="Footer">
    <w:name w:val="footer"/>
    <w:basedOn w:val="Normal"/>
    <w:link w:val="FooterChar"/>
    <w:uiPriority w:val="99"/>
    <w:unhideWhenUsed/>
    <w:rsid w:val="005A2E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2E75"/>
  </w:style>
  <w:style w:type="paragraph" w:styleId="NoSpacing">
    <w:name w:val="No Spacing"/>
    <w:uiPriority w:val="1"/>
    <w:qFormat/>
    <w:rsid w:val="005A2E75"/>
    <w:pPr>
      <w:spacing w:after="0" w:line="240" w:lineRule="auto"/>
    </w:pPr>
  </w:style>
  <w:style w:type="character" w:customStyle="1" w:styleId="Heading2Char">
    <w:name w:val="Heading 2 Char"/>
    <w:basedOn w:val="DefaultParagraphFont"/>
    <w:link w:val="Heading2"/>
    <w:uiPriority w:val="9"/>
    <w:rsid w:val="00CC12FF"/>
    <w:rPr>
      <w:rFonts w:asciiTheme="majorHAnsi" w:eastAsiaTheme="majorEastAsia" w:hAnsiTheme="majorHAnsi" w:cstheme="majorBidi"/>
      <w:color w:val="156764"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78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SIEF">
      <a:dk1>
        <a:sysClr val="windowText" lastClr="000000"/>
      </a:dk1>
      <a:lt1>
        <a:sysClr val="window" lastClr="FFFFFF"/>
      </a:lt1>
      <a:dk2>
        <a:srgbClr val="44546A"/>
      </a:dk2>
      <a:lt2>
        <a:srgbClr val="E7E6E6"/>
      </a:lt2>
      <a:accent1>
        <a:srgbClr val="1D8A87"/>
      </a:accent1>
      <a:accent2>
        <a:srgbClr val="DD4141"/>
      </a:accent2>
      <a:accent3>
        <a:srgbClr val="A5A5A5"/>
      </a:accent3>
      <a:accent4>
        <a:srgbClr val="FFC000"/>
      </a:accent4>
      <a:accent5>
        <a:srgbClr val="4472C4"/>
      </a:accent5>
      <a:accent6>
        <a:srgbClr val="70AD47"/>
      </a:accent6>
      <a:hlink>
        <a:srgbClr val="1D8A87"/>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BOpsProjectDoc" ma:contentTypeID="0x01010054E0FEF4951F9D49A6F48A35419983C700CC33FA4A39D4A744ADD01DC6FAFEC4F2" ma:contentTypeVersion="3" ma:contentTypeDescription="" ma:contentTypeScope="" ma:versionID="df735bffc9272e950c32ae2b09630c76">
  <xsd:schema xmlns:xsd="http://www.w3.org/2001/XMLSchema" xmlns:xs="http://www.w3.org/2001/XMLSchema" xmlns:p="http://schemas.microsoft.com/office/2006/metadata/properties" xmlns:ns2="b99a068c-3844-4a16-badd-77233eea0529" targetNamespace="http://schemas.microsoft.com/office/2006/metadata/properties" ma:root="true" ma:fieldsID="fda24a9677bb9d21e2f1b3e6e3d6658a" ns2:_="">
    <xsd:import namespace="b99a068c-3844-4a16-badd-77233eea0529"/>
    <xsd:element name="properties">
      <xsd:complexType>
        <xsd:sequence>
          <xsd:element name="documentManagement">
            <xsd:complexType>
              <xsd:all>
                <xsd:element ref="ns2:ProjectID" minOccurs="0"/>
                <xsd:element ref="ns2:Stage" minOccurs="0"/>
                <xsd:element ref="ns2:Package" minOccurs="0"/>
                <xsd:element ref="ns2:DocumentType" minOccurs="0"/>
                <xsd:element ref="ns2:SortOrder" minOccurs="0"/>
                <xsd:element ref="ns2:AttachmentType" minOccurs="0"/>
                <xsd:element ref="ns2:Abstract" minOccurs="0"/>
                <xsd:element ref="ns2:SecurityClassification" minOccurs="0"/>
                <xsd:element ref="ns2:Cordis_x0020_ID" minOccurs="0"/>
                <xsd:element ref="ns2:Task_x0020_ID" minOccurs="0"/>
                <xsd:element ref="ns2:DependentDoc" minOccurs="0"/>
                <xsd:element ref="ns2:DeliverableID" minOccurs="0"/>
                <xsd:element ref="ns2:RefreshDate" minOccurs="0"/>
                <xsd:element ref="ns2:DocStatus" minOccurs="0"/>
                <xsd:element ref="ns2:ApprovedVersion" minOccurs="0"/>
                <xsd:element ref="ns2:DisclosedVersion" minOccurs="0"/>
                <xsd:element ref="ns2:HasUserUploaded" minOccurs="0"/>
                <xsd:element ref="ns2:IsMandatory" minOccurs="0"/>
                <xsd:element ref="ns2:IsTemplate" minOccurs="0"/>
                <xsd:element ref="ns2:SAPStage" minOccurs="0"/>
                <xsd:element ref="ns2:Authors" minOccurs="0"/>
                <xsd:element ref="ns2:DocAuthors" minOccurs="0"/>
                <xsd:element ref="ns2:DocumentDate" minOccurs="0"/>
                <xsd:element ref="ns2:PolicyExceptions" minOccurs="0"/>
                <xsd:element ref="ns2:WBDocType" minOccurs="0"/>
                <xsd:element ref="ns2:LockStatus" minOccurs="0"/>
                <xsd:element ref="ns2:DocumentAction" minOccurs="0"/>
                <xsd:element ref="ns2:IsHidden" minOccurs="0"/>
                <xsd:element ref="ns2:TemplateDocVersion" minOccurs="0"/>
                <xsd:element ref="ns2:SequenceN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9a068c-3844-4a16-badd-77233eea0529" elementFormDefault="qualified">
    <xsd:import namespace="http://schemas.microsoft.com/office/2006/documentManagement/types"/>
    <xsd:import namespace="http://schemas.microsoft.com/office/infopath/2007/PartnerControls"/>
    <xsd:element name="ProjectID" ma:index="8" nillable="true" ma:displayName="ProjectID" ma:internalName="ProjectID">
      <xsd:simpleType>
        <xsd:restriction base="dms:Text">
          <xsd:maxLength value="255"/>
        </xsd:restriction>
      </xsd:simpleType>
    </xsd:element>
    <xsd:element name="Stage" ma:index="9" nillable="true" ma:displayName="Stage" ma:internalName="Stage">
      <xsd:simpleType>
        <xsd:restriction base="dms:Text">
          <xsd:maxLength value="255"/>
        </xsd:restriction>
      </xsd:simpleType>
    </xsd:element>
    <xsd:element name="Package" ma:index="10" nillable="true" ma:displayName="Package" ma:default="1" ma:internalName="Package">
      <xsd:simpleType>
        <xsd:restriction base="dms:Boolean"/>
      </xsd:simpleType>
    </xsd:element>
    <xsd:element name="DocumentType" ma:index="11" nillable="true" ma:displayName="DocumentType" ma:internalName="DocumentType">
      <xsd:simpleType>
        <xsd:restriction base="dms:Text">
          <xsd:maxLength value="255"/>
        </xsd:restriction>
      </xsd:simpleType>
    </xsd:element>
    <xsd:element name="SortOrder" ma:index="12" nillable="true" ma:displayName="SortOrder" ma:internalName="SortOrder">
      <xsd:simpleType>
        <xsd:restriction base="dms:Number"/>
      </xsd:simpleType>
    </xsd:element>
    <xsd:element name="AttachmentType" ma:index="13" nillable="true" ma:displayName="AttachmentType" ma:internalName="AttachmentType">
      <xsd:simpleType>
        <xsd:restriction base="dms:Text">
          <xsd:maxLength value="255"/>
        </xsd:restriction>
      </xsd:simpleType>
    </xsd:element>
    <xsd:element name="Abstract" ma:index="14" nillable="true" ma:displayName="Abstract" ma:internalName="Abstract">
      <xsd:simpleType>
        <xsd:restriction base="dms:Note"/>
      </xsd:simpleType>
    </xsd:element>
    <xsd:element name="SecurityClassification" ma:index="15" nillable="true" ma:displayName="SecurityClassification" ma:format="Dropdown" ma:internalName="SecurityClassification">
      <xsd:simpleType>
        <xsd:restriction base="dms:Choice">
          <xsd:enumeration value="Official use only"/>
          <xsd:enumeration value="Public"/>
        </xsd:restriction>
      </xsd:simpleType>
    </xsd:element>
    <xsd:element name="Cordis_x0020_ID" ma:index="16" nillable="true" ma:displayName="Cordis ID" ma:internalName="Cordis_x0020_ID">
      <xsd:simpleType>
        <xsd:restriction base="dms:Note"/>
      </xsd:simpleType>
    </xsd:element>
    <xsd:element name="Task_x0020_ID" ma:index="17" nillable="true" ma:displayName="Task ID" ma:internalName="Task_x0020_ID">
      <xsd:simpleType>
        <xsd:restriction base="dms:Note"/>
      </xsd:simpleType>
    </xsd:element>
    <xsd:element name="DependentDoc" ma:index="18" nillable="true" ma:displayName="DependentDoc" ma:internalName="DependentDoc">
      <xsd:simpleType>
        <xsd:restriction base="dms:Note"/>
      </xsd:simpleType>
    </xsd:element>
    <xsd:element name="DeliverableID" ma:index="19" nillable="true" ma:displayName="DeliverableID" ma:internalName="DeliverableID">
      <xsd:simpleType>
        <xsd:restriction base="dms:Note"/>
      </xsd:simpleType>
    </xsd:element>
    <xsd:element name="RefreshDate" ma:index="20" nillable="true" ma:displayName="RefreshDate" ma:format="DateTime" ma:internalName="RefreshDate">
      <xsd:simpleType>
        <xsd:restriction base="dms:DateTime"/>
      </xsd:simpleType>
    </xsd:element>
    <xsd:element name="DocStatus" ma:index="21" nillable="true" ma:displayName="DocStatus" ma:internalName="DocStatus">
      <xsd:simpleType>
        <xsd:restriction base="dms:Text">
          <xsd:maxLength value="255"/>
        </xsd:restriction>
      </xsd:simpleType>
    </xsd:element>
    <xsd:element name="ApprovedVersion" ma:index="22" nillable="true" ma:displayName="ApprovedVersion" ma:internalName="ApprovedVersion">
      <xsd:simpleType>
        <xsd:restriction base="dms:Text">
          <xsd:maxLength value="255"/>
        </xsd:restriction>
      </xsd:simpleType>
    </xsd:element>
    <xsd:element name="DisclosedVersion" ma:index="23" nillable="true" ma:displayName="DisclosedVersion" ma:internalName="DisclosedVersion">
      <xsd:simpleType>
        <xsd:restriction base="dms:Note"/>
      </xsd:simpleType>
    </xsd:element>
    <xsd:element name="HasUserUploaded" ma:index="24" nillable="true" ma:displayName="HasUserUploaded" ma:default="0" ma:internalName="HasUserUploaded">
      <xsd:simpleType>
        <xsd:restriction base="dms:Boolean"/>
      </xsd:simpleType>
    </xsd:element>
    <xsd:element name="IsMandatory" ma:index="25" nillable="true" ma:displayName="IsMandatory" ma:default="0" ma:internalName="IsMandatory">
      <xsd:simpleType>
        <xsd:restriction base="dms:Boolean"/>
      </xsd:simpleType>
    </xsd:element>
    <xsd:element name="IsTemplate" ma:index="26" nillable="true" ma:displayName="IsTemplate" ma:default="0" ma:internalName="IsTemplate">
      <xsd:simpleType>
        <xsd:restriction base="dms:Boolean"/>
      </xsd:simpleType>
    </xsd:element>
    <xsd:element name="SAPStage" ma:index="27" nillable="true" ma:displayName="SAPStage" ma:internalName="SAPStage">
      <xsd:simpleType>
        <xsd:restriction base="dms:Text">
          <xsd:maxLength value="255"/>
        </xsd:restriction>
      </xsd:simpleType>
    </xsd:element>
    <xsd:element name="Authors" ma:index="28" nillable="true" ma:displayName="Authors" ma:list="UserInfo" ma:SharePointGroup="0" ma:internalName="Autho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Authors" ma:index="29" nillable="true" ma:displayName="DocAuthors" ma:internalName="DocAuthors">
      <xsd:simpleType>
        <xsd:restriction base="dms:Note">
          <xsd:maxLength value="255"/>
        </xsd:restriction>
      </xsd:simpleType>
    </xsd:element>
    <xsd:element name="DocumentDate" ma:index="30" nillable="true" ma:displayName="DocumentDate" ma:format="DateOnly" ma:internalName="DocumentDate">
      <xsd:simpleType>
        <xsd:restriction base="dms:DateTime"/>
      </xsd:simpleType>
    </xsd:element>
    <xsd:element name="PolicyExceptions" ma:index="31" nillable="true" ma:displayName="PolicyExceptions" ma:internalName="PolicyExceptions">
      <xsd:simpleType>
        <xsd:restriction base="dms:Note">
          <xsd:maxLength value="255"/>
        </xsd:restriction>
      </xsd:simpleType>
    </xsd:element>
    <xsd:element name="WBDocType" ma:index="32" nillable="true" ma:displayName="WBDocType" ma:internalName="WBDocType">
      <xsd:simpleType>
        <xsd:restriction base="dms:Text">
          <xsd:maxLength value="255"/>
        </xsd:restriction>
      </xsd:simpleType>
    </xsd:element>
    <xsd:element name="LockStatus" ma:index="33" nillable="true" ma:displayName="LockStatus" ma:internalName="LockStatus">
      <xsd:simpleType>
        <xsd:restriction base="dms:Text">
          <xsd:maxLength value="255"/>
        </xsd:restriction>
      </xsd:simpleType>
    </xsd:element>
    <xsd:element name="DocumentAction" ma:index="34" nillable="true" ma:displayName="DocumentAction" ma:internalName="DocumentAction">
      <xsd:simpleType>
        <xsd:restriction base="dms:Text">
          <xsd:maxLength value="255"/>
        </xsd:restriction>
      </xsd:simpleType>
    </xsd:element>
    <xsd:element name="IsHidden" ma:index="35" nillable="true" ma:displayName="IsHidden" ma:default="0" ma:internalName="IsHidden">
      <xsd:simpleType>
        <xsd:restriction base="dms:Boolean"/>
      </xsd:simpleType>
    </xsd:element>
    <xsd:element name="TemplateDocVersion" ma:index="36" nillable="true" ma:displayName="TemplateDocVersion" ma:internalName="TemplateDocVersion">
      <xsd:simpleType>
        <xsd:restriction base="dms:Text">
          <xsd:maxLength value="255"/>
        </xsd:restriction>
      </xsd:simpleType>
    </xsd:element>
    <xsd:element name="SequenceNum" ma:index="37" nillable="true" ma:displayName="SequenceNum" ma:internalName="SequenceNum">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Authors xmlns="b99a068c-3844-4a16-badd-77233eea0529">000495660:Mohammed Thabet M Audah:maudah@worldbank.org;</DocAuthors>
    <Authors xmlns="b99a068c-3844-4a16-badd-77233eea0529">
      <UserInfo>
        <DisplayName>i:0#.w|wb\wb495660</DisplayName>
        <AccountId>13147</AccountId>
        <AccountType/>
      </UserInfo>
      <UserInfo>
        <DisplayName/>
        <AccountId xsi:nil="true"/>
        <AccountType/>
      </UserInfo>
    </Authors>
    <Cordis_x0020_ID xmlns="b99a068c-3844-4a16-badd-77233eea0529">ITM00270</Cordis_x0020_ID>
    <Stage xmlns="b99a068c-3844-4a16-badd-77233eea0529">IMP</Stage>
    <PolicyExceptions xmlns="b99a068c-3844-4a16-badd-77233eea0529" xsi:nil="true"/>
    <IsTemplate xmlns="b99a068c-3844-4a16-badd-77233eea0529">false</IsTemplate>
    <HasUserUploaded xmlns="b99a068c-3844-4a16-badd-77233eea0529">true</HasUserUploaded>
    <DocumentDate xmlns="b99a068c-3844-4a16-badd-77233eea0529">2019-06-12T04:00:00+00:00</DocumentDate>
    <WBDocType xmlns="b99a068c-3844-4a16-badd-77233eea0529">Report</WBDocType>
    <SecurityClassification xmlns="b99a068c-3844-4a16-badd-77233eea0529">Public</SecurityClassification>
    <DeliverableID xmlns="b99a068c-3844-4a16-badd-77233eea0529">DLV0308843</DeliverableID>
    <ProjectID xmlns="b99a068c-3844-4a16-badd-77233eea0529">P154172</ProjectID>
    <Task_x0020_ID xmlns="b99a068c-3844-4a16-badd-77233eea0529" xsi:nil="true"/>
    <Package xmlns="b99a068c-3844-4a16-badd-77233eea0529">true</Package>
    <TemplateDocVersion xmlns="b99a068c-3844-4a16-badd-77233eea0529" xsi:nil="true"/>
    <SequenceNum xmlns="b99a068c-3844-4a16-badd-77233eea0529" xsi:nil="true"/>
    <RefreshDate xmlns="b99a068c-3844-4a16-badd-77233eea0529" xsi:nil="true"/>
    <IsMandatory xmlns="b99a068c-3844-4a16-badd-77233eea0529">false</IsMandatory>
    <SortOrder xmlns="b99a068c-3844-4a16-badd-77233eea0529" xsi:nil="true"/>
    <IsHidden xmlns="b99a068c-3844-4a16-badd-77233eea0529">false</IsHidden>
    <AttachmentType xmlns="b99a068c-3844-4a16-badd-77233eea0529" xsi:nil="true"/>
    <DisclosedVersion xmlns="b99a068c-3844-4a16-badd-77233eea0529" xsi:nil="true"/>
    <DocumentType xmlns="b99a068c-3844-4a16-badd-77233eea0529" xsi:nil="true"/>
    <ApprovedVersion xmlns="b99a068c-3844-4a16-badd-77233eea0529" xsi:nil="true"/>
    <DocStatus xmlns="b99a068c-3844-4a16-badd-77233eea0529" xsi:nil="true"/>
    <DependentDoc xmlns="b99a068c-3844-4a16-badd-77233eea0529" xsi:nil="true"/>
    <SAPStage xmlns="b99a068c-3844-4a16-badd-77233eea0529" xsi:nil="true"/>
    <LockStatus xmlns="b99a068c-3844-4a16-badd-77233eea0529" xsi:nil="true"/>
    <Abstract xmlns="b99a068c-3844-4a16-badd-77233eea0529" xsi:nil="true"/>
    <DocumentAction xmlns="b99a068c-3844-4a16-badd-77233eea0529" xsi:nil="true"/>
  </documentManagement>
</p:properties>
</file>

<file path=customXml/item4.xml><?xml version="1.0" encoding="utf-8"?>
<?mso-contentType ?>
<SharedContentType xmlns="Microsoft.SharePoint.Taxonomy.ContentTypeSync" SourceId="a4117c50-33ca-4e49-9a5c-4b51d291b3ff" ContentTypeId="0x01010054E0FEF4951F9D49A6F48A35419983C7" PreviousValue="false"/>
</file>

<file path=customXml/itemProps1.xml><?xml version="1.0" encoding="utf-8"?>
<ds:datastoreItem xmlns:ds="http://schemas.openxmlformats.org/officeDocument/2006/customXml" ds:itemID="{7DD3EFB3-8632-49C4-968C-EC77879A15CE}"/>
</file>

<file path=customXml/itemProps2.xml><?xml version="1.0" encoding="utf-8"?>
<ds:datastoreItem xmlns:ds="http://schemas.openxmlformats.org/officeDocument/2006/customXml" ds:itemID="{23692A88-3995-438D-990C-63CB663417A0}"/>
</file>

<file path=customXml/itemProps3.xml><?xml version="1.0" encoding="utf-8"?>
<ds:datastoreItem xmlns:ds="http://schemas.openxmlformats.org/officeDocument/2006/customXml" ds:itemID="{DEDE81B6-6CE7-4D80-B85D-5CCB740FA180}"/>
</file>

<file path=customXml/itemProps4.xml><?xml version="1.0" encoding="utf-8"?>
<ds:datastoreItem xmlns:ds="http://schemas.openxmlformats.org/officeDocument/2006/customXml" ds:itemID="{E2BCA30E-D500-4E1B-A701-94FABDEC20A1}"/>
</file>

<file path=docProps/app.xml><?xml version="1.0" encoding="utf-8"?>
<Properties xmlns="http://schemas.openxmlformats.org/officeDocument/2006/extended-properties" xmlns:vt="http://schemas.openxmlformats.org/officeDocument/2006/docPropsVTypes">
  <Template>Normal.dotm</Template>
  <TotalTime>41</TotalTime>
  <Pages>2</Pages>
  <Words>608</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Workshop Summary_Oman</dc:title>
  <dc:subject/>
  <dc:creator>Alaka Holla</dc:creator>
  <cp:keywords/>
  <dc:description/>
  <cp:lastModifiedBy>Igor Kheyfets</cp:lastModifiedBy>
  <cp:revision>6</cp:revision>
  <dcterms:created xsi:type="dcterms:W3CDTF">2018-05-08T13:56:00Z</dcterms:created>
  <dcterms:modified xsi:type="dcterms:W3CDTF">2018-05-08T21:38:00Z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0x01010054E0FEF4951F9D49A6F48A35419983C700CC33FA4A39D4A744ADD01DC6FAFEC4F2</vt:lpwstr>
  </property>
  <property fmtid="{D5CDD505-2E9C-101B-9397-08002B2CF9AE}" pid="5" name="RatedBy">
    <vt:lpwstr/>
  </property>
  <property fmtid="{D5CDD505-2E9C-101B-9397-08002B2CF9AE}" pid="7" name="LikedBy">
    <vt:lpwstr/>
  </property>
</Properties>
</file>