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27B056" w14:textId="77777777" w:rsidR="00075A5E" w:rsidRPr="00006402" w:rsidRDefault="00075A5E" w:rsidP="00D44657">
      <w:pPr>
        <w:spacing w:after="0" w:line="240" w:lineRule="auto"/>
        <w:jc w:val="center"/>
        <w:rPr>
          <w:rFonts w:ascii="Times New Roman" w:hAnsi="Times New Roman"/>
          <w:b/>
        </w:rPr>
      </w:pPr>
      <w:r w:rsidRPr="00006402">
        <w:rPr>
          <w:rFonts w:ascii="Times New Roman" w:hAnsi="Times New Roman"/>
          <w:b/>
        </w:rPr>
        <w:t>Lebanon Youth - National Volunteer Service Program Strengthening and Sustainability (P158815)</w:t>
      </w:r>
    </w:p>
    <w:p w14:paraId="5BA4A3FA" w14:textId="77777777" w:rsidR="00D44657" w:rsidRPr="00006402" w:rsidRDefault="00D44657" w:rsidP="00D44657">
      <w:pPr>
        <w:spacing w:after="0" w:line="240" w:lineRule="auto"/>
        <w:jc w:val="center"/>
        <w:rPr>
          <w:rFonts w:ascii="Times New Roman" w:hAnsi="Times New Roman"/>
          <w:b/>
        </w:rPr>
      </w:pPr>
    </w:p>
    <w:p w14:paraId="56339003" w14:textId="77777777" w:rsidR="00B142E4" w:rsidRDefault="00E8548E" w:rsidP="00D44657">
      <w:pPr>
        <w:spacing w:after="0" w:line="240" w:lineRule="auto"/>
        <w:jc w:val="center"/>
        <w:rPr>
          <w:rFonts w:ascii="Times New Roman" w:hAnsi="Times New Roman"/>
          <w:b/>
        </w:rPr>
      </w:pPr>
      <w:r w:rsidRPr="00006402">
        <w:rPr>
          <w:rFonts w:ascii="Times New Roman" w:hAnsi="Times New Roman"/>
          <w:b/>
        </w:rPr>
        <w:t>Soft Skills Training - Training of Trainers</w:t>
      </w:r>
    </w:p>
    <w:p w14:paraId="1328B1B0" w14:textId="77777777" w:rsidR="003001CB" w:rsidRDefault="003001CB" w:rsidP="00D44657">
      <w:pPr>
        <w:spacing w:after="0" w:line="240" w:lineRule="auto"/>
        <w:jc w:val="center"/>
        <w:rPr>
          <w:rFonts w:ascii="Times New Roman" w:hAnsi="Times New Roman"/>
          <w:b/>
        </w:rPr>
      </w:pPr>
    </w:p>
    <w:p w14:paraId="1B356450" w14:textId="77777777" w:rsidR="003001CB" w:rsidRPr="00006402" w:rsidRDefault="003001CB" w:rsidP="00D44657">
      <w:pPr>
        <w:spacing w:after="0" w:line="240" w:lineRule="auto"/>
        <w:jc w:val="center"/>
        <w:rPr>
          <w:rFonts w:ascii="Times New Roman" w:hAnsi="Times New Roman"/>
          <w:b/>
        </w:rPr>
      </w:pPr>
    </w:p>
    <w:p w14:paraId="6A560D74" w14:textId="77777777" w:rsidR="00D44657" w:rsidRPr="00006402" w:rsidRDefault="00D44657" w:rsidP="00D44657">
      <w:pPr>
        <w:spacing w:after="0" w:line="240" w:lineRule="auto"/>
        <w:jc w:val="center"/>
        <w:rPr>
          <w:rFonts w:ascii="Times New Roman" w:hAnsi="Times New Roman"/>
          <w:b/>
        </w:rPr>
      </w:pPr>
    </w:p>
    <w:p w14:paraId="024F046B" w14:textId="77777777" w:rsidR="00D44657" w:rsidRPr="00006402" w:rsidRDefault="003001CB" w:rsidP="00D44657">
      <w:pPr>
        <w:spacing w:after="0" w:line="240" w:lineRule="auto"/>
        <w:jc w:val="center"/>
        <w:rPr>
          <w:rFonts w:ascii="Times New Roman" w:hAnsi="Times New Roman"/>
          <w:b/>
        </w:rPr>
      </w:pPr>
      <w:r>
        <w:rPr>
          <w:rFonts w:ascii="Times New Roman" w:hAnsi="Times New Roman"/>
          <w:b/>
          <w:noProof/>
        </w:rPr>
        <w:drawing>
          <wp:inline distT="0" distB="0" distL="0" distR="0" wp14:anchorId="389DD726" wp14:editId="1A53A7EC">
            <wp:extent cx="6400800" cy="3227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400800" cy="3227070"/>
                    </a:xfrm>
                    <a:prstGeom prst="rect">
                      <a:avLst/>
                    </a:prstGeom>
                    <a:noFill/>
                    <a:ln>
                      <a:noFill/>
                    </a:ln>
                  </pic:spPr>
                </pic:pic>
              </a:graphicData>
            </a:graphic>
          </wp:inline>
        </w:drawing>
      </w:r>
    </w:p>
    <w:p w14:paraId="2C693837" w14:textId="77777777" w:rsidR="00D44657" w:rsidRPr="00006402" w:rsidRDefault="00D44657" w:rsidP="00D44657">
      <w:pPr>
        <w:spacing w:after="0" w:line="240" w:lineRule="auto"/>
        <w:jc w:val="center"/>
        <w:rPr>
          <w:rFonts w:ascii="Times New Roman" w:hAnsi="Times New Roman"/>
          <w:b/>
        </w:rPr>
      </w:pPr>
    </w:p>
    <w:p w14:paraId="5B9E6A6D" w14:textId="77777777" w:rsidR="00B142E4" w:rsidRPr="00006402" w:rsidRDefault="00B142E4" w:rsidP="00D44657">
      <w:pPr>
        <w:spacing w:after="0" w:line="240" w:lineRule="auto"/>
        <w:jc w:val="center"/>
        <w:rPr>
          <w:rFonts w:ascii="Times New Roman" w:hAnsi="Times New Roman"/>
        </w:rPr>
      </w:pPr>
    </w:p>
    <w:p w14:paraId="6765BD46" w14:textId="77777777" w:rsidR="00D44657" w:rsidRPr="00006402" w:rsidRDefault="00D44657" w:rsidP="00D44657">
      <w:pPr>
        <w:spacing w:after="0" w:line="240" w:lineRule="auto"/>
        <w:jc w:val="center"/>
        <w:rPr>
          <w:rFonts w:ascii="Times New Roman" w:hAnsi="Times New Roman"/>
          <w:b/>
        </w:rPr>
      </w:pPr>
    </w:p>
    <w:p w14:paraId="451B12ED" w14:textId="77777777" w:rsidR="003001CB" w:rsidRDefault="003001CB" w:rsidP="00D44657">
      <w:pPr>
        <w:spacing w:after="0" w:line="240" w:lineRule="auto"/>
        <w:jc w:val="center"/>
        <w:rPr>
          <w:rFonts w:ascii="Times New Roman" w:hAnsi="Times New Roman"/>
          <w:b/>
          <w:sz w:val="32"/>
          <w:szCs w:val="32"/>
        </w:rPr>
      </w:pPr>
    </w:p>
    <w:p w14:paraId="3AB1E889" w14:textId="77777777" w:rsidR="00D44657" w:rsidRPr="00006402" w:rsidRDefault="00D44657" w:rsidP="00D44657">
      <w:pPr>
        <w:spacing w:after="0" w:line="240" w:lineRule="auto"/>
        <w:jc w:val="center"/>
        <w:rPr>
          <w:rFonts w:ascii="Times New Roman" w:hAnsi="Times New Roman"/>
          <w:b/>
          <w:sz w:val="32"/>
          <w:szCs w:val="32"/>
        </w:rPr>
      </w:pPr>
      <w:r w:rsidRPr="00006402">
        <w:rPr>
          <w:rFonts w:ascii="Times New Roman" w:hAnsi="Times New Roman"/>
          <w:b/>
          <w:sz w:val="32"/>
          <w:szCs w:val="32"/>
        </w:rPr>
        <w:t>Lessons learned</w:t>
      </w:r>
      <w:r w:rsidR="00F8157F" w:rsidRPr="00006402">
        <w:rPr>
          <w:rFonts w:ascii="Times New Roman" w:hAnsi="Times New Roman"/>
          <w:b/>
          <w:sz w:val="32"/>
          <w:szCs w:val="32"/>
        </w:rPr>
        <w:t xml:space="preserve"> from</w:t>
      </w:r>
      <w:r w:rsidRPr="00006402">
        <w:rPr>
          <w:rFonts w:ascii="Times New Roman" w:hAnsi="Times New Roman"/>
          <w:b/>
          <w:sz w:val="32"/>
          <w:szCs w:val="32"/>
        </w:rPr>
        <w:t xml:space="preserve"> the </w:t>
      </w:r>
      <w:r w:rsidR="00E8548E" w:rsidRPr="00006402">
        <w:rPr>
          <w:rFonts w:ascii="Times New Roman" w:hAnsi="Times New Roman"/>
          <w:b/>
          <w:sz w:val="32"/>
          <w:szCs w:val="32"/>
        </w:rPr>
        <w:t>October</w:t>
      </w:r>
      <w:r w:rsidRPr="00006402">
        <w:rPr>
          <w:rFonts w:ascii="Times New Roman" w:hAnsi="Times New Roman"/>
          <w:b/>
          <w:sz w:val="32"/>
          <w:szCs w:val="32"/>
        </w:rPr>
        <w:t xml:space="preserve"> 2016 </w:t>
      </w:r>
      <w:r w:rsidR="00E8548E" w:rsidRPr="00006402">
        <w:rPr>
          <w:rFonts w:ascii="Times New Roman" w:hAnsi="Times New Roman"/>
          <w:b/>
          <w:sz w:val="32"/>
          <w:szCs w:val="32"/>
        </w:rPr>
        <w:t>Training of Trainers</w:t>
      </w:r>
      <w:r w:rsidR="0097665C">
        <w:rPr>
          <w:rFonts w:ascii="Times New Roman" w:hAnsi="Times New Roman"/>
          <w:b/>
          <w:sz w:val="32"/>
          <w:szCs w:val="32"/>
        </w:rPr>
        <w:t>’ Event around the soft skills curriculum “</w:t>
      </w:r>
      <w:r w:rsidR="00EB7C58" w:rsidRPr="00006402">
        <w:rPr>
          <w:rFonts w:ascii="Times New Roman" w:hAnsi="Times New Roman"/>
          <w:b/>
          <w:sz w:val="32"/>
          <w:szCs w:val="32"/>
        </w:rPr>
        <w:t>Building a Better Tomorrow”</w:t>
      </w:r>
    </w:p>
    <w:p w14:paraId="5632B2D3" w14:textId="77777777" w:rsidR="00D44657" w:rsidRPr="00006402" w:rsidRDefault="00D44657" w:rsidP="00D44657">
      <w:pPr>
        <w:spacing w:after="0" w:line="240" w:lineRule="auto"/>
        <w:jc w:val="center"/>
        <w:rPr>
          <w:rFonts w:ascii="Times New Roman" w:hAnsi="Times New Roman"/>
          <w:b/>
          <w:sz w:val="32"/>
          <w:szCs w:val="32"/>
        </w:rPr>
      </w:pPr>
      <w:r w:rsidRPr="00006402">
        <w:rPr>
          <w:rFonts w:ascii="Times New Roman" w:hAnsi="Times New Roman"/>
          <w:b/>
          <w:sz w:val="32"/>
          <w:szCs w:val="32"/>
        </w:rPr>
        <w:t>and next steps</w:t>
      </w:r>
    </w:p>
    <w:p w14:paraId="7203276F" w14:textId="77777777" w:rsidR="00B142E4" w:rsidRPr="00006402" w:rsidRDefault="00B142E4" w:rsidP="00D44657">
      <w:pPr>
        <w:spacing w:after="0" w:line="240" w:lineRule="auto"/>
        <w:jc w:val="center"/>
        <w:rPr>
          <w:rFonts w:ascii="Times New Roman" w:hAnsi="Times New Roman"/>
        </w:rPr>
      </w:pPr>
    </w:p>
    <w:p w14:paraId="7E0CC4E8" w14:textId="77777777" w:rsidR="00B142E4" w:rsidRPr="00006402" w:rsidRDefault="00B142E4" w:rsidP="00D44657">
      <w:pPr>
        <w:spacing w:after="0" w:line="240" w:lineRule="auto"/>
        <w:jc w:val="center"/>
        <w:rPr>
          <w:rFonts w:ascii="Times New Roman" w:hAnsi="Times New Roman"/>
        </w:rPr>
      </w:pPr>
      <w:r w:rsidRPr="00006402">
        <w:rPr>
          <w:rFonts w:ascii="Times New Roman" w:hAnsi="Times New Roman"/>
        </w:rPr>
        <w:t>From interviews conducted in Lebanon</w:t>
      </w:r>
    </w:p>
    <w:p w14:paraId="4AEAF496" w14:textId="77777777" w:rsidR="00D44657" w:rsidRPr="00006402" w:rsidRDefault="00D44657" w:rsidP="00D44657">
      <w:pPr>
        <w:spacing w:after="0" w:line="240" w:lineRule="auto"/>
        <w:jc w:val="center"/>
        <w:rPr>
          <w:rFonts w:ascii="Times New Roman" w:hAnsi="Times New Roman"/>
        </w:rPr>
      </w:pPr>
    </w:p>
    <w:p w14:paraId="32B60585" w14:textId="77777777" w:rsidR="00B142E4" w:rsidRPr="00006402" w:rsidRDefault="00B142E4" w:rsidP="00D44657">
      <w:pPr>
        <w:spacing w:after="0" w:line="240" w:lineRule="auto"/>
        <w:jc w:val="center"/>
        <w:rPr>
          <w:rFonts w:ascii="Times New Roman" w:hAnsi="Times New Roman"/>
        </w:rPr>
      </w:pPr>
      <w:r w:rsidRPr="00006402">
        <w:rPr>
          <w:rFonts w:ascii="Times New Roman" w:hAnsi="Times New Roman"/>
        </w:rPr>
        <w:t>October 2-8, 2016</w:t>
      </w:r>
    </w:p>
    <w:p w14:paraId="0BFE8FCB" w14:textId="77777777" w:rsidR="00D44657" w:rsidRPr="00006402" w:rsidRDefault="00D44657" w:rsidP="00B36F67">
      <w:pPr>
        <w:spacing w:after="0" w:line="240" w:lineRule="auto"/>
        <w:rPr>
          <w:rFonts w:ascii="Times New Roman" w:hAnsi="Times New Roman"/>
        </w:rPr>
      </w:pPr>
    </w:p>
    <w:p w14:paraId="3FDF155F" w14:textId="77777777" w:rsidR="00D44657" w:rsidRPr="00006402" w:rsidRDefault="00D44657" w:rsidP="00D44657">
      <w:pPr>
        <w:spacing w:after="0" w:line="240" w:lineRule="auto"/>
        <w:jc w:val="center"/>
        <w:rPr>
          <w:rFonts w:ascii="Times New Roman" w:hAnsi="Times New Roman"/>
        </w:rPr>
      </w:pPr>
    </w:p>
    <w:p w14:paraId="6C43A0F2" w14:textId="77777777" w:rsidR="00D44657" w:rsidRPr="00006402" w:rsidRDefault="00D44657" w:rsidP="00D44657">
      <w:pPr>
        <w:spacing w:after="0" w:line="240" w:lineRule="auto"/>
        <w:jc w:val="center"/>
        <w:rPr>
          <w:rFonts w:ascii="Times New Roman" w:hAnsi="Times New Roman"/>
        </w:rPr>
      </w:pPr>
    </w:p>
    <w:p w14:paraId="79825008" w14:textId="77777777" w:rsidR="00B142E4" w:rsidRPr="00006402" w:rsidRDefault="00B142E4" w:rsidP="00D44657">
      <w:pPr>
        <w:spacing w:after="0" w:line="240" w:lineRule="auto"/>
        <w:jc w:val="center"/>
        <w:rPr>
          <w:rFonts w:ascii="Times New Roman" w:hAnsi="Times New Roman"/>
        </w:rPr>
      </w:pPr>
      <w:r w:rsidRPr="00006402">
        <w:rPr>
          <w:rFonts w:ascii="Times New Roman" w:hAnsi="Times New Roman"/>
        </w:rPr>
        <w:t xml:space="preserve">Organized by </w:t>
      </w:r>
    </w:p>
    <w:p w14:paraId="1745474F" w14:textId="77777777" w:rsidR="00B142E4" w:rsidRPr="00006402" w:rsidRDefault="00B142E4" w:rsidP="00D44657">
      <w:pPr>
        <w:spacing w:after="0" w:line="240" w:lineRule="auto"/>
        <w:jc w:val="center"/>
        <w:rPr>
          <w:rFonts w:ascii="Times New Roman" w:hAnsi="Times New Roman"/>
        </w:rPr>
      </w:pPr>
      <w:r w:rsidRPr="00006402">
        <w:rPr>
          <w:rFonts w:ascii="Times New Roman" w:hAnsi="Times New Roman"/>
        </w:rPr>
        <w:t>The World Bank and the</w:t>
      </w:r>
    </w:p>
    <w:p w14:paraId="57CD53AD" w14:textId="77777777" w:rsidR="00B142E4" w:rsidRPr="00006402" w:rsidRDefault="00B142E4" w:rsidP="00D44657">
      <w:pPr>
        <w:spacing w:after="0" w:line="240" w:lineRule="auto"/>
        <w:jc w:val="center"/>
        <w:rPr>
          <w:rFonts w:ascii="Times New Roman" w:hAnsi="Times New Roman"/>
        </w:rPr>
      </w:pPr>
      <w:r w:rsidRPr="00006402">
        <w:rPr>
          <w:rFonts w:ascii="Times New Roman" w:hAnsi="Times New Roman"/>
        </w:rPr>
        <w:t xml:space="preserve"> National Volunteer Service Program of the Ministry of Social Affairs of the Republic of Lebanon</w:t>
      </w:r>
    </w:p>
    <w:p w14:paraId="7B0FF39A" w14:textId="77777777" w:rsidR="00B142E4" w:rsidRPr="00006402" w:rsidRDefault="00B142E4" w:rsidP="00D44657">
      <w:pPr>
        <w:spacing w:after="0" w:line="240" w:lineRule="auto"/>
        <w:jc w:val="center"/>
        <w:rPr>
          <w:rFonts w:ascii="Times New Roman" w:hAnsi="Times New Roman"/>
        </w:rPr>
      </w:pPr>
    </w:p>
    <w:p w14:paraId="2E016065" w14:textId="77777777" w:rsidR="00B142E4" w:rsidRPr="00006402" w:rsidRDefault="00B142E4" w:rsidP="00D44657">
      <w:pPr>
        <w:spacing w:after="0" w:line="240" w:lineRule="auto"/>
        <w:jc w:val="center"/>
        <w:rPr>
          <w:rFonts w:ascii="Times New Roman" w:hAnsi="Times New Roman"/>
        </w:rPr>
      </w:pPr>
      <w:r w:rsidRPr="00006402">
        <w:rPr>
          <w:rFonts w:ascii="Times New Roman" w:hAnsi="Times New Roman"/>
        </w:rPr>
        <w:t>Report written by:</w:t>
      </w:r>
    </w:p>
    <w:p w14:paraId="05DBC981" w14:textId="77777777" w:rsidR="00B142E4" w:rsidRPr="00006402" w:rsidRDefault="00B142E4" w:rsidP="00D44657">
      <w:pPr>
        <w:spacing w:after="0" w:line="240" w:lineRule="auto"/>
        <w:jc w:val="center"/>
        <w:rPr>
          <w:rFonts w:ascii="Times New Roman" w:hAnsi="Times New Roman"/>
        </w:rPr>
      </w:pPr>
      <w:r w:rsidRPr="00006402">
        <w:rPr>
          <w:rFonts w:ascii="Times New Roman" w:hAnsi="Times New Roman"/>
        </w:rPr>
        <w:t>Anne Genin, Consultant, Youth Inclusion in Development,</w:t>
      </w:r>
    </w:p>
    <w:p w14:paraId="5BCDFFED" w14:textId="77777777" w:rsidR="00D44657" w:rsidRDefault="00B142E4" w:rsidP="009210B8">
      <w:pPr>
        <w:spacing w:after="0" w:line="240" w:lineRule="auto"/>
        <w:jc w:val="center"/>
        <w:rPr>
          <w:rFonts w:ascii="Times New Roman" w:hAnsi="Times New Roman"/>
        </w:rPr>
      </w:pPr>
      <w:r w:rsidRPr="00006402">
        <w:rPr>
          <w:rFonts w:ascii="Times New Roman" w:hAnsi="Times New Roman"/>
        </w:rPr>
        <w:t xml:space="preserve">GGELI - Equitable Growth, Finance, </w:t>
      </w:r>
      <w:r w:rsidR="009210B8" w:rsidRPr="00006402">
        <w:rPr>
          <w:rFonts w:ascii="Times New Roman" w:hAnsi="Times New Roman"/>
        </w:rPr>
        <w:t>and Institutions Vice-</w:t>
      </w:r>
      <w:r w:rsidR="00B36F67" w:rsidRPr="00006402">
        <w:rPr>
          <w:rFonts w:ascii="Times New Roman" w:hAnsi="Times New Roman"/>
        </w:rPr>
        <w:t>Presidenc</w:t>
      </w:r>
      <w:r w:rsidR="00B36F67">
        <w:rPr>
          <w:rFonts w:ascii="Times New Roman" w:hAnsi="Times New Roman"/>
        </w:rPr>
        <w:t>y</w:t>
      </w:r>
    </w:p>
    <w:p w14:paraId="08E00B6E" w14:textId="77777777" w:rsidR="00B36F67" w:rsidRDefault="00B36F67" w:rsidP="009210B8">
      <w:pPr>
        <w:spacing w:after="0" w:line="240" w:lineRule="auto"/>
        <w:jc w:val="center"/>
        <w:rPr>
          <w:rFonts w:ascii="Times New Roman" w:hAnsi="Times New Roman"/>
        </w:rPr>
      </w:pPr>
    </w:p>
    <w:p w14:paraId="162336C2" w14:textId="77777777" w:rsidR="00B0742D" w:rsidRDefault="00B0742D">
      <w:pPr>
        <w:rPr>
          <w:rFonts w:ascii="Times New Roman" w:hAnsi="Times New Roman"/>
        </w:rPr>
      </w:pPr>
      <w:r>
        <w:rPr>
          <w:rFonts w:ascii="Times New Roman" w:hAnsi="Times New Roman"/>
        </w:rPr>
        <w:br w:type="page"/>
      </w:r>
    </w:p>
    <w:p w14:paraId="5FF86201" w14:textId="77777777" w:rsidR="00B36F67" w:rsidRPr="00006402" w:rsidRDefault="00B36F67" w:rsidP="009210B8">
      <w:pPr>
        <w:spacing w:after="0" w:line="240" w:lineRule="auto"/>
        <w:jc w:val="center"/>
        <w:rPr>
          <w:rFonts w:ascii="Times New Roman" w:hAnsi="Times New Roman"/>
        </w:rPr>
      </w:pPr>
    </w:p>
    <w:p w14:paraId="651B0B31" w14:textId="77777777" w:rsidR="00696327" w:rsidRDefault="00365E30">
      <w:pPr>
        <w:pStyle w:val="TOC1"/>
        <w:rPr>
          <w:rFonts w:asciiTheme="minorHAnsi" w:eastAsiaTheme="minorEastAsia" w:hAnsiTheme="minorHAnsi" w:cstheme="minorBidi"/>
          <w:b w:val="0"/>
        </w:rPr>
      </w:pPr>
      <w:r w:rsidRPr="00006402">
        <w:fldChar w:fldCharType="begin"/>
      </w:r>
      <w:r w:rsidRPr="00006402">
        <w:instrText xml:space="preserve"> TOC \h \z \t "NVSP chapter head,1,NVSP sub chapter,2,NVSP sub section,3" </w:instrText>
      </w:r>
      <w:r w:rsidRPr="00006402">
        <w:fldChar w:fldCharType="separate"/>
      </w:r>
      <w:hyperlink w:anchor="_Toc465876070" w:history="1">
        <w:r w:rsidR="00696327" w:rsidRPr="00C746D9">
          <w:rPr>
            <w:rStyle w:val="Hyperlink"/>
          </w:rPr>
          <w:t>1.</w:t>
        </w:r>
        <w:r w:rsidR="00696327">
          <w:rPr>
            <w:rFonts w:asciiTheme="minorHAnsi" w:eastAsiaTheme="minorEastAsia" w:hAnsiTheme="minorHAnsi" w:cstheme="minorBidi"/>
            <w:b w:val="0"/>
          </w:rPr>
          <w:tab/>
        </w:r>
        <w:r w:rsidR="00696327" w:rsidRPr="00C746D9">
          <w:rPr>
            <w:rStyle w:val="Hyperlink"/>
          </w:rPr>
          <w:t>Background and summary</w:t>
        </w:r>
        <w:r w:rsidR="00696327">
          <w:rPr>
            <w:webHidden/>
          </w:rPr>
          <w:tab/>
        </w:r>
        <w:r w:rsidR="00696327">
          <w:rPr>
            <w:webHidden/>
          </w:rPr>
          <w:fldChar w:fldCharType="begin"/>
        </w:r>
        <w:r w:rsidR="00696327">
          <w:rPr>
            <w:webHidden/>
          </w:rPr>
          <w:instrText xml:space="preserve"> PAGEREF _Toc465876070 \h </w:instrText>
        </w:r>
        <w:r w:rsidR="00696327">
          <w:rPr>
            <w:webHidden/>
          </w:rPr>
        </w:r>
        <w:r w:rsidR="00696327">
          <w:rPr>
            <w:webHidden/>
          </w:rPr>
          <w:fldChar w:fldCharType="separate"/>
        </w:r>
        <w:r w:rsidR="00696327">
          <w:rPr>
            <w:webHidden/>
          </w:rPr>
          <w:t>3</w:t>
        </w:r>
        <w:r w:rsidR="00696327">
          <w:rPr>
            <w:webHidden/>
          </w:rPr>
          <w:fldChar w:fldCharType="end"/>
        </w:r>
      </w:hyperlink>
    </w:p>
    <w:p w14:paraId="59895308"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71" w:history="1">
        <w:r w:rsidRPr="00C746D9">
          <w:rPr>
            <w:rStyle w:val="Hyperlink"/>
            <w:noProof/>
          </w:rPr>
          <w:t>1.1.</w:t>
        </w:r>
        <w:r>
          <w:rPr>
            <w:rFonts w:asciiTheme="minorHAnsi" w:eastAsiaTheme="minorEastAsia" w:hAnsiTheme="minorHAnsi" w:cstheme="minorBidi"/>
            <w:noProof/>
          </w:rPr>
          <w:tab/>
        </w:r>
        <w:r w:rsidRPr="00C746D9">
          <w:rPr>
            <w:rStyle w:val="Hyperlink"/>
            <w:noProof/>
          </w:rPr>
          <w:t>A new Soft Skills curriculum for NVSP volunteers</w:t>
        </w:r>
        <w:r>
          <w:rPr>
            <w:noProof/>
            <w:webHidden/>
          </w:rPr>
          <w:tab/>
        </w:r>
        <w:r>
          <w:rPr>
            <w:noProof/>
            <w:webHidden/>
          </w:rPr>
          <w:fldChar w:fldCharType="begin"/>
        </w:r>
        <w:r>
          <w:rPr>
            <w:noProof/>
            <w:webHidden/>
          </w:rPr>
          <w:instrText xml:space="preserve"> PAGEREF _Toc465876071 \h </w:instrText>
        </w:r>
        <w:r>
          <w:rPr>
            <w:noProof/>
            <w:webHidden/>
          </w:rPr>
        </w:r>
        <w:r>
          <w:rPr>
            <w:noProof/>
            <w:webHidden/>
          </w:rPr>
          <w:fldChar w:fldCharType="separate"/>
        </w:r>
        <w:r>
          <w:rPr>
            <w:noProof/>
            <w:webHidden/>
          </w:rPr>
          <w:t>3</w:t>
        </w:r>
        <w:r>
          <w:rPr>
            <w:noProof/>
            <w:webHidden/>
          </w:rPr>
          <w:fldChar w:fldCharType="end"/>
        </w:r>
      </w:hyperlink>
    </w:p>
    <w:p w14:paraId="044339E5"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72" w:history="1">
        <w:r w:rsidRPr="00C746D9">
          <w:rPr>
            <w:rStyle w:val="Hyperlink"/>
            <w:noProof/>
          </w:rPr>
          <w:t>1.2.</w:t>
        </w:r>
        <w:r>
          <w:rPr>
            <w:rFonts w:asciiTheme="minorHAnsi" w:eastAsiaTheme="minorEastAsia" w:hAnsiTheme="minorHAnsi" w:cstheme="minorBidi"/>
            <w:noProof/>
          </w:rPr>
          <w:tab/>
        </w:r>
        <w:r w:rsidRPr="00C746D9">
          <w:rPr>
            <w:rStyle w:val="Hyperlink"/>
            <w:noProof/>
          </w:rPr>
          <w:t>First “Training of Trainers” Event: Attendance and agenda</w:t>
        </w:r>
        <w:r>
          <w:rPr>
            <w:noProof/>
            <w:webHidden/>
          </w:rPr>
          <w:tab/>
        </w:r>
        <w:r>
          <w:rPr>
            <w:noProof/>
            <w:webHidden/>
          </w:rPr>
          <w:fldChar w:fldCharType="begin"/>
        </w:r>
        <w:r>
          <w:rPr>
            <w:noProof/>
            <w:webHidden/>
          </w:rPr>
          <w:instrText xml:space="preserve"> PAGEREF _Toc465876072 \h </w:instrText>
        </w:r>
        <w:r>
          <w:rPr>
            <w:noProof/>
            <w:webHidden/>
          </w:rPr>
        </w:r>
        <w:r>
          <w:rPr>
            <w:noProof/>
            <w:webHidden/>
          </w:rPr>
          <w:fldChar w:fldCharType="separate"/>
        </w:r>
        <w:r>
          <w:rPr>
            <w:noProof/>
            <w:webHidden/>
          </w:rPr>
          <w:t>6</w:t>
        </w:r>
        <w:r>
          <w:rPr>
            <w:noProof/>
            <w:webHidden/>
          </w:rPr>
          <w:fldChar w:fldCharType="end"/>
        </w:r>
      </w:hyperlink>
    </w:p>
    <w:p w14:paraId="2210AD75" w14:textId="77777777" w:rsidR="00696327" w:rsidRDefault="00696327">
      <w:pPr>
        <w:pStyle w:val="TOC2"/>
        <w:tabs>
          <w:tab w:val="right" w:pos="10070"/>
        </w:tabs>
        <w:rPr>
          <w:rFonts w:asciiTheme="minorHAnsi" w:eastAsiaTheme="minorEastAsia" w:hAnsiTheme="minorHAnsi" w:cstheme="minorBidi"/>
          <w:noProof/>
        </w:rPr>
      </w:pPr>
      <w:hyperlink w:anchor="_Toc465876073" w:history="1">
        <w:r w:rsidRPr="00C746D9">
          <w:rPr>
            <w:rStyle w:val="Hyperlink"/>
            <w:i/>
            <w:noProof/>
          </w:rPr>
          <w:t>Pictures from “Building a Better Tomorrow” Training of Trainers at Hotel Smallville, Beirut, September 26-29, 2016.</w:t>
        </w:r>
        <w:r>
          <w:rPr>
            <w:noProof/>
            <w:webHidden/>
          </w:rPr>
          <w:tab/>
        </w:r>
        <w:r>
          <w:rPr>
            <w:noProof/>
            <w:webHidden/>
          </w:rPr>
          <w:fldChar w:fldCharType="begin"/>
        </w:r>
        <w:r>
          <w:rPr>
            <w:noProof/>
            <w:webHidden/>
          </w:rPr>
          <w:instrText xml:space="preserve"> PAGEREF _Toc465876073 \h </w:instrText>
        </w:r>
        <w:r>
          <w:rPr>
            <w:noProof/>
            <w:webHidden/>
          </w:rPr>
        </w:r>
        <w:r>
          <w:rPr>
            <w:noProof/>
            <w:webHidden/>
          </w:rPr>
          <w:fldChar w:fldCharType="separate"/>
        </w:r>
        <w:r>
          <w:rPr>
            <w:noProof/>
            <w:webHidden/>
          </w:rPr>
          <w:t>7</w:t>
        </w:r>
        <w:r>
          <w:rPr>
            <w:noProof/>
            <w:webHidden/>
          </w:rPr>
          <w:fldChar w:fldCharType="end"/>
        </w:r>
      </w:hyperlink>
    </w:p>
    <w:p w14:paraId="74DB1BDF"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74" w:history="1">
        <w:r w:rsidRPr="00C746D9">
          <w:rPr>
            <w:rStyle w:val="Hyperlink"/>
            <w:noProof/>
          </w:rPr>
          <w:t>1.3.</w:t>
        </w:r>
        <w:r>
          <w:rPr>
            <w:rFonts w:asciiTheme="minorHAnsi" w:eastAsiaTheme="minorEastAsia" w:hAnsiTheme="minorHAnsi" w:cstheme="minorBidi"/>
            <w:noProof/>
          </w:rPr>
          <w:tab/>
        </w:r>
        <w:r w:rsidRPr="00C746D9">
          <w:rPr>
            <w:rStyle w:val="Hyperlink"/>
            <w:noProof/>
          </w:rPr>
          <w:t>Objectives of follow-up</w:t>
        </w:r>
        <w:r>
          <w:rPr>
            <w:noProof/>
            <w:webHidden/>
          </w:rPr>
          <w:tab/>
        </w:r>
        <w:r>
          <w:rPr>
            <w:noProof/>
            <w:webHidden/>
          </w:rPr>
          <w:fldChar w:fldCharType="begin"/>
        </w:r>
        <w:r>
          <w:rPr>
            <w:noProof/>
            <w:webHidden/>
          </w:rPr>
          <w:instrText xml:space="preserve"> PAGEREF _Toc465876074 \h </w:instrText>
        </w:r>
        <w:r>
          <w:rPr>
            <w:noProof/>
            <w:webHidden/>
          </w:rPr>
        </w:r>
        <w:r>
          <w:rPr>
            <w:noProof/>
            <w:webHidden/>
          </w:rPr>
          <w:fldChar w:fldCharType="separate"/>
        </w:r>
        <w:r>
          <w:rPr>
            <w:noProof/>
            <w:webHidden/>
          </w:rPr>
          <w:t>7</w:t>
        </w:r>
        <w:r>
          <w:rPr>
            <w:noProof/>
            <w:webHidden/>
          </w:rPr>
          <w:fldChar w:fldCharType="end"/>
        </w:r>
      </w:hyperlink>
    </w:p>
    <w:p w14:paraId="14C926F6"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75" w:history="1">
        <w:r w:rsidRPr="00C746D9">
          <w:rPr>
            <w:rStyle w:val="Hyperlink"/>
            <w:noProof/>
          </w:rPr>
          <w:t>1.4.</w:t>
        </w:r>
        <w:r>
          <w:rPr>
            <w:rFonts w:asciiTheme="minorHAnsi" w:eastAsiaTheme="minorEastAsia" w:hAnsiTheme="minorHAnsi" w:cstheme="minorBidi"/>
            <w:noProof/>
          </w:rPr>
          <w:tab/>
        </w:r>
        <w:r w:rsidRPr="00C746D9">
          <w:rPr>
            <w:rStyle w:val="Hyperlink"/>
            <w:noProof/>
          </w:rPr>
          <w:t>Summary of early findings</w:t>
        </w:r>
        <w:r>
          <w:rPr>
            <w:noProof/>
            <w:webHidden/>
          </w:rPr>
          <w:tab/>
        </w:r>
        <w:r>
          <w:rPr>
            <w:noProof/>
            <w:webHidden/>
          </w:rPr>
          <w:fldChar w:fldCharType="begin"/>
        </w:r>
        <w:r>
          <w:rPr>
            <w:noProof/>
            <w:webHidden/>
          </w:rPr>
          <w:instrText xml:space="preserve"> PAGEREF _Toc465876075 \h </w:instrText>
        </w:r>
        <w:r>
          <w:rPr>
            <w:noProof/>
            <w:webHidden/>
          </w:rPr>
        </w:r>
        <w:r>
          <w:rPr>
            <w:noProof/>
            <w:webHidden/>
          </w:rPr>
          <w:fldChar w:fldCharType="separate"/>
        </w:r>
        <w:r>
          <w:rPr>
            <w:noProof/>
            <w:webHidden/>
          </w:rPr>
          <w:t>7</w:t>
        </w:r>
        <w:r>
          <w:rPr>
            <w:noProof/>
            <w:webHidden/>
          </w:rPr>
          <w:fldChar w:fldCharType="end"/>
        </w:r>
      </w:hyperlink>
    </w:p>
    <w:p w14:paraId="03E8630B" w14:textId="77777777" w:rsidR="00696327" w:rsidRDefault="00696327">
      <w:pPr>
        <w:pStyle w:val="TOC1"/>
        <w:rPr>
          <w:rFonts w:asciiTheme="minorHAnsi" w:eastAsiaTheme="minorEastAsia" w:hAnsiTheme="minorHAnsi" w:cstheme="minorBidi"/>
          <w:b w:val="0"/>
        </w:rPr>
      </w:pPr>
      <w:hyperlink w:anchor="_Toc465876076" w:history="1">
        <w:r w:rsidRPr="00C746D9">
          <w:rPr>
            <w:rStyle w:val="Hyperlink"/>
          </w:rPr>
          <w:t>2.</w:t>
        </w:r>
        <w:r>
          <w:rPr>
            <w:rFonts w:asciiTheme="minorHAnsi" w:eastAsiaTheme="minorEastAsia" w:hAnsiTheme="minorHAnsi" w:cstheme="minorBidi"/>
            <w:b w:val="0"/>
          </w:rPr>
          <w:tab/>
        </w:r>
        <w:r w:rsidRPr="00C746D9">
          <w:rPr>
            <w:rStyle w:val="Hyperlink"/>
          </w:rPr>
          <w:t>Findings</w:t>
        </w:r>
        <w:r>
          <w:rPr>
            <w:webHidden/>
          </w:rPr>
          <w:tab/>
        </w:r>
        <w:r>
          <w:rPr>
            <w:webHidden/>
          </w:rPr>
          <w:fldChar w:fldCharType="begin"/>
        </w:r>
        <w:r>
          <w:rPr>
            <w:webHidden/>
          </w:rPr>
          <w:instrText xml:space="preserve"> PAGEREF _Toc465876076 \h </w:instrText>
        </w:r>
        <w:r>
          <w:rPr>
            <w:webHidden/>
          </w:rPr>
        </w:r>
        <w:r>
          <w:rPr>
            <w:webHidden/>
          </w:rPr>
          <w:fldChar w:fldCharType="separate"/>
        </w:r>
        <w:r>
          <w:rPr>
            <w:webHidden/>
          </w:rPr>
          <w:t>9</w:t>
        </w:r>
        <w:r>
          <w:rPr>
            <w:webHidden/>
          </w:rPr>
          <w:fldChar w:fldCharType="end"/>
        </w:r>
      </w:hyperlink>
    </w:p>
    <w:p w14:paraId="052C4EE7"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77" w:history="1">
        <w:r w:rsidRPr="00C746D9">
          <w:rPr>
            <w:rStyle w:val="Hyperlink"/>
            <w:noProof/>
          </w:rPr>
          <w:t>2.1.</w:t>
        </w:r>
        <w:r>
          <w:rPr>
            <w:rFonts w:asciiTheme="minorHAnsi" w:eastAsiaTheme="minorEastAsia" w:hAnsiTheme="minorHAnsi" w:cstheme="minorBidi"/>
            <w:noProof/>
          </w:rPr>
          <w:tab/>
        </w:r>
        <w:r w:rsidRPr="00C746D9">
          <w:rPr>
            <w:rStyle w:val="Hyperlink"/>
            <w:noProof/>
          </w:rPr>
          <w:t>Sample and methodology</w:t>
        </w:r>
        <w:r>
          <w:rPr>
            <w:noProof/>
            <w:webHidden/>
          </w:rPr>
          <w:tab/>
        </w:r>
        <w:r>
          <w:rPr>
            <w:noProof/>
            <w:webHidden/>
          </w:rPr>
          <w:fldChar w:fldCharType="begin"/>
        </w:r>
        <w:r>
          <w:rPr>
            <w:noProof/>
            <w:webHidden/>
          </w:rPr>
          <w:instrText xml:space="preserve"> PAGEREF _Toc465876077 \h </w:instrText>
        </w:r>
        <w:r>
          <w:rPr>
            <w:noProof/>
            <w:webHidden/>
          </w:rPr>
        </w:r>
        <w:r>
          <w:rPr>
            <w:noProof/>
            <w:webHidden/>
          </w:rPr>
          <w:fldChar w:fldCharType="separate"/>
        </w:r>
        <w:r>
          <w:rPr>
            <w:noProof/>
            <w:webHidden/>
          </w:rPr>
          <w:t>9</w:t>
        </w:r>
        <w:r>
          <w:rPr>
            <w:noProof/>
            <w:webHidden/>
          </w:rPr>
          <w:fldChar w:fldCharType="end"/>
        </w:r>
      </w:hyperlink>
    </w:p>
    <w:p w14:paraId="0FDBA659"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78" w:history="1">
        <w:r w:rsidRPr="00C746D9">
          <w:rPr>
            <w:rStyle w:val="Hyperlink"/>
            <w:noProof/>
          </w:rPr>
          <w:t>2.1.</w:t>
        </w:r>
        <w:r>
          <w:rPr>
            <w:rFonts w:asciiTheme="minorHAnsi" w:eastAsiaTheme="minorEastAsia" w:hAnsiTheme="minorHAnsi" w:cstheme="minorBidi"/>
            <w:noProof/>
          </w:rPr>
          <w:tab/>
        </w:r>
        <w:r w:rsidRPr="00C746D9">
          <w:rPr>
            <w:rStyle w:val="Hyperlink"/>
            <w:noProof/>
          </w:rPr>
          <w:t>Relevance of the soft skills curriculum content</w:t>
        </w:r>
        <w:r>
          <w:rPr>
            <w:noProof/>
            <w:webHidden/>
          </w:rPr>
          <w:tab/>
        </w:r>
        <w:r>
          <w:rPr>
            <w:noProof/>
            <w:webHidden/>
          </w:rPr>
          <w:fldChar w:fldCharType="begin"/>
        </w:r>
        <w:r>
          <w:rPr>
            <w:noProof/>
            <w:webHidden/>
          </w:rPr>
          <w:instrText xml:space="preserve"> PAGEREF _Toc465876078 \h </w:instrText>
        </w:r>
        <w:r>
          <w:rPr>
            <w:noProof/>
            <w:webHidden/>
          </w:rPr>
        </w:r>
        <w:r>
          <w:rPr>
            <w:noProof/>
            <w:webHidden/>
          </w:rPr>
          <w:fldChar w:fldCharType="separate"/>
        </w:r>
        <w:r>
          <w:rPr>
            <w:noProof/>
            <w:webHidden/>
          </w:rPr>
          <w:t>9</w:t>
        </w:r>
        <w:r>
          <w:rPr>
            <w:noProof/>
            <w:webHidden/>
          </w:rPr>
          <w:fldChar w:fldCharType="end"/>
        </w:r>
      </w:hyperlink>
    </w:p>
    <w:p w14:paraId="7889612C"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79" w:history="1">
        <w:r w:rsidRPr="00C746D9">
          <w:rPr>
            <w:rStyle w:val="Hyperlink"/>
            <w:noProof/>
          </w:rPr>
          <w:t>2.2.</w:t>
        </w:r>
        <w:r>
          <w:rPr>
            <w:rFonts w:asciiTheme="minorHAnsi" w:eastAsiaTheme="minorEastAsia" w:hAnsiTheme="minorHAnsi" w:cstheme="minorBidi"/>
            <w:noProof/>
          </w:rPr>
          <w:tab/>
        </w:r>
        <w:r w:rsidRPr="00C746D9">
          <w:rPr>
            <w:rStyle w:val="Hyperlink"/>
            <w:noProof/>
          </w:rPr>
          <w:t>Perceptions of the Training of Trainers’ event</w:t>
        </w:r>
        <w:r>
          <w:rPr>
            <w:noProof/>
            <w:webHidden/>
          </w:rPr>
          <w:tab/>
        </w:r>
        <w:r>
          <w:rPr>
            <w:noProof/>
            <w:webHidden/>
          </w:rPr>
          <w:fldChar w:fldCharType="begin"/>
        </w:r>
        <w:r>
          <w:rPr>
            <w:noProof/>
            <w:webHidden/>
          </w:rPr>
          <w:instrText xml:space="preserve"> PAGEREF _Toc465876079 \h </w:instrText>
        </w:r>
        <w:r>
          <w:rPr>
            <w:noProof/>
            <w:webHidden/>
          </w:rPr>
        </w:r>
        <w:r>
          <w:rPr>
            <w:noProof/>
            <w:webHidden/>
          </w:rPr>
          <w:fldChar w:fldCharType="separate"/>
        </w:r>
        <w:r>
          <w:rPr>
            <w:noProof/>
            <w:webHidden/>
          </w:rPr>
          <w:t>10</w:t>
        </w:r>
        <w:r>
          <w:rPr>
            <w:noProof/>
            <w:webHidden/>
          </w:rPr>
          <w:fldChar w:fldCharType="end"/>
        </w:r>
      </w:hyperlink>
    </w:p>
    <w:p w14:paraId="4961C1B5"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80" w:history="1">
        <w:r w:rsidRPr="00C746D9">
          <w:rPr>
            <w:rStyle w:val="Hyperlink"/>
            <w:noProof/>
          </w:rPr>
          <w:t>2.3.</w:t>
        </w:r>
        <w:r>
          <w:rPr>
            <w:rFonts w:asciiTheme="minorHAnsi" w:eastAsiaTheme="minorEastAsia" w:hAnsiTheme="minorHAnsi" w:cstheme="minorBidi"/>
            <w:noProof/>
          </w:rPr>
          <w:tab/>
        </w:r>
        <w:r w:rsidRPr="00C746D9">
          <w:rPr>
            <w:rStyle w:val="Hyperlink"/>
            <w:noProof/>
          </w:rPr>
          <w:t>Quality and relevance of the training materials</w:t>
        </w:r>
        <w:r>
          <w:rPr>
            <w:noProof/>
            <w:webHidden/>
          </w:rPr>
          <w:tab/>
        </w:r>
        <w:r>
          <w:rPr>
            <w:noProof/>
            <w:webHidden/>
          </w:rPr>
          <w:fldChar w:fldCharType="begin"/>
        </w:r>
        <w:r>
          <w:rPr>
            <w:noProof/>
            <w:webHidden/>
          </w:rPr>
          <w:instrText xml:space="preserve"> PAGEREF _Toc465876080 \h </w:instrText>
        </w:r>
        <w:r>
          <w:rPr>
            <w:noProof/>
            <w:webHidden/>
          </w:rPr>
        </w:r>
        <w:r>
          <w:rPr>
            <w:noProof/>
            <w:webHidden/>
          </w:rPr>
          <w:fldChar w:fldCharType="separate"/>
        </w:r>
        <w:r>
          <w:rPr>
            <w:noProof/>
            <w:webHidden/>
          </w:rPr>
          <w:t>12</w:t>
        </w:r>
        <w:r>
          <w:rPr>
            <w:noProof/>
            <w:webHidden/>
          </w:rPr>
          <w:fldChar w:fldCharType="end"/>
        </w:r>
      </w:hyperlink>
    </w:p>
    <w:p w14:paraId="465105CF"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81" w:history="1">
        <w:r w:rsidRPr="00C746D9">
          <w:rPr>
            <w:rStyle w:val="Hyperlink"/>
            <w:noProof/>
          </w:rPr>
          <w:t>2.4.</w:t>
        </w:r>
        <w:r>
          <w:rPr>
            <w:rFonts w:asciiTheme="minorHAnsi" w:eastAsiaTheme="minorEastAsia" w:hAnsiTheme="minorHAnsi" w:cstheme="minorBidi"/>
            <w:noProof/>
          </w:rPr>
          <w:tab/>
        </w:r>
        <w:r w:rsidRPr="00C746D9">
          <w:rPr>
            <w:rStyle w:val="Hyperlink"/>
            <w:noProof/>
          </w:rPr>
          <w:t>Training’s outcomes: Activities since the ToT event and first lessons learned</w:t>
        </w:r>
        <w:r>
          <w:rPr>
            <w:noProof/>
            <w:webHidden/>
          </w:rPr>
          <w:tab/>
        </w:r>
        <w:r>
          <w:rPr>
            <w:noProof/>
            <w:webHidden/>
          </w:rPr>
          <w:fldChar w:fldCharType="begin"/>
        </w:r>
        <w:r>
          <w:rPr>
            <w:noProof/>
            <w:webHidden/>
          </w:rPr>
          <w:instrText xml:space="preserve"> PAGEREF _Toc465876081 \h </w:instrText>
        </w:r>
        <w:r>
          <w:rPr>
            <w:noProof/>
            <w:webHidden/>
          </w:rPr>
        </w:r>
        <w:r>
          <w:rPr>
            <w:noProof/>
            <w:webHidden/>
          </w:rPr>
          <w:fldChar w:fldCharType="separate"/>
        </w:r>
        <w:r>
          <w:rPr>
            <w:noProof/>
            <w:webHidden/>
          </w:rPr>
          <w:t>13</w:t>
        </w:r>
        <w:r>
          <w:rPr>
            <w:noProof/>
            <w:webHidden/>
          </w:rPr>
          <w:fldChar w:fldCharType="end"/>
        </w:r>
      </w:hyperlink>
    </w:p>
    <w:p w14:paraId="2D58B3DC" w14:textId="77777777" w:rsidR="00696327" w:rsidRDefault="00696327">
      <w:pPr>
        <w:pStyle w:val="TOC1"/>
        <w:rPr>
          <w:rFonts w:asciiTheme="minorHAnsi" w:eastAsiaTheme="minorEastAsia" w:hAnsiTheme="minorHAnsi" w:cstheme="minorBidi"/>
          <w:b w:val="0"/>
        </w:rPr>
      </w:pPr>
      <w:hyperlink w:anchor="_Toc465876082" w:history="1">
        <w:r w:rsidRPr="00C746D9">
          <w:rPr>
            <w:rStyle w:val="Hyperlink"/>
          </w:rPr>
          <w:t>3.</w:t>
        </w:r>
        <w:r>
          <w:rPr>
            <w:rFonts w:asciiTheme="minorHAnsi" w:eastAsiaTheme="minorEastAsia" w:hAnsiTheme="minorHAnsi" w:cstheme="minorBidi"/>
            <w:b w:val="0"/>
          </w:rPr>
          <w:tab/>
        </w:r>
        <w:r w:rsidRPr="00C746D9">
          <w:rPr>
            <w:rStyle w:val="Hyperlink"/>
          </w:rPr>
          <w:t>Recommendations and future steps</w:t>
        </w:r>
        <w:r>
          <w:rPr>
            <w:webHidden/>
          </w:rPr>
          <w:tab/>
        </w:r>
        <w:r>
          <w:rPr>
            <w:webHidden/>
          </w:rPr>
          <w:fldChar w:fldCharType="begin"/>
        </w:r>
        <w:r>
          <w:rPr>
            <w:webHidden/>
          </w:rPr>
          <w:instrText xml:space="preserve"> PAGEREF _Toc465876082 \h </w:instrText>
        </w:r>
        <w:r>
          <w:rPr>
            <w:webHidden/>
          </w:rPr>
        </w:r>
        <w:r>
          <w:rPr>
            <w:webHidden/>
          </w:rPr>
          <w:fldChar w:fldCharType="separate"/>
        </w:r>
        <w:r>
          <w:rPr>
            <w:webHidden/>
          </w:rPr>
          <w:t>16</w:t>
        </w:r>
        <w:r>
          <w:rPr>
            <w:webHidden/>
          </w:rPr>
          <w:fldChar w:fldCharType="end"/>
        </w:r>
      </w:hyperlink>
    </w:p>
    <w:p w14:paraId="3EF8DAB6"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83" w:history="1">
        <w:r w:rsidRPr="00C746D9">
          <w:rPr>
            <w:rStyle w:val="Hyperlink"/>
            <w:noProof/>
          </w:rPr>
          <w:t>3.1.</w:t>
        </w:r>
        <w:r>
          <w:rPr>
            <w:rFonts w:asciiTheme="minorHAnsi" w:eastAsiaTheme="minorEastAsia" w:hAnsiTheme="minorHAnsi" w:cstheme="minorBidi"/>
            <w:noProof/>
          </w:rPr>
          <w:tab/>
        </w:r>
        <w:r w:rsidRPr="00C746D9">
          <w:rPr>
            <w:rStyle w:val="Hyperlink"/>
            <w:noProof/>
          </w:rPr>
          <w:t>Improving the delivery of the ToT</w:t>
        </w:r>
        <w:r>
          <w:rPr>
            <w:noProof/>
            <w:webHidden/>
          </w:rPr>
          <w:tab/>
        </w:r>
        <w:r>
          <w:rPr>
            <w:noProof/>
            <w:webHidden/>
          </w:rPr>
          <w:fldChar w:fldCharType="begin"/>
        </w:r>
        <w:r>
          <w:rPr>
            <w:noProof/>
            <w:webHidden/>
          </w:rPr>
          <w:instrText xml:space="preserve"> PAGEREF _Toc465876083 \h </w:instrText>
        </w:r>
        <w:r>
          <w:rPr>
            <w:noProof/>
            <w:webHidden/>
          </w:rPr>
        </w:r>
        <w:r>
          <w:rPr>
            <w:noProof/>
            <w:webHidden/>
          </w:rPr>
          <w:fldChar w:fldCharType="separate"/>
        </w:r>
        <w:r>
          <w:rPr>
            <w:noProof/>
            <w:webHidden/>
          </w:rPr>
          <w:t>16</w:t>
        </w:r>
        <w:r>
          <w:rPr>
            <w:noProof/>
            <w:webHidden/>
          </w:rPr>
          <w:fldChar w:fldCharType="end"/>
        </w:r>
      </w:hyperlink>
    </w:p>
    <w:p w14:paraId="6BEB3F26" w14:textId="77777777" w:rsidR="00696327" w:rsidRDefault="00696327">
      <w:pPr>
        <w:pStyle w:val="TOC2"/>
        <w:tabs>
          <w:tab w:val="left" w:pos="880"/>
          <w:tab w:val="right" w:pos="10070"/>
        </w:tabs>
        <w:rPr>
          <w:rFonts w:asciiTheme="minorHAnsi" w:eastAsiaTheme="minorEastAsia" w:hAnsiTheme="minorHAnsi" w:cstheme="minorBidi"/>
          <w:noProof/>
        </w:rPr>
      </w:pPr>
      <w:hyperlink w:anchor="_Toc465876084" w:history="1">
        <w:r w:rsidRPr="00C746D9">
          <w:rPr>
            <w:rStyle w:val="Hyperlink"/>
            <w:noProof/>
          </w:rPr>
          <w:t>3.2.</w:t>
        </w:r>
        <w:r>
          <w:rPr>
            <w:rFonts w:asciiTheme="minorHAnsi" w:eastAsiaTheme="minorEastAsia" w:hAnsiTheme="minorHAnsi" w:cstheme="minorBidi"/>
            <w:noProof/>
          </w:rPr>
          <w:tab/>
        </w:r>
        <w:r w:rsidRPr="00C746D9">
          <w:rPr>
            <w:rStyle w:val="Hyperlink"/>
            <w:noProof/>
          </w:rPr>
          <w:t>Post ToT follow-up</w:t>
        </w:r>
        <w:r>
          <w:rPr>
            <w:noProof/>
            <w:webHidden/>
          </w:rPr>
          <w:tab/>
        </w:r>
        <w:r>
          <w:rPr>
            <w:noProof/>
            <w:webHidden/>
          </w:rPr>
          <w:fldChar w:fldCharType="begin"/>
        </w:r>
        <w:r>
          <w:rPr>
            <w:noProof/>
            <w:webHidden/>
          </w:rPr>
          <w:instrText xml:space="preserve"> PAGEREF _Toc465876084 \h </w:instrText>
        </w:r>
        <w:r>
          <w:rPr>
            <w:noProof/>
            <w:webHidden/>
          </w:rPr>
        </w:r>
        <w:r>
          <w:rPr>
            <w:noProof/>
            <w:webHidden/>
          </w:rPr>
          <w:fldChar w:fldCharType="separate"/>
        </w:r>
        <w:r>
          <w:rPr>
            <w:noProof/>
            <w:webHidden/>
          </w:rPr>
          <w:t>17</w:t>
        </w:r>
        <w:r>
          <w:rPr>
            <w:noProof/>
            <w:webHidden/>
          </w:rPr>
          <w:fldChar w:fldCharType="end"/>
        </w:r>
      </w:hyperlink>
    </w:p>
    <w:p w14:paraId="6A347D6E" w14:textId="77777777" w:rsidR="00365E30" w:rsidRPr="00006402" w:rsidRDefault="00365E30" w:rsidP="00365E30">
      <w:pPr>
        <w:rPr>
          <w:rFonts w:ascii="Times New Roman" w:hAnsi="Times New Roman"/>
        </w:rPr>
      </w:pPr>
      <w:r w:rsidRPr="00006402">
        <w:rPr>
          <w:rFonts w:ascii="Times New Roman" w:hAnsi="Times New Roman"/>
        </w:rPr>
        <w:fldChar w:fldCharType="end"/>
      </w:r>
      <w:r w:rsidRPr="00006402">
        <w:rPr>
          <w:rFonts w:ascii="Times New Roman" w:hAnsi="Times New Roman"/>
        </w:rPr>
        <w:br w:type="page"/>
      </w:r>
    </w:p>
    <w:p w14:paraId="7ABCCBAF" w14:textId="77777777" w:rsidR="00B142E4" w:rsidRPr="00C1069B" w:rsidRDefault="00B142E4" w:rsidP="00365E30">
      <w:pPr>
        <w:pStyle w:val="NVSPchapterhead"/>
      </w:pPr>
      <w:bookmarkStart w:id="0" w:name="_Toc465876070"/>
      <w:r w:rsidRPr="00C1069B">
        <w:lastRenderedPageBreak/>
        <w:t>Background and summary</w:t>
      </w:r>
      <w:bookmarkEnd w:id="0"/>
    </w:p>
    <w:p w14:paraId="37DEF9E7" w14:textId="77777777" w:rsidR="00B142E4" w:rsidRPr="00006402" w:rsidRDefault="00B142E4" w:rsidP="00C1069B">
      <w:pPr>
        <w:spacing w:after="0" w:line="240" w:lineRule="auto"/>
        <w:jc w:val="both"/>
        <w:rPr>
          <w:rFonts w:ascii="Times New Roman" w:hAnsi="Times New Roman"/>
        </w:rPr>
      </w:pPr>
    </w:p>
    <w:p w14:paraId="0025DA2E" w14:textId="21783AB2" w:rsidR="00B142E4" w:rsidRPr="00006402" w:rsidRDefault="00B142E4" w:rsidP="00C1069B">
      <w:pPr>
        <w:spacing w:after="0" w:line="240" w:lineRule="auto"/>
        <w:jc w:val="both"/>
        <w:rPr>
          <w:rFonts w:ascii="Times New Roman" w:hAnsi="Times New Roman"/>
        </w:rPr>
      </w:pPr>
      <w:r w:rsidRPr="00006402">
        <w:rPr>
          <w:rFonts w:ascii="Times New Roman" w:hAnsi="Times New Roman"/>
        </w:rPr>
        <w:t xml:space="preserve">The National Volunteer Service Program (NVSP) focuses on involving Lebanese youth in volunteering activities, under the stewardship of the Lebanese Ministry of Social Affairs (MoSA), and in partnership with local NGOs, universities, and soon the corporate sector. The NVSP is currently </w:t>
      </w:r>
      <w:r w:rsidR="005C4C4C">
        <w:rPr>
          <w:rFonts w:ascii="Times New Roman" w:hAnsi="Times New Roman"/>
        </w:rPr>
        <w:t>funded by</w:t>
      </w:r>
      <w:r w:rsidRPr="00006402">
        <w:rPr>
          <w:rFonts w:ascii="Times New Roman" w:hAnsi="Times New Roman"/>
        </w:rPr>
        <w:t xml:space="preserve"> a US$2 million World Bank State and Peace-Building grant (P126734 - Lebanon National Volunteer Service Program) managed by the Social Protection &amp; Labor (SP&amp;L) Global Practice. The NVSP project has three main components: (i) institution building and capacity development for volunteer civic engagement; (ii) Small Grants Program (SGP) for eligible NGOs, universities, and schools</w:t>
      </w:r>
      <w:r w:rsidR="005C4C4C">
        <w:rPr>
          <w:rFonts w:ascii="Times New Roman" w:hAnsi="Times New Roman"/>
        </w:rPr>
        <w:t>,</w:t>
      </w:r>
      <w:r w:rsidRPr="00006402">
        <w:rPr>
          <w:rFonts w:ascii="Times New Roman" w:hAnsi="Times New Roman"/>
        </w:rPr>
        <w:t xml:space="preserve"> as well as youth summer camps and weekend volunteering programs for expanding volunteer opportunities and building employability skills; and (iii) monitoring and evaluation (M&amp;E) of civic engagement. </w:t>
      </w:r>
    </w:p>
    <w:p w14:paraId="472FC039" w14:textId="77777777" w:rsidR="00B142E4" w:rsidRPr="00006402" w:rsidRDefault="00B142E4" w:rsidP="00C1069B">
      <w:pPr>
        <w:spacing w:after="0" w:line="240" w:lineRule="auto"/>
        <w:jc w:val="both"/>
        <w:rPr>
          <w:rFonts w:ascii="Times New Roman" w:hAnsi="Times New Roman"/>
        </w:rPr>
      </w:pPr>
    </w:p>
    <w:p w14:paraId="0DEE1651" w14:textId="77777777" w:rsidR="00B142E4" w:rsidRPr="00006402" w:rsidRDefault="00042085" w:rsidP="00C1069B">
      <w:pPr>
        <w:pStyle w:val="NVSPsubchapter"/>
      </w:pPr>
      <w:bookmarkStart w:id="1" w:name="_Toc465876071"/>
      <w:r w:rsidRPr="00006402">
        <w:t>A new</w:t>
      </w:r>
      <w:r w:rsidR="001561DE" w:rsidRPr="00006402">
        <w:t xml:space="preserve"> Soft Skills </w:t>
      </w:r>
      <w:r w:rsidRPr="00006402">
        <w:t>curriculum</w:t>
      </w:r>
      <w:r w:rsidR="001561DE" w:rsidRPr="00006402">
        <w:t xml:space="preserve"> </w:t>
      </w:r>
      <w:r w:rsidRPr="00006402">
        <w:t>for</w:t>
      </w:r>
      <w:r w:rsidR="001561DE" w:rsidRPr="00006402">
        <w:t xml:space="preserve"> NVSP volunteers</w:t>
      </w:r>
      <w:bookmarkEnd w:id="1"/>
      <w:r w:rsidR="001561DE" w:rsidRPr="00006402">
        <w:t xml:space="preserve"> </w:t>
      </w:r>
    </w:p>
    <w:p w14:paraId="01DAC77E" w14:textId="77777777" w:rsidR="00B142E4" w:rsidRPr="00006402" w:rsidRDefault="00B142E4" w:rsidP="00C1069B">
      <w:pPr>
        <w:spacing w:after="0" w:line="240" w:lineRule="auto"/>
        <w:jc w:val="both"/>
        <w:rPr>
          <w:rFonts w:ascii="Times New Roman" w:hAnsi="Times New Roman"/>
        </w:rPr>
      </w:pPr>
    </w:p>
    <w:p w14:paraId="4123EABD" w14:textId="5A22E1E5" w:rsidR="00897F56" w:rsidRDefault="00B142E4" w:rsidP="00770E6A">
      <w:pPr>
        <w:spacing w:after="0" w:line="240" w:lineRule="auto"/>
        <w:jc w:val="both"/>
        <w:rPr>
          <w:rFonts w:ascii="Times New Roman" w:hAnsi="Times New Roman"/>
        </w:rPr>
      </w:pPr>
      <w:r w:rsidRPr="00006402">
        <w:rPr>
          <w:rFonts w:ascii="Times New Roman" w:hAnsi="Times New Roman"/>
        </w:rPr>
        <w:t xml:space="preserve">In 2015, the NVSP </w:t>
      </w:r>
      <w:r w:rsidR="005C4C4C">
        <w:rPr>
          <w:rFonts w:ascii="Times New Roman" w:hAnsi="Times New Roman"/>
        </w:rPr>
        <w:t>received additional support</w:t>
      </w:r>
      <w:r w:rsidR="00DE005F" w:rsidRPr="00006402">
        <w:rPr>
          <w:rFonts w:ascii="Times New Roman" w:hAnsi="Times New Roman"/>
        </w:rPr>
        <w:t xml:space="preserve"> </w:t>
      </w:r>
      <w:r w:rsidR="0056474A">
        <w:rPr>
          <w:rFonts w:ascii="Times New Roman" w:hAnsi="Times New Roman"/>
        </w:rPr>
        <w:t xml:space="preserve">- </w:t>
      </w:r>
      <w:r w:rsidR="00DE005F" w:rsidRPr="00006402">
        <w:rPr>
          <w:rFonts w:ascii="Times New Roman" w:hAnsi="Times New Roman"/>
        </w:rPr>
        <w:t>“Lebanon Youth - National Volunteer Service Program Strengthening and Sustainability” (P158815)</w:t>
      </w:r>
      <w:r w:rsidR="008E753E">
        <w:rPr>
          <w:rFonts w:ascii="Times New Roman" w:hAnsi="Times New Roman"/>
        </w:rPr>
        <w:t xml:space="preserve"> -</w:t>
      </w:r>
      <w:r w:rsidRPr="00006402">
        <w:rPr>
          <w:rFonts w:ascii="Times New Roman" w:hAnsi="Times New Roman"/>
        </w:rPr>
        <w:t xml:space="preserve"> to </w:t>
      </w:r>
      <w:r w:rsidR="001725C3" w:rsidRPr="00006402">
        <w:rPr>
          <w:rFonts w:ascii="Times New Roman" w:hAnsi="Times New Roman"/>
        </w:rPr>
        <w:t>scal</w:t>
      </w:r>
      <w:r w:rsidR="005C4C4C">
        <w:rPr>
          <w:rFonts w:ascii="Times New Roman" w:hAnsi="Times New Roman"/>
        </w:rPr>
        <w:t>e</w:t>
      </w:r>
      <w:r w:rsidR="001725C3" w:rsidRPr="00006402">
        <w:rPr>
          <w:rFonts w:ascii="Times New Roman" w:hAnsi="Times New Roman"/>
        </w:rPr>
        <w:t xml:space="preserve"> up </w:t>
      </w:r>
      <w:r w:rsidR="000E1656">
        <w:rPr>
          <w:rFonts w:ascii="Times New Roman" w:hAnsi="Times New Roman"/>
        </w:rPr>
        <w:t>both in depth and reach, the</w:t>
      </w:r>
      <w:r w:rsidR="001725C3" w:rsidRPr="00006402">
        <w:rPr>
          <w:rFonts w:ascii="Times New Roman" w:hAnsi="Times New Roman"/>
        </w:rPr>
        <w:t xml:space="preserve"> soft skills training</w:t>
      </w:r>
      <w:r w:rsidR="00C81995">
        <w:rPr>
          <w:rFonts w:ascii="Times New Roman" w:hAnsi="Times New Roman"/>
        </w:rPr>
        <w:t xml:space="preserve"> </w:t>
      </w:r>
      <w:r w:rsidR="000E1656">
        <w:rPr>
          <w:rFonts w:ascii="Times New Roman" w:hAnsi="Times New Roman"/>
        </w:rPr>
        <w:t>for volunteering youth</w:t>
      </w:r>
      <w:r w:rsidR="00A52B57">
        <w:rPr>
          <w:rFonts w:ascii="Times New Roman" w:hAnsi="Times New Roman"/>
        </w:rPr>
        <w:t xml:space="preserve">. </w:t>
      </w:r>
      <w:r w:rsidR="005A5DC1">
        <w:rPr>
          <w:rFonts w:ascii="Times New Roman" w:hAnsi="Times New Roman"/>
        </w:rPr>
        <w:t>A</w:t>
      </w:r>
      <w:r w:rsidR="00A52B57">
        <w:rPr>
          <w:rFonts w:ascii="Times New Roman" w:hAnsi="Times New Roman"/>
        </w:rPr>
        <w:t xml:space="preserve"> </w:t>
      </w:r>
      <w:r w:rsidRPr="00006402">
        <w:rPr>
          <w:rFonts w:ascii="Times New Roman" w:hAnsi="Times New Roman"/>
        </w:rPr>
        <w:t>technical assistance</w:t>
      </w:r>
      <w:r w:rsidR="00A52B57">
        <w:rPr>
          <w:rFonts w:ascii="Times New Roman" w:hAnsi="Times New Roman"/>
        </w:rPr>
        <w:t xml:space="preserve"> (TA)</w:t>
      </w:r>
      <w:r w:rsidRPr="00006402">
        <w:rPr>
          <w:rFonts w:ascii="Times New Roman" w:hAnsi="Times New Roman"/>
        </w:rPr>
        <w:t xml:space="preserve"> program was </w:t>
      </w:r>
      <w:r w:rsidR="00A52B57">
        <w:rPr>
          <w:rFonts w:ascii="Times New Roman" w:hAnsi="Times New Roman"/>
        </w:rPr>
        <w:t xml:space="preserve">specifically </w:t>
      </w:r>
      <w:r w:rsidRPr="00006402">
        <w:rPr>
          <w:rFonts w:ascii="Times New Roman" w:hAnsi="Times New Roman"/>
        </w:rPr>
        <w:t xml:space="preserve">designed to </w:t>
      </w:r>
      <w:r w:rsidR="00A909F8" w:rsidRPr="00006402">
        <w:rPr>
          <w:rFonts w:ascii="Times New Roman" w:hAnsi="Times New Roman"/>
        </w:rPr>
        <w:t>prepare</w:t>
      </w:r>
      <w:r w:rsidRPr="00006402">
        <w:rPr>
          <w:rFonts w:ascii="Times New Roman" w:hAnsi="Times New Roman"/>
        </w:rPr>
        <w:t xml:space="preserve"> </w:t>
      </w:r>
      <w:r w:rsidR="00A909F8" w:rsidRPr="00006402">
        <w:rPr>
          <w:rFonts w:ascii="Times New Roman" w:hAnsi="Times New Roman"/>
        </w:rPr>
        <w:t>schools and universities selected under the second Call for Pr</w:t>
      </w:r>
      <w:r w:rsidR="00A52B57">
        <w:rPr>
          <w:rFonts w:ascii="Times New Roman" w:hAnsi="Times New Roman"/>
        </w:rPr>
        <w:t xml:space="preserve">oposal (CfP) of the NVSP SGP to </w:t>
      </w:r>
      <w:r w:rsidR="00A909F8" w:rsidRPr="00006402">
        <w:rPr>
          <w:rFonts w:ascii="Times New Roman" w:hAnsi="Times New Roman"/>
        </w:rPr>
        <w:t xml:space="preserve">deliver </w:t>
      </w:r>
      <w:r w:rsidR="00A909F8" w:rsidRPr="00006402">
        <w:rPr>
          <w:rFonts w:ascii="Times New Roman" w:eastAsia="Times New Roman" w:hAnsi="Times New Roman"/>
          <w:color w:val="000000"/>
          <w:shd w:val="clear" w:color="auto" w:fill="FFFFFF"/>
          <w:lang w:eastAsia="en-IN"/>
        </w:rPr>
        <w:t xml:space="preserve">soft skills training to </w:t>
      </w:r>
      <w:r w:rsidR="005A5DC1">
        <w:rPr>
          <w:rFonts w:ascii="Times New Roman" w:eastAsia="Times New Roman" w:hAnsi="Times New Roman"/>
          <w:color w:val="000000"/>
          <w:shd w:val="clear" w:color="auto" w:fill="FFFFFF"/>
          <w:lang w:eastAsia="en-IN"/>
        </w:rPr>
        <w:t>y</w:t>
      </w:r>
      <w:r w:rsidR="005A5DC1" w:rsidRPr="00006402">
        <w:rPr>
          <w:rFonts w:ascii="Times New Roman" w:eastAsia="Times New Roman" w:hAnsi="Times New Roman"/>
          <w:color w:val="000000"/>
          <w:shd w:val="clear" w:color="auto" w:fill="FFFFFF"/>
          <w:lang w:eastAsia="en-IN"/>
        </w:rPr>
        <w:t xml:space="preserve">outh </w:t>
      </w:r>
      <w:r w:rsidR="00A909F8" w:rsidRPr="00006402">
        <w:rPr>
          <w:rFonts w:ascii="Times New Roman" w:eastAsia="Times New Roman" w:hAnsi="Times New Roman"/>
          <w:color w:val="000000"/>
          <w:shd w:val="clear" w:color="auto" w:fill="FFFFFF"/>
          <w:lang w:eastAsia="en-IN"/>
        </w:rPr>
        <w:t>volunteers who serve with them</w:t>
      </w:r>
      <w:r w:rsidR="003F519B" w:rsidRPr="00770E6A">
        <w:rPr>
          <w:rFonts w:ascii="Times New Roman" w:hAnsi="Times New Roman"/>
        </w:rPr>
        <w:t>.</w:t>
      </w:r>
    </w:p>
    <w:p w14:paraId="19F136D2" w14:textId="77777777" w:rsidR="00897F56" w:rsidRDefault="00897F56" w:rsidP="00770E6A">
      <w:pPr>
        <w:spacing w:after="0" w:line="240" w:lineRule="auto"/>
        <w:jc w:val="both"/>
        <w:rPr>
          <w:rFonts w:ascii="Times New Roman" w:hAnsi="Times New Roman"/>
        </w:rPr>
      </w:pPr>
    </w:p>
    <w:p w14:paraId="55D0DED2" w14:textId="3B64B4C8" w:rsidR="00770E6A" w:rsidRPr="00B64925" w:rsidRDefault="004E3147" w:rsidP="00770E6A">
      <w:pPr>
        <w:spacing w:after="0" w:line="240" w:lineRule="auto"/>
        <w:jc w:val="both"/>
        <w:rPr>
          <w:rFonts w:ascii="Times New Roman" w:hAnsi="Times New Roman"/>
        </w:rPr>
      </w:pPr>
      <w:r>
        <w:rPr>
          <w:rFonts w:ascii="Times New Roman" w:hAnsi="Times New Roman"/>
        </w:rPr>
        <w:t>To</w:t>
      </w:r>
      <w:r w:rsidR="00897F56">
        <w:rPr>
          <w:rFonts w:ascii="Times New Roman" w:hAnsi="Times New Roman"/>
        </w:rPr>
        <w:t xml:space="preserve"> </w:t>
      </w:r>
      <w:r w:rsidR="00B85088">
        <w:rPr>
          <w:rFonts w:ascii="Times New Roman" w:hAnsi="Times New Roman"/>
        </w:rPr>
        <w:t xml:space="preserve">meet </w:t>
      </w:r>
      <w:r w:rsidR="00897F56">
        <w:rPr>
          <w:rFonts w:ascii="Times New Roman" w:hAnsi="Times New Roman"/>
        </w:rPr>
        <w:t>the</w:t>
      </w:r>
      <w:r w:rsidR="00B85088">
        <w:rPr>
          <w:rFonts w:ascii="Times New Roman" w:hAnsi="Times New Roman"/>
        </w:rPr>
        <w:t xml:space="preserve"> needs of the</w:t>
      </w:r>
      <w:r w:rsidR="00897F56">
        <w:rPr>
          <w:rFonts w:ascii="Times New Roman" w:hAnsi="Times New Roman"/>
        </w:rPr>
        <w:t xml:space="preserve">se implementing institutions and fulfill the objective of scaling up the NVSP soft skills training, the </w:t>
      </w:r>
      <w:r w:rsidR="003F519B" w:rsidRPr="00770E6A">
        <w:rPr>
          <w:rFonts w:ascii="Times New Roman" w:eastAsia="Times New Roman" w:hAnsi="Times New Roman"/>
          <w:shd w:val="clear" w:color="auto" w:fill="FFFFFF"/>
          <w:lang w:eastAsia="en-IN"/>
        </w:rPr>
        <w:t>World Bank</w:t>
      </w:r>
      <w:r w:rsidR="000659C4">
        <w:rPr>
          <w:rFonts w:ascii="Times New Roman" w:eastAsia="Times New Roman" w:hAnsi="Times New Roman"/>
          <w:shd w:val="clear" w:color="auto" w:fill="FFFFFF"/>
          <w:lang w:eastAsia="en-IN"/>
        </w:rPr>
        <w:t>,</w:t>
      </w:r>
      <w:r w:rsidR="0009711D" w:rsidRPr="00770E6A">
        <w:rPr>
          <w:rFonts w:ascii="Times New Roman" w:eastAsia="Times New Roman" w:hAnsi="Times New Roman"/>
          <w:shd w:val="clear" w:color="auto" w:fill="FFFFFF"/>
          <w:lang w:eastAsia="en-IN"/>
        </w:rPr>
        <w:t xml:space="preserve"> </w:t>
      </w:r>
      <w:r w:rsidR="000659C4" w:rsidRPr="00770E6A">
        <w:rPr>
          <w:rFonts w:ascii="Times New Roman" w:eastAsia="Times New Roman" w:hAnsi="Times New Roman"/>
          <w:shd w:val="clear" w:color="auto" w:fill="FFFFFF"/>
          <w:lang w:eastAsia="en-IN"/>
        </w:rPr>
        <w:t>in partnership with va</w:t>
      </w:r>
      <w:r w:rsidR="000659C4">
        <w:rPr>
          <w:rFonts w:ascii="Times New Roman" w:eastAsia="Times New Roman" w:hAnsi="Times New Roman"/>
          <w:shd w:val="clear" w:color="auto" w:fill="FFFFFF"/>
          <w:lang w:eastAsia="en-IN"/>
        </w:rPr>
        <w:t>rious U.S. academic institutions,</w:t>
      </w:r>
      <w:r w:rsidR="000659C4" w:rsidRPr="00770E6A">
        <w:rPr>
          <w:rFonts w:ascii="Times New Roman" w:eastAsia="Times New Roman" w:hAnsi="Times New Roman"/>
          <w:shd w:val="clear" w:color="auto" w:fill="FFFFFF"/>
          <w:lang w:eastAsia="en-IN"/>
        </w:rPr>
        <w:t xml:space="preserve"> </w:t>
      </w:r>
      <w:r w:rsidR="0009711D" w:rsidRPr="00770E6A">
        <w:rPr>
          <w:rFonts w:ascii="Times New Roman" w:eastAsia="Times New Roman" w:hAnsi="Times New Roman"/>
          <w:shd w:val="clear" w:color="auto" w:fill="FFFFFF"/>
          <w:lang w:eastAsia="en-IN"/>
        </w:rPr>
        <w:t xml:space="preserve">developed </w:t>
      </w:r>
      <w:r w:rsidR="00A909F8" w:rsidRPr="00770E6A">
        <w:rPr>
          <w:rFonts w:ascii="Times New Roman" w:eastAsia="Times New Roman" w:hAnsi="Times New Roman"/>
          <w:shd w:val="clear" w:color="auto" w:fill="FFFFFF"/>
          <w:lang w:eastAsia="en-IN"/>
        </w:rPr>
        <w:t>a new</w:t>
      </w:r>
      <w:r w:rsidR="0009711D" w:rsidRPr="00770E6A">
        <w:rPr>
          <w:rFonts w:ascii="Times New Roman" w:eastAsia="Times New Roman" w:hAnsi="Times New Roman"/>
          <w:shd w:val="clear" w:color="auto" w:fill="FFFFFF"/>
          <w:lang w:eastAsia="en-IN"/>
        </w:rPr>
        <w:t xml:space="preserve"> soft skills</w:t>
      </w:r>
      <w:r w:rsidR="00A52B57">
        <w:rPr>
          <w:rFonts w:ascii="Times New Roman" w:eastAsia="Times New Roman" w:hAnsi="Times New Roman"/>
          <w:shd w:val="clear" w:color="auto" w:fill="FFFFFF"/>
          <w:lang w:eastAsia="en-IN"/>
        </w:rPr>
        <w:t xml:space="preserve"> training</w:t>
      </w:r>
      <w:r w:rsidR="0009711D" w:rsidRPr="00770E6A">
        <w:rPr>
          <w:rFonts w:ascii="Times New Roman" w:eastAsia="Times New Roman" w:hAnsi="Times New Roman"/>
          <w:shd w:val="clear" w:color="auto" w:fill="FFFFFF"/>
          <w:lang w:eastAsia="en-IN"/>
        </w:rPr>
        <w:t xml:space="preserve"> curriculum</w:t>
      </w:r>
      <w:r w:rsidR="00901553" w:rsidRPr="00770E6A">
        <w:rPr>
          <w:rFonts w:ascii="Times New Roman" w:eastAsia="Times New Roman" w:hAnsi="Times New Roman"/>
          <w:shd w:val="clear" w:color="auto" w:fill="FFFFFF"/>
          <w:lang w:eastAsia="en-IN"/>
        </w:rPr>
        <w:t xml:space="preserve"> </w:t>
      </w:r>
      <w:r w:rsidR="003F519B" w:rsidRPr="00770E6A">
        <w:rPr>
          <w:rFonts w:ascii="Times New Roman" w:eastAsia="Times New Roman" w:hAnsi="Times New Roman"/>
          <w:shd w:val="clear" w:color="auto" w:fill="FFFFFF"/>
          <w:lang w:eastAsia="en-IN"/>
        </w:rPr>
        <w:t xml:space="preserve">- </w:t>
      </w:r>
      <w:r w:rsidR="00901553" w:rsidRPr="00770E6A">
        <w:rPr>
          <w:rFonts w:ascii="Times New Roman" w:eastAsia="Times New Roman" w:hAnsi="Times New Roman"/>
          <w:shd w:val="clear" w:color="auto" w:fill="FFFFFF"/>
          <w:lang w:eastAsia="en-IN"/>
        </w:rPr>
        <w:t>“</w:t>
      </w:r>
      <w:r w:rsidR="00901553" w:rsidRPr="00770E6A">
        <w:rPr>
          <w:rFonts w:ascii="Times New Roman" w:eastAsia="Times New Roman" w:hAnsi="Times New Roman"/>
          <w:i/>
          <w:shd w:val="clear" w:color="auto" w:fill="FFFFFF"/>
          <w:lang w:eastAsia="en-IN"/>
        </w:rPr>
        <w:t>Build</w:t>
      </w:r>
      <w:r w:rsidR="00A5147F" w:rsidRPr="00770E6A">
        <w:rPr>
          <w:rFonts w:ascii="Times New Roman" w:eastAsia="Times New Roman" w:hAnsi="Times New Roman"/>
          <w:i/>
          <w:shd w:val="clear" w:color="auto" w:fill="FFFFFF"/>
          <w:lang w:eastAsia="en-IN"/>
        </w:rPr>
        <w:t>ing</w:t>
      </w:r>
      <w:r w:rsidR="00901553" w:rsidRPr="00770E6A">
        <w:rPr>
          <w:rFonts w:ascii="Times New Roman" w:eastAsia="Times New Roman" w:hAnsi="Times New Roman"/>
          <w:i/>
          <w:shd w:val="clear" w:color="auto" w:fill="FFFFFF"/>
          <w:lang w:eastAsia="en-IN"/>
        </w:rPr>
        <w:t xml:space="preserve"> a Better Tomorrow</w:t>
      </w:r>
      <w:r w:rsidR="00901553" w:rsidRPr="00770E6A">
        <w:rPr>
          <w:rFonts w:ascii="Times New Roman" w:eastAsia="Times New Roman" w:hAnsi="Times New Roman"/>
          <w:shd w:val="clear" w:color="auto" w:fill="FFFFFF"/>
          <w:lang w:eastAsia="en-IN"/>
        </w:rPr>
        <w:t>”</w:t>
      </w:r>
      <w:r w:rsidR="003F519B" w:rsidRPr="00770E6A">
        <w:rPr>
          <w:rFonts w:ascii="Times New Roman" w:eastAsia="Times New Roman" w:hAnsi="Times New Roman"/>
          <w:shd w:val="clear" w:color="auto" w:fill="FFFFFF"/>
          <w:lang w:eastAsia="en-IN"/>
        </w:rPr>
        <w:t xml:space="preserve"> -</w:t>
      </w:r>
      <w:r w:rsidR="00897F56">
        <w:rPr>
          <w:rFonts w:ascii="Times New Roman" w:eastAsia="Times New Roman" w:hAnsi="Times New Roman"/>
          <w:shd w:val="clear" w:color="auto" w:fill="FFFFFF"/>
          <w:lang w:eastAsia="en-IN"/>
        </w:rPr>
        <w:t xml:space="preserve">, which was </w:t>
      </w:r>
      <w:r w:rsidR="003F519B" w:rsidRPr="00770E6A">
        <w:rPr>
          <w:rFonts w:ascii="Times New Roman" w:eastAsia="Times New Roman" w:hAnsi="Times New Roman"/>
          <w:shd w:val="clear" w:color="auto" w:fill="FFFFFF"/>
          <w:lang w:eastAsia="en-IN"/>
        </w:rPr>
        <w:t xml:space="preserve">customized </w:t>
      </w:r>
      <w:r w:rsidR="00897F56">
        <w:rPr>
          <w:rFonts w:ascii="Times New Roman" w:eastAsia="Times New Roman" w:hAnsi="Times New Roman"/>
          <w:shd w:val="clear" w:color="auto" w:fill="FFFFFF"/>
          <w:lang w:eastAsia="en-IN"/>
        </w:rPr>
        <w:t xml:space="preserve">and adapted to </w:t>
      </w:r>
      <w:r w:rsidR="003F519B" w:rsidRPr="00770E6A">
        <w:rPr>
          <w:rFonts w:ascii="Times New Roman" w:eastAsia="Times New Roman" w:hAnsi="Times New Roman"/>
          <w:shd w:val="clear" w:color="auto" w:fill="FFFFFF"/>
          <w:lang w:eastAsia="en-IN"/>
        </w:rPr>
        <w:t xml:space="preserve">the Lebanese context by a Lebanese training company, the </w:t>
      </w:r>
      <w:r w:rsidR="0009711D" w:rsidRPr="00770E6A">
        <w:rPr>
          <w:rFonts w:ascii="Times New Roman" w:eastAsia="Times New Roman" w:hAnsi="Times New Roman"/>
          <w:shd w:val="clear" w:color="auto" w:fill="FFFFFF"/>
          <w:lang w:eastAsia="en-IN"/>
        </w:rPr>
        <w:t>Lighthouse Coach</w:t>
      </w:r>
      <w:r w:rsidR="00D47EBE" w:rsidRPr="00770E6A">
        <w:rPr>
          <w:rFonts w:ascii="Times New Roman" w:eastAsia="Times New Roman" w:hAnsi="Times New Roman"/>
          <w:shd w:val="clear" w:color="auto" w:fill="FFFFFF"/>
          <w:lang w:eastAsia="en-IN"/>
        </w:rPr>
        <w:t xml:space="preserve"> Sarl</w:t>
      </w:r>
      <w:r w:rsidR="00A909F8" w:rsidRPr="00770E6A">
        <w:rPr>
          <w:rFonts w:ascii="Times New Roman" w:eastAsia="Times New Roman" w:hAnsi="Times New Roman"/>
          <w:shd w:val="clear" w:color="auto" w:fill="FFFFFF"/>
          <w:lang w:eastAsia="en-IN"/>
        </w:rPr>
        <w:t>.</w:t>
      </w:r>
      <w:r w:rsidR="0009711D" w:rsidRPr="00770E6A">
        <w:rPr>
          <w:rFonts w:ascii="Times New Roman" w:eastAsia="Times New Roman" w:hAnsi="Times New Roman"/>
          <w:shd w:val="clear" w:color="auto" w:fill="FFFFFF"/>
          <w:lang w:eastAsia="en-IN"/>
        </w:rPr>
        <w:t xml:space="preserve"> </w:t>
      </w:r>
      <w:r w:rsidR="00D70BD4">
        <w:rPr>
          <w:rFonts w:ascii="Times New Roman" w:eastAsia="Times New Roman" w:hAnsi="Times New Roman"/>
          <w:shd w:val="clear" w:color="auto" w:fill="FFFFFF"/>
          <w:lang w:eastAsia="en-IN"/>
        </w:rPr>
        <w:t>While t</w:t>
      </w:r>
      <w:r w:rsidR="00B85088">
        <w:rPr>
          <w:rFonts w:ascii="Times New Roman" w:eastAsia="Times New Roman" w:hAnsi="Times New Roman"/>
          <w:shd w:val="clear" w:color="auto" w:fill="FFFFFF"/>
          <w:lang w:eastAsia="en-IN"/>
        </w:rPr>
        <w:t>he</w:t>
      </w:r>
      <w:r w:rsidR="002B00AB" w:rsidRPr="00770E6A">
        <w:rPr>
          <w:rFonts w:ascii="Times New Roman" w:eastAsia="Times New Roman" w:hAnsi="Times New Roman"/>
          <w:color w:val="000000"/>
          <w:shd w:val="clear" w:color="auto" w:fill="FFFFFF"/>
          <w:lang w:eastAsia="en-IN"/>
        </w:rPr>
        <w:t xml:space="preserve"> International Youth Foundation (IYF) </w:t>
      </w:r>
      <w:r w:rsidR="00B85088">
        <w:rPr>
          <w:rFonts w:ascii="Times New Roman" w:eastAsia="Times New Roman" w:hAnsi="Times New Roman"/>
          <w:color w:val="000000"/>
          <w:shd w:val="clear" w:color="auto" w:fill="FFFFFF"/>
          <w:lang w:eastAsia="en-IN"/>
        </w:rPr>
        <w:t>curriculum used in the first phase of the program was</w:t>
      </w:r>
      <w:r w:rsidR="002B00AB" w:rsidRPr="00770E6A">
        <w:rPr>
          <w:rFonts w:ascii="Times New Roman" w:eastAsia="Times New Roman" w:hAnsi="Times New Roman"/>
          <w:color w:val="000000"/>
          <w:shd w:val="clear" w:color="auto" w:fill="FFFFFF"/>
          <w:lang w:eastAsia="en-IN"/>
        </w:rPr>
        <w:t xml:space="preserve"> subject to intellectual property rights, “</w:t>
      </w:r>
      <w:r w:rsidR="002B00AB" w:rsidRPr="00770E6A">
        <w:rPr>
          <w:rFonts w:ascii="Times New Roman" w:eastAsia="Times New Roman" w:hAnsi="Times New Roman"/>
          <w:i/>
          <w:color w:val="000000"/>
          <w:shd w:val="clear" w:color="auto" w:fill="FFFFFF"/>
          <w:lang w:eastAsia="en-IN"/>
        </w:rPr>
        <w:t>Build</w:t>
      </w:r>
      <w:r w:rsidR="00CF100F" w:rsidRPr="00770E6A">
        <w:rPr>
          <w:rFonts w:ascii="Times New Roman" w:eastAsia="Times New Roman" w:hAnsi="Times New Roman"/>
          <w:i/>
          <w:color w:val="000000"/>
          <w:shd w:val="clear" w:color="auto" w:fill="FFFFFF"/>
          <w:lang w:eastAsia="en-IN"/>
        </w:rPr>
        <w:t>ing</w:t>
      </w:r>
      <w:r w:rsidR="002B00AB" w:rsidRPr="00770E6A">
        <w:rPr>
          <w:rFonts w:ascii="Times New Roman" w:eastAsia="Times New Roman" w:hAnsi="Times New Roman"/>
          <w:i/>
          <w:color w:val="000000"/>
          <w:shd w:val="clear" w:color="auto" w:fill="FFFFFF"/>
          <w:lang w:eastAsia="en-IN"/>
        </w:rPr>
        <w:t xml:space="preserve"> a Better Tomorrow</w:t>
      </w:r>
      <w:r w:rsidR="002B00AB" w:rsidRPr="00770E6A">
        <w:rPr>
          <w:rFonts w:ascii="Times New Roman" w:eastAsia="Times New Roman" w:hAnsi="Times New Roman"/>
          <w:color w:val="000000"/>
          <w:shd w:val="clear" w:color="auto" w:fill="FFFFFF"/>
          <w:lang w:eastAsia="en-IN"/>
        </w:rPr>
        <w:t xml:space="preserve">” is a public good, </w:t>
      </w:r>
      <w:r w:rsidR="00770E6A" w:rsidRPr="00770E6A">
        <w:rPr>
          <w:rFonts w:ascii="Times New Roman" w:eastAsiaTheme="minorHAnsi" w:hAnsi="Times New Roman"/>
          <w:color w:val="000000" w:themeColor="text1"/>
        </w:rPr>
        <w:t xml:space="preserve">free of license and free of reuse by anybody, whether NVSP, or other agencies. </w:t>
      </w:r>
    </w:p>
    <w:p w14:paraId="4900F189" w14:textId="77777777" w:rsidR="009D3A24" w:rsidRPr="002E5C66" w:rsidRDefault="009D3A24" w:rsidP="00D60CD6">
      <w:pPr>
        <w:spacing w:after="0" w:line="240" w:lineRule="auto"/>
        <w:jc w:val="both"/>
        <w:rPr>
          <w:rFonts w:ascii="Times New Roman" w:hAnsi="Times New Roman"/>
        </w:rPr>
      </w:pPr>
    </w:p>
    <w:p w14:paraId="443EE70A" w14:textId="209B4378" w:rsidR="00E83159" w:rsidRDefault="00845FF3" w:rsidP="00D60CD6">
      <w:pPr>
        <w:pStyle w:val="ListParagraph"/>
        <w:numPr>
          <w:ilvl w:val="0"/>
          <w:numId w:val="21"/>
        </w:numPr>
        <w:spacing w:after="0" w:line="240" w:lineRule="auto"/>
        <w:jc w:val="both"/>
        <w:rPr>
          <w:rFonts w:ascii="Times New Roman" w:hAnsi="Times New Roman"/>
        </w:rPr>
      </w:pPr>
      <w:r w:rsidRPr="00845FF3">
        <w:rPr>
          <w:rFonts w:ascii="Times New Roman" w:hAnsi="Times New Roman"/>
          <w:color w:val="000000" w:themeColor="text1"/>
          <w:u w:val="single"/>
        </w:rPr>
        <w:t>Core curriculum content</w:t>
      </w:r>
      <w:r>
        <w:rPr>
          <w:rFonts w:ascii="Times New Roman" w:hAnsi="Times New Roman"/>
          <w:color w:val="000000" w:themeColor="text1"/>
        </w:rPr>
        <w:t xml:space="preserve">: </w:t>
      </w:r>
      <w:r w:rsidR="002E5C66" w:rsidRPr="00845FF3">
        <w:rPr>
          <w:rFonts w:ascii="Times New Roman" w:hAnsi="Times New Roman"/>
          <w:color w:val="000000" w:themeColor="text1"/>
        </w:rPr>
        <w:t xml:space="preserve">To address the identified needs of </w:t>
      </w:r>
      <w:r w:rsidR="00803C2A" w:rsidRPr="00845FF3">
        <w:rPr>
          <w:rFonts w:ascii="Times New Roman" w:hAnsi="Times New Roman"/>
          <w:color w:val="000000" w:themeColor="text1"/>
        </w:rPr>
        <w:t xml:space="preserve">Lebanese </w:t>
      </w:r>
      <w:r w:rsidR="005A5DC1">
        <w:rPr>
          <w:rFonts w:ascii="Times New Roman" w:hAnsi="Times New Roman"/>
          <w:color w:val="000000" w:themeColor="text1"/>
        </w:rPr>
        <w:t>youth</w:t>
      </w:r>
      <w:r w:rsidR="00803C2A" w:rsidRPr="00845FF3">
        <w:rPr>
          <w:rFonts w:ascii="Times New Roman" w:hAnsi="Times New Roman"/>
          <w:color w:val="000000" w:themeColor="text1"/>
        </w:rPr>
        <w:t xml:space="preserve"> - sense of belonging, conflict resolution and employability skills - </w:t>
      </w:r>
      <w:r w:rsidR="00741650">
        <w:rPr>
          <w:rFonts w:ascii="Times New Roman" w:hAnsi="Times New Roman"/>
          <w:color w:val="000000" w:themeColor="text1"/>
        </w:rPr>
        <w:t>while ensuring maximum</w:t>
      </w:r>
      <w:r w:rsidR="00E83159" w:rsidRPr="00845FF3">
        <w:rPr>
          <w:rFonts w:ascii="Times New Roman" w:hAnsi="Times New Roman"/>
          <w:color w:val="000000" w:themeColor="text1"/>
        </w:rPr>
        <w:t xml:space="preserve"> local adaptation</w:t>
      </w:r>
      <w:r w:rsidR="002E5C66" w:rsidRPr="00845FF3">
        <w:rPr>
          <w:rFonts w:ascii="Times New Roman" w:hAnsi="Times New Roman"/>
          <w:color w:val="000000" w:themeColor="text1"/>
        </w:rPr>
        <w:t xml:space="preserve">, the new training’s core </w:t>
      </w:r>
      <w:r w:rsidR="00AE79B1" w:rsidRPr="00845FF3">
        <w:rPr>
          <w:rFonts w:ascii="Times New Roman" w:hAnsi="Times New Roman"/>
          <w:color w:val="000000" w:themeColor="text1"/>
        </w:rPr>
        <w:t xml:space="preserve">curriculum covers </w:t>
      </w:r>
      <w:r w:rsidR="002E5C66" w:rsidRPr="00845FF3">
        <w:rPr>
          <w:rFonts w:ascii="Times New Roman" w:hAnsi="Times New Roman"/>
          <w:color w:val="000000" w:themeColor="text1"/>
        </w:rPr>
        <w:t xml:space="preserve">a </w:t>
      </w:r>
      <w:r w:rsidR="00AE79B1" w:rsidRPr="00845FF3">
        <w:rPr>
          <w:rFonts w:ascii="Times New Roman" w:hAnsi="Times New Roman"/>
          <w:color w:val="000000" w:themeColor="text1"/>
        </w:rPr>
        <w:t xml:space="preserve">universal </w:t>
      </w:r>
      <w:r w:rsidR="002E5C66" w:rsidRPr="00845FF3">
        <w:rPr>
          <w:rFonts w:ascii="Times New Roman" w:hAnsi="Times New Roman"/>
          <w:color w:val="000000" w:themeColor="text1"/>
        </w:rPr>
        <w:t>set of</w:t>
      </w:r>
      <w:r w:rsidR="00897F56">
        <w:rPr>
          <w:rFonts w:ascii="Times New Roman" w:hAnsi="Times New Roman"/>
          <w:color w:val="000000" w:themeColor="text1"/>
        </w:rPr>
        <w:t>:</w:t>
      </w:r>
      <w:r w:rsidR="002E5C66" w:rsidRPr="00845FF3">
        <w:rPr>
          <w:rFonts w:ascii="Times New Roman" w:hAnsi="Times New Roman"/>
          <w:color w:val="000000" w:themeColor="text1"/>
        </w:rPr>
        <w:t xml:space="preserve"> </w:t>
      </w:r>
      <w:r w:rsidR="00AE79B1" w:rsidRPr="00845FF3">
        <w:rPr>
          <w:rFonts w:ascii="Times New Roman" w:hAnsi="Times New Roman"/>
          <w:color w:val="000000" w:themeColor="text1"/>
        </w:rPr>
        <w:t>life skills</w:t>
      </w:r>
      <w:r w:rsidR="002E5C66" w:rsidRPr="00845FF3">
        <w:rPr>
          <w:rFonts w:ascii="Times New Roman" w:hAnsi="Times New Roman"/>
          <w:color w:val="000000" w:themeColor="text1"/>
        </w:rPr>
        <w:t xml:space="preserve">, </w:t>
      </w:r>
      <w:r w:rsidR="002E5C66" w:rsidRPr="00845FF3">
        <w:rPr>
          <w:rFonts w:ascii="Times New Roman" w:hAnsi="Times New Roman"/>
        </w:rPr>
        <w:t xml:space="preserve">career planning and management skills, </w:t>
      </w:r>
      <w:r w:rsidR="00E83159" w:rsidRPr="00845FF3">
        <w:rPr>
          <w:rFonts w:ascii="Times New Roman" w:hAnsi="Times New Roman"/>
        </w:rPr>
        <w:t xml:space="preserve">and </w:t>
      </w:r>
      <w:r w:rsidR="00AE79B1" w:rsidRPr="00845FF3">
        <w:rPr>
          <w:rFonts w:ascii="Times New Roman" w:hAnsi="Times New Roman"/>
        </w:rPr>
        <w:t>soft business and entrepreneurship skills</w:t>
      </w:r>
      <w:r w:rsidR="00E83159" w:rsidRPr="00845FF3">
        <w:rPr>
          <w:rFonts w:ascii="Times New Roman" w:hAnsi="Times New Roman"/>
        </w:rPr>
        <w:t>,</w:t>
      </w:r>
      <w:r w:rsidR="00AE79B1" w:rsidRPr="00845FF3">
        <w:rPr>
          <w:rFonts w:ascii="Times New Roman" w:hAnsi="Times New Roman"/>
        </w:rPr>
        <w:t xml:space="preserve"> </w:t>
      </w:r>
      <w:r w:rsidR="00C91BEA">
        <w:rPr>
          <w:rFonts w:ascii="Times New Roman" w:hAnsi="Times New Roman"/>
        </w:rPr>
        <w:t>on top of</w:t>
      </w:r>
      <w:r w:rsidR="00AE79B1" w:rsidRPr="00845FF3">
        <w:rPr>
          <w:rFonts w:ascii="Times New Roman" w:hAnsi="Times New Roman"/>
        </w:rPr>
        <w:t xml:space="preserve"> </w:t>
      </w:r>
      <w:r w:rsidR="00B0742D">
        <w:rPr>
          <w:rFonts w:ascii="Times New Roman" w:hAnsi="Times New Roman"/>
        </w:rPr>
        <w:t>which</w:t>
      </w:r>
      <w:r w:rsidR="00AE79B1" w:rsidRPr="00845FF3">
        <w:rPr>
          <w:rFonts w:ascii="Times New Roman" w:hAnsi="Times New Roman"/>
        </w:rPr>
        <w:t xml:space="preserve"> a customizable layer of local content </w:t>
      </w:r>
      <w:r w:rsidR="002E5C66" w:rsidRPr="00845FF3">
        <w:rPr>
          <w:rFonts w:ascii="Times New Roman" w:hAnsi="Times New Roman"/>
        </w:rPr>
        <w:t>has</w:t>
      </w:r>
      <w:r w:rsidR="00AE79B1" w:rsidRPr="00845FF3">
        <w:rPr>
          <w:rFonts w:ascii="Times New Roman" w:hAnsi="Times New Roman"/>
        </w:rPr>
        <w:t xml:space="preserve"> been added.</w:t>
      </w:r>
      <w:r w:rsidR="002E5C66" w:rsidRPr="00845FF3">
        <w:rPr>
          <w:rFonts w:ascii="Times New Roman" w:hAnsi="Times New Roman"/>
        </w:rPr>
        <w:t xml:space="preserve"> </w:t>
      </w:r>
      <w:r w:rsidR="00E83159" w:rsidRPr="00845FF3">
        <w:rPr>
          <w:rFonts w:ascii="Times New Roman" w:hAnsi="Times New Roman"/>
        </w:rPr>
        <w:t xml:space="preserve">These locally adapted lessons are </w:t>
      </w:r>
      <w:r w:rsidR="002E5C66" w:rsidRPr="00845FF3">
        <w:rPr>
          <w:rFonts w:ascii="Times New Roman" w:hAnsi="Times New Roman"/>
        </w:rPr>
        <w:t xml:space="preserve">organized in four </w:t>
      </w:r>
      <w:r w:rsidR="00E83159" w:rsidRPr="00845FF3">
        <w:rPr>
          <w:rFonts w:ascii="Times New Roman" w:hAnsi="Times New Roman"/>
        </w:rPr>
        <w:t xml:space="preserve">main </w:t>
      </w:r>
      <w:r w:rsidR="002E5C66" w:rsidRPr="00845FF3">
        <w:rPr>
          <w:rFonts w:ascii="Times New Roman" w:hAnsi="Times New Roman"/>
        </w:rPr>
        <w:t xml:space="preserve">themes for a total of twenty modules. </w:t>
      </w:r>
    </w:p>
    <w:p w14:paraId="3C325568" w14:textId="77777777" w:rsidR="00B0742D" w:rsidRPr="00D60CD6" w:rsidRDefault="00B0742D" w:rsidP="00B0742D">
      <w:pPr>
        <w:pStyle w:val="ListParagraph"/>
        <w:spacing w:after="0" w:line="240" w:lineRule="auto"/>
        <w:jc w:val="both"/>
        <w:rPr>
          <w:rFonts w:ascii="Times New Roman" w:hAnsi="Times New Roman"/>
        </w:rPr>
      </w:pPr>
    </w:p>
    <w:p w14:paraId="72034A66" w14:textId="77777777" w:rsidR="00C1069B" w:rsidRPr="00CF100F" w:rsidRDefault="00005AC1" w:rsidP="00C1069B">
      <w:pPr>
        <w:spacing w:after="0" w:line="240" w:lineRule="auto"/>
        <w:jc w:val="both"/>
        <w:rPr>
          <w:rFonts w:ascii="Times New Roman" w:hAnsi="Times New Roman"/>
          <w:sz w:val="18"/>
          <w:szCs w:val="18"/>
        </w:rPr>
      </w:pPr>
      <w:r w:rsidRPr="00CF100F">
        <w:rPr>
          <w:rFonts w:ascii="Times New Roman" w:hAnsi="Times New Roman"/>
          <w:noProof/>
          <w:color w:val="000000"/>
          <w:sz w:val="18"/>
          <w:szCs w:val="18"/>
        </w:rPr>
        <mc:AlternateContent>
          <mc:Choice Requires="wps">
            <w:drawing>
              <wp:anchor distT="45720" distB="45720" distL="114300" distR="114300" simplePos="0" relativeHeight="251677696" behindDoc="0" locked="0" layoutInCell="1" allowOverlap="1" wp14:anchorId="165DB76B" wp14:editId="24523D91">
                <wp:simplePos x="0" y="0"/>
                <wp:positionH relativeFrom="column">
                  <wp:posOffset>35560</wp:posOffset>
                </wp:positionH>
                <wp:positionV relativeFrom="paragraph">
                  <wp:posOffset>231140</wp:posOffset>
                </wp:positionV>
                <wp:extent cx="6378575" cy="2661920"/>
                <wp:effectExtent l="0" t="0" r="22225"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2661920"/>
                        </a:xfrm>
                        <a:prstGeom prst="rect">
                          <a:avLst/>
                        </a:prstGeom>
                        <a:solidFill>
                          <a:srgbClr val="FFFFFF"/>
                        </a:solidFill>
                        <a:ln w="9525">
                          <a:solidFill>
                            <a:srgbClr val="000000"/>
                          </a:solidFill>
                          <a:miter lim="800000"/>
                          <a:headEnd/>
                          <a:tailEnd/>
                        </a:ln>
                      </wps:spPr>
                      <wps:txbx>
                        <w:txbxContent>
                          <w:tbl>
                            <w:tblPr>
                              <w:tblStyle w:val="TableGrid"/>
                              <w:tblW w:w="9805" w:type="dxa"/>
                              <w:tblLook w:val="04A0" w:firstRow="1" w:lastRow="0" w:firstColumn="1" w:lastColumn="0" w:noHBand="0" w:noVBand="1"/>
                            </w:tblPr>
                            <w:tblGrid>
                              <w:gridCol w:w="4855"/>
                              <w:gridCol w:w="4950"/>
                            </w:tblGrid>
                            <w:tr w:rsidR="00AF7433" w14:paraId="748DEF77" w14:textId="77777777" w:rsidTr="00476748">
                              <w:tc>
                                <w:tcPr>
                                  <w:tcW w:w="4855" w:type="dxa"/>
                                  <w:tcBorders>
                                    <w:top w:val="nil"/>
                                    <w:left w:val="nil"/>
                                    <w:bottom w:val="nil"/>
                                    <w:right w:val="nil"/>
                                  </w:tcBorders>
                                </w:tcPr>
                                <w:p w14:paraId="75F5DEF6" w14:textId="77777777" w:rsidR="00AF7433" w:rsidRPr="00845FF3" w:rsidRDefault="00AF7433">
                                  <w:pPr>
                                    <w:rPr>
                                      <w:b/>
                                      <w:sz w:val="18"/>
                                      <w:szCs w:val="18"/>
                                      <w:u w:val="single"/>
                                    </w:rPr>
                                  </w:pPr>
                                  <w:r w:rsidRPr="00845FF3">
                                    <w:rPr>
                                      <w:b/>
                                      <w:sz w:val="18"/>
                                      <w:szCs w:val="18"/>
                                      <w:u w:val="single"/>
                                    </w:rPr>
                                    <w:t>Theme 1: Exploring my World, your World, our World</w:t>
                                  </w:r>
                                </w:p>
                                <w:p w14:paraId="74777D6C" w14:textId="77777777" w:rsidR="00AF7433" w:rsidRPr="00005AC1" w:rsidRDefault="00AF7433">
                                  <w:pPr>
                                    <w:rPr>
                                      <w:b/>
                                      <w:sz w:val="18"/>
                                      <w:szCs w:val="18"/>
                                    </w:rPr>
                                  </w:pPr>
                                </w:p>
                                <w:p w14:paraId="27139464" w14:textId="77777777" w:rsidR="00AF7433" w:rsidRPr="00005AC1" w:rsidRDefault="00AF7433">
                                  <w:pPr>
                                    <w:rPr>
                                      <w:sz w:val="18"/>
                                      <w:szCs w:val="18"/>
                                    </w:rPr>
                                  </w:pPr>
                                  <w:r w:rsidRPr="00005AC1">
                                    <w:rPr>
                                      <w:sz w:val="18"/>
                                      <w:szCs w:val="18"/>
                                    </w:rPr>
                                    <w:t>Module 1.1. Identity, Values and Aspirations</w:t>
                                  </w:r>
                                </w:p>
                                <w:p w14:paraId="3530996B" w14:textId="77777777" w:rsidR="00AF7433" w:rsidRPr="00005AC1" w:rsidRDefault="00AF7433">
                                  <w:pPr>
                                    <w:rPr>
                                      <w:sz w:val="18"/>
                                      <w:szCs w:val="18"/>
                                    </w:rPr>
                                  </w:pPr>
                                  <w:r w:rsidRPr="00005AC1">
                                    <w:rPr>
                                      <w:sz w:val="18"/>
                                      <w:szCs w:val="18"/>
                                    </w:rPr>
                                    <w:t>Module 1.2. Encountering the Other; Fostering Empathy</w:t>
                                  </w:r>
                                </w:p>
                                <w:p w14:paraId="247A7697" w14:textId="77777777" w:rsidR="00AF7433" w:rsidRPr="00005AC1" w:rsidRDefault="00AF7433">
                                  <w:pPr>
                                    <w:rPr>
                                      <w:sz w:val="18"/>
                                      <w:szCs w:val="18"/>
                                    </w:rPr>
                                  </w:pPr>
                                  <w:r w:rsidRPr="00005AC1">
                                    <w:rPr>
                                      <w:sz w:val="18"/>
                                      <w:szCs w:val="18"/>
                                    </w:rPr>
                                    <w:t>Module 1.3. Conflict Management; Understanding the Emotions</w:t>
                                  </w:r>
                                </w:p>
                                <w:p w14:paraId="092434BC" w14:textId="77777777" w:rsidR="00AF7433" w:rsidRPr="00005AC1" w:rsidRDefault="00AF7433">
                                  <w:pPr>
                                    <w:rPr>
                                      <w:sz w:val="18"/>
                                      <w:szCs w:val="18"/>
                                    </w:rPr>
                                  </w:pPr>
                                  <w:r w:rsidRPr="00005AC1">
                                    <w:rPr>
                                      <w:sz w:val="18"/>
                                      <w:szCs w:val="18"/>
                                    </w:rPr>
                                    <w:t>Module 1.4. Valuing diverse Perspectives and Finding Win-win Approaches</w:t>
                                  </w:r>
                                </w:p>
                                <w:p w14:paraId="4D07B469" w14:textId="77777777" w:rsidR="00AF7433" w:rsidRDefault="00AF7433">
                                  <w:r w:rsidRPr="00005AC1">
                                    <w:rPr>
                                      <w:sz w:val="18"/>
                                      <w:szCs w:val="18"/>
                                    </w:rPr>
                                    <w:t>Module 1.5. Cultivating a Sense of Belonging and Accountability</w:t>
                                  </w:r>
                                </w:p>
                              </w:tc>
                              <w:tc>
                                <w:tcPr>
                                  <w:tcW w:w="4950" w:type="dxa"/>
                                  <w:tcBorders>
                                    <w:top w:val="nil"/>
                                    <w:left w:val="nil"/>
                                    <w:bottom w:val="nil"/>
                                    <w:right w:val="nil"/>
                                  </w:tcBorders>
                                </w:tcPr>
                                <w:p w14:paraId="3BA10F1D" w14:textId="77777777" w:rsidR="00AF7433" w:rsidRPr="00845FF3" w:rsidRDefault="00AF7433" w:rsidP="00476748">
                                  <w:pPr>
                                    <w:rPr>
                                      <w:b/>
                                      <w:sz w:val="18"/>
                                      <w:szCs w:val="18"/>
                                      <w:u w:val="single"/>
                                    </w:rPr>
                                  </w:pPr>
                                  <w:r w:rsidRPr="00845FF3">
                                    <w:rPr>
                                      <w:b/>
                                      <w:sz w:val="18"/>
                                      <w:szCs w:val="18"/>
                                      <w:u w:val="single"/>
                                    </w:rPr>
                                    <w:t>Theme 3: Prepare to Enter a Professional World</w:t>
                                  </w:r>
                                </w:p>
                                <w:p w14:paraId="2CCDA5C0" w14:textId="77777777" w:rsidR="00AF7433" w:rsidRPr="00005AC1" w:rsidRDefault="00AF7433" w:rsidP="00476748">
                                  <w:pPr>
                                    <w:rPr>
                                      <w:b/>
                                      <w:sz w:val="18"/>
                                      <w:szCs w:val="18"/>
                                    </w:rPr>
                                  </w:pPr>
                                </w:p>
                                <w:p w14:paraId="685C84E6" w14:textId="77777777" w:rsidR="00AF7433" w:rsidRPr="00005AC1" w:rsidRDefault="00AF7433" w:rsidP="00476748">
                                  <w:pPr>
                                    <w:rPr>
                                      <w:sz w:val="18"/>
                                      <w:szCs w:val="18"/>
                                    </w:rPr>
                                  </w:pPr>
                                  <w:r w:rsidRPr="00005AC1">
                                    <w:rPr>
                                      <w:sz w:val="18"/>
                                      <w:szCs w:val="18"/>
                                    </w:rPr>
                                    <w:t>Module 3.1. Transformative Change and 21</w:t>
                                  </w:r>
                                  <w:r w:rsidRPr="00005AC1">
                                    <w:rPr>
                                      <w:sz w:val="18"/>
                                      <w:szCs w:val="18"/>
                                      <w:vertAlign w:val="superscript"/>
                                    </w:rPr>
                                    <w:t>st</w:t>
                                  </w:r>
                                  <w:r w:rsidRPr="00005AC1">
                                    <w:rPr>
                                      <w:sz w:val="18"/>
                                      <w:szCs w:val="18"/>
                                    </w:rPr>
                                    <w:t xml:space="preserve"> Century Skills </w:t>
                                  </w:r>
                                </w:p>
                                <w:p w14:paraId="406356B4" w14:textId="77777777" w:rsidR="00AF7433" w:rsidRPr="00005AC1" w:rsidRDefault="00AF7433" w:rsidP="00476748">
                                  <w:pPr>
                                    <w:rPr>
                                      <w:sz w:val="18"/>
                                      <w:szCs w:val="18"/>
                                    </w:rPr>
                                  </w:pPr>
                                  <w:r w:rsidRPr="00005AC1">
                                    <w:rPr>
                                      <w:sz w:val="18"/>
                                      <w:szCs w:val="18"/>
                                    </w:rPr>
                                    <w:t>Module 3.2. Creativity</w:t>
                                  </w:r>
                                </w:p>
                                <w:p w14:paraId="3E02077D" w14:textId="77777777" w:rsidR="00AF7433" w:rsidRPr="00005AC1" w:rsidRDefault="00AF7433" w:rsidP="00476748">
                                  <w:pPr>
                                    <w:rPr>
                                      <w:sz w:val="18"/>
                                      <w:szCs w:val="18"/>
                                    </w:rPr>
                                  </w:pPr>
                                  <w:r w:rsidRPr="00005AC1">
                                    <w:rPr>
                                      <w:sz w:val="18"/>
                                      <w:szCs w:val="18"/>
                                    </w:rPr>
                                    <w:t>Module 3.3. Communication and Advocating</w:t>
                                  </w:r>
                                </w:p>
                                <w:p w14:paraId="6EE626EA" w14:textId="77777777" w:rsidR="00AF7433" w:rsidRPr="00005AC1" w:rsidRDefault="00AF7433" w:rsidP="00476748">
                                  <w:pPr>
                                    <w:rPr>
                                      <w:sz w:val="18"/>
                                      <w:szCs w:val="18"/>
                                    </w:rPr>
                                  </w:pPr>
                                  <w:r w:rsidRPr="00005AC1">
                                    <w:rPr>
                                      <w:sz w:val="18"/>
                                      <w:szCs w:val="18"/>
                                    </w:rPr>
                                    <w:t>Module 3.4. Teamwork and Collaboration</w:t>
                                  </w:r>
                                </w:p>
                                <w:p w14:paraId="0E6FDD6A" w14:textId="77777777" w:rsidR="00AF7433" w:rsidRDefault="00AF7433" w:rsidP="00476748">
                                  <w:r w:rsidRPr="00005AC1">
                                    <w:rPr>
                                      <w:sz w:val="18"/>
                                      <w:szCs w:val="18"/>
                                    </w:rPr>
                                    <w:t>Module 3.5. Personal Responsibility and Time Management</w:t>
                                  </w:r>
                                </w:p>
                              </w:tc>
                            </w:tr>
                            <w:tr w:rsidR="00AF7433" w14:paraId="49E10D07" w14:textId="77777777" w:rsidTr="00476748">
                              <w:trPr>
                                <w:trHeight w:val="2056"/>
                              </w:trPr>
                              <w:tc>
                                <w:tcPr>
                                  <w:tcW w:w="4855" w:type="dxa"/>
                                  <w:tcBorders>
                                    <w:top w:val="nil"/>
                                    <w:left w:val="nil"/>
                                    <w:bottom w:val="nil"/>
                                    <w:right w:val="nil"/>
                                  </w:tcBorders>
                                </w:tcPr>
                                <w:p w14:paraId="04289EC5" w14:textId="77777777" w:rsidR="00AF7433" w:rsidRPr="00845FF3" w:rsidRDefault="00AF7433" w:rsidP="00476748">
                                  <w:pPr>
                                    <w:rPr>
                                      <w:b/>
                                      <w:sz w:val="18"/>
                                      <w:szCs w:val="18"/>
                                      <w:u w:val="single"/>
                                    </w:rPr>
                                  </w:pPr>
                                  <w:r w:rsidRPr="00845FF3">
                                    <w:rPr>
                                      <w:b/>
                                      <w:sz w:val="18"/>
                                      <w:szCs w:val="18"/>
                                      <w:u w:val="single"/>
                                    </w:rPr>
                                    <w:t>Theme 2: Buildin</w:t>
                                  </w:r>
                                  <w:r>
                                    <w:rPr>
                                      <w:b/>
                                      <w:sz w:val="18"/>
                                      <w:szCs w:val="18"/>
                                      <w:u w:val="single"/>
                                    </w:rPr>
                                    <w:t>g Pathways to a Purposeful Life</w:t>
                                  </w:r>
                                </w:p>
                                <w:p w14:paraId="255FACD5" w14:textId="77777777" w:rsidR="00AF7433" w:rsidRPr="00005AC1" w:rsidRDefault="00AF7433" w:rsidP="00476748">
                                  <w:pPr>
                                    <w:rPr>
                                      <w:b/>
                                      <w:sz w:val="18"/>
                                      <w:szCs w:val="18"/>
                                    </w:rPr>
                                  </w:pPr>
                                </w:p>
                                <w:p w14:paraId="627622DF" w14:textId="77777777" w:rsidR="00AF7433" w:rsidRPr="00005AC1" w:rsidRDefault="00AF7433" w:rsidP="00476748">
                                  <w:pPr>
                                    <w:rPr>
                                      <w:sz w:val="18"/>
                                      <w:szCs w:val="18"/>
                                    </w:rPr>
                                  </w:pPr>
                                  <w:r w:rsidRPr="00005AC1">
                                    <w:rPr>
                                      <w:sz w:val="18"/>
                                      <w:szCs w:val="18"/>
                                    </w:rPr>
                                    <w:t>Module 2.1. What is a Purposeful Life?</w:t>
                                  </w:r>
                                </w:p>
                                <w:p w14:paraId="6924A764" w14:textId="77777777" w:rsidR="00AF7433" w:rsidRPr="00005AC1" w:rsidRDefault="00AF7433" w:rsidP="00476748">
                                  <w:pPr>
                                    <w:rPr>
                                      <w:sz w:val="18"/>
                                      <w:szCs w:val="18"/>
                                    </w:rPr>
                                  </w:pPr>
                                  <w:r w:rsidRPr="00005AC1">
                                    <w:rPr>
                                      <w:sz w:val="18"/>
                                      <w:szCs w:val="18"/>
                                    </w:rPr>
                                    <w:t>Module 2.2. What is my Purpose in Life?</w:t>
                                  </w:r>
                                </w:p>
                                <w:p w14:paraId="3E369420" w14:textId="77777777" w:rsidR="00AF7433" w:rsidRPr="00005AC1" w:rsidRDefault="00AF7433" w:rsidP="00476748">
                                  <w:pPr>
                                    <w:rPr>
                                      <w:sz w:val="18"/>
                                      <w:szCs w:val="18"/>
                                    </w:rPr>
                                  </w:pPr>
                                  <w:r w:rsidRPr="00005AC1">
                                    <w:rPr>
                                      <w:sz w:val="18"/>
                                      <w:szCs w:val="18"/>
                                    </w:rPr>
                                    <w:t>Module 2.3. Presenting your Best Self: The Resume</w:t>
                                  </w:r>
                                </w:p>
                                <w:p w14:paraId="4EDD5F93" w14:textId="77777777" w:rsidR="00AF7433" w:rsidRPr="00005AC1" w:rsidRDefault="00AF7433" w:rsidP="00476748">
                                  <w:pPr>
                                    <w:rPr>
                                      <w:sz w:val="18"/>
                                      <w:szCs w:val="18"/>
                                    </w:rPr>
                                  </w:pPr>
                                  <w:r w:rsidRPr="00005AC1">
                                    <w:rPr>
                                      <w:sz w:val="18"/>
                                      <w:szCs w:val="18"/>
                                    </w:rPr>
                                    <w:t>Module 2.4. Presenting your Best Self: The Interview</w:t>
                                  </w:r>
                                </w:p>
                                <w:p w14:paraId="1DA85CFA" w14:textId="77777777" w:rsidR="00AF7433" w:rsidRDefault="00AF7433" w:rsidP="00476748">
                                  <w:r w:rsidRPr="00005AC1">
                                    <w:rPr>
                                      <w:sz w:val="18"/>
                                      <w:szCs w:val="18"/>
                                    </w:rPr>
                                    <w:t>Module 2.5. My Pathway: Review and Practice</w:t>
                                  </w:r>
                                </w:p>
                              </w:tc>
                              <w:tc>
                                <w:tcPr>
                                  <w:tcW w:w="4950" w:type="dxa"/>
                                  <w:tcBorders>
                                    <w:top w:val="nil"/>
                                    <w:left w:val="nil"/>
                                    <w:bottom w:val="nil"/>
                                    <w:right w:val="nil"/>
                                  </w:tcBorders>
                                </w:tcPr>
                                <w:p w14:paraId="5F039CBD" w14:textId="77777777" w:rsidR="00AF7433" w:rsidRPr="00845FF3" w:rsidRDefault="00AF7433">
                                  <w:pPr>
                                    <w:rPr>
                                      <w:b/>
                                      <w:sz w:val="18"/>
                                      <w:szCs w:val="18"/>
                                      <w:u w:val="single"/>
                                    </w:rPr>
                                  </w:pPr>
                                  <w:r w:rsidRPr="00845FF3">
                                    <w:rPr>
                                      <w:b/>
                                      <w:sz w:val="18"/>
                                      <w:szCs w:val="18"/>
                                      <w:u w:val="single"/>
                                    </w:rPr>
                                    <w:t xml:space="preserve">Theme 4: Creating Value </w:t>
                                  </w:r>
                                  <w:r>
                                    <w:rPr>
                                      <w:b/>
                                      <w:sz w:val="18"/>
                                      <w:szCs w:val="18"/>
                                      <w:u w:val="single"/>
                                    </w:rPr>
                                    <w:t>with</w:t>
                                  </w:r>
                                  <w:r w:rsidRPr="00845FF3">
                                    <w:rPr>
                                      <w:b/>
                                      <w:sz w:val="18"/>
                                      <w:szCs w:val="18"/>
                                      <w:u w:val="single"/>
                                    </w:rPr>
                                    <w:t xml:space="preserve"> Your Ideas</w:t>
                                  </w:r>
                                </w:p>
                                <w:p w14:paraId="28A0E829" w14:textId="77777777" w:rsidR="00AF7433" w:rsidRPr="00CF100F" w:rsidRDefault="00AF7433">
                                  <w:pPr>
                                    <w:rPr>
                                      <w:b/>
                                      <w:sz w:val="18"/>
                                      <w:szCs w:val="18"/>
                                    </w:rPr>
                                  </w:pPr>
                                </w:p>
                                <w:p w14:paraId="3FF73D25" w14:textId="77777777" w:rsidR="00AF7433" w:rsidRPr="00CF100F" w:rsidRDefault="00AF7433" w:rsidP="00B273BA">
                                  <w:pPr>
                                    <w:rPr>
                                      <w:sz w:val="18"/>
                                      <w:szCs w:val="18"/>
                                    </w:rPr>
                                  </w:pPr>
                                  <w:r w:rsidRPr="00CF100F">
                                    <w:rPr>
                                      <w:sz w:val="18"/>
                                      <w:szCs w:val="18"/>
                                    </w:rPr>
                                    <w:t>Module 3.1. Sharing Your Idea and Gathering Support</w:t>
                                  </w:r>
                                </w:p>
                                <w:p w14:paraId="0AF17C87" w14:textId="77777777" w:rsidR="00AF7433" w:rsidRPr="00CF100F" w:rsidRDefault="00AF7433" w:rsidP="00B273BA">
                                  <w:pPr>
                                    <w:rPr>
                                      <w:sz w:val="18"/>
                                      <w:szCs w:val="18"/>
                                    </w:rPr>
                                  </w:pPr>
                                  <w:r w:rsidRPr="00CF100F">
                                    <w:rPr>
                                      <w:sz w:val="18"/>
                                      <w:szCs w:val="18"/>
                                    </w:rPr>
                                    <w:t>Module 3.2. Improvement through Feedback</w:t>
                                  </w:r>
                                </w:p>
                                <w:p w14:paraId="6D42F07A" w14:textId="77777777" w:rsidR="00AF7433" w:rsidRPr="00CF100F" w:rsidRDefault="00AF7433" w:rsidP="00B273BA">
                                  <w:pPr>
                                    <w:rPr>
                                      <w:sz w:val="18"/>
                                      <w:szCs w:val="18"/>
                                    </w:rPr>
                                  </w:pPr>
                                  <w:r w:rsidRPr="00CF100F">
                                    <w:rPr>
                                      <w:sz w:val="18"/>
                                      <w:szCs w:val="18"/>
                                    </w:rPr>
                                    <w:t>Module 3.3. Financial Plan and Opportunity Costs</w:t>
                                  </w:r>
                                </w:p>
                                <w:p w14:paraId="3C106352" w14:textId="77777777" w:rsidR="00AF7433" w:rsidRPr="00CF100F" w:rsidRDefault="00AF7433" w:rsidP="00B273BA">
                                  <w:pPr>
                                    <w:rPr>
                                      <w:sz w:val="18"/>
                                      <w:szCs w:val="18"/>
                                    </w:rPr>
                                  </w:pPr>
                                  <w:r w:rsidRPr="00CF100F">
                                    <w:rPr>
                                      <w:sz w:val="18"/>
                                      <w:szCs w:val="18"/>
                                    </w:rPr>
                                    <w:t xml:space="preserve">Module 3.4. Mission Statement and Business Plan </w:t>
                                  </w:r>
                                </w:p>
                                <w:p w14:paraId="5BBF02F3" w14:textId="77777777" w:rsidR="00AF7433" w:rsidRDefault="00AF7433" w:rsidP="00B273BA">
                                  <w:r w:rsidRPr="00CF100F">
                                    <w:rPr>
                                      <w:sz w:val="18"/>
                                      <w:szCs w:val="18"/>
                                    </w:rPr>
                                    <w:t>Module 3.5. Persuasive Language and Rhetorical Devices</w:t>
                                  </w:r>
                                </w:p>
                              </w:tc>
                            </w:tr>
                          </w:tbl>
                          <w:p w14:paraId="59BD9CD5" w14:textId="77777777" w:rsidR="00AF7433" w:rsidRDefault="00AF74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DB76B" id="_x0000_t202" coordsize="21600,21600" o:spt="202" path="m,l,21600r21600,l21600,xe">
                <v:stroke joinstyle="miter"/>
                <v:path gradientshapeok="t" o:connecttype="rect"/>
              </v:shapetype>
              <v:shape id="Text Box 2" o:spid="_x0000_s1026" type="#_x0000_t202" style="position:absolute;left:0;text-align:left;margin-left:2.8pt;margin-top:18.2pt;width:502.25pt;height:209.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">
                <v:textbox>
                  <w:txbxContent>
                    <w:tbl>
                      <w:tblPr>
                        <w:tblStyle w:val="TableGrid"/>
                        <w:tblW w:w="9805" w:type="dxa"/>
                        <w:tblLook w:val="04A0" w:firstRow="1" w:lastRow="0" w:firstColumn="1" w:lastColumn="0" w:noHBand="0" w:noVBand="1"/>
                      </w:tblPr>
                      <w:tblGrid>
                        <w:gridCol w:w="4855"/>
                        <w:gridCol w:w="4950"/>
                      </w:tblGrid>
                      <w:tr w:rsidR="00AF7433" w14:paraId="748DEF77" w14:textId="77777777" w:rsidTr="00476748">
                        <w:tc>
                          <w:tcPr>
                            <w:tcW w:w="4855" w:type="dxa"/>
                            <w:tcBorders>
                              <w:top w:val="nil"/>
                              <w:left w:val="nil"/>
                              <w:bottom w:val="nil"/>
                              <w:right w:val="nil"/>
                            </w:tcBorders>
                          </w:tcPr>
                          <w:p w14:paraId="75F5DEF6" w14:textId="77777777" w:rsidR="00AF7433" w:rsidRPr="00845FF3" w:rsidRDefault="00AF7433">
                            <w:pPr>
                              <w:rPr>
                                <w:b/>
                                <w:sz w:val="18"/>
                                <w:szCs w:val="18"/>
                                <w:u w:val="single"/>
                              </w:rPr>
                            </w:pPr>
                            <w:r w:rsidRPr="00845FF3">
                              <w:rPr>
                                <w:b/>
                                <w:sz w:val="18"/>
                                <w:szCs w:val="18"/>
                                <w:u w:val="single"/>
                              </w:rPr>
                              <w:t>Theme 1: Exploring my World, your World, our World</w:t>
                            </w:r>
                          </w:p>
                          <w:p w14:paraId="74777D6C" w14:textId="77777777" w:rsidR="00AF7433" w:rsidRPr="00005AC1" w:rsidRDefault="00AF7433">
                            <w:pPr>
                              <w:rPr>
                                <w:b/>
                                <w:sz w:val="18"/>
                                <w:szCs w:val="18"/>
                              </w:rPr>
                            </w:pPr>
                          </w:p>
                          <w:p w14:paraId="27139464" w14:textId="77777777" w:rsidR="00AF7433" w:rsidRPr="00005AC1" w:rsidRDefault="00AF7433">
                            <w:pPr>
                              <w:rPr>
                                <w:sz w:val="18"/>
                                <w:szCs w:val="18"/>
                              </w:rPr>
                            </w:pPr>
                            <w:r w:rsidRPr="00005AC1">
                              <w:rPr>
                                <w:sz w:val="18"/>
                                <w:szCs w:val="18"/>
                              </w:rPr>
                              <w:t>Module 1.1. Identity, Values and Aspirations</w:t>
                            </w:r>
                          </w:p>
                          <w:p w14:paraId="3530996B" w14:textId="77777777" w:rsidR="00AF7433" w:rsidRPr="00005AC1" w:rsidRDefault="00AF7433">
                            <w:pPr>
                              <w:rPr>
                                <w:sz w:val="18"/>
                                <w:szCs w:val="18"/>
                              </w:rPr>
                            </w:pPr>
                            <w:r w:rsidRPr="00005AC1">
                              <w:rPr>
                                <w:sz w:val="18"/>
                                <w:szCs w:val="18"/>
                              </w:rPr>
                              <w:t>Module 1.2. Encountering the Other; Fostering Empathy</w:t>
                            </w:r>
                          </w:p>
                          <w:p w14:paraId="247A7697" w14:textId="77777777" w:rsidR="00AF7433" w:rsidRPr="00005AC1" w:rsidRDefault="00AF7433">
                            <w:pPr>
                              <w:rPr>
                                <w:sz w:val="18"/>
                                <w:szCs w:val="18"/>
                              </w:rPr>
                            </w:pPr>
                            <w:r w:rsidRPr="00005AC1">
                              <w:rPr>
                                <w:sz w:val="18"/>
                                <w:szCs w:val="18"/>
                              </w:rPr>
                              <w:t>Module 1.3. Conflict Management; Understanding the Emotions</w:t>
                            </w:r>
                          </w:p>
                          <w:p w14:paraId="092434BC" w14:textId="77777777" w:rsidR="00AF7433" w:rsidRPr="00005AC1" w:rsidRDefault="00AF7433">
                            <w:pPr>
                              <w:rPr>
                                <w:sz w:val="18"/>
                                <w:szCs w:val="18"/>
                              </w:rPr>
                            </w:pPr>
                            <w:r w:rsidRPr="00005AC1">
                              <w:rPr>
                                <w:sz w:val="18"/>
                                <w:szCs w:val="18"/>
                              </w:rPr>
                              <w:t>Module 1.4. Valuing diverse Perspectives and Finding Win-win Approaches</w:t>
                            </w:r>
                          </w:p>
                          <w:p w14:paraId="4D07B469" w14:textId="77777777" w:rsidR="00AF7433" w:rsidRDefault="00AF7433">
                            <w:r w:rsidRPr="00005AC1">
                              <w:rPr>
                                <w:sz w:val="18"/>
                                <w:szCs w:val="18"/>
                              </w:rPr>
                              <w:t>Module 1.5. Cultivating a Sense of Belonging and Accountability</w:t>
                            </w:r>
                          </w:p>
                        </w:tc>
                        <w:tc>
                          <w:tcPr>
                            <w:tcW w:w="4950" w:type="dxa"/>
                            <w:tcBorders>
                              <w:top w:val="nil"/>
                              <w:left w:val="nil"/>
                              <w:bottom w:val="nil"/>
                              <w:right w:val="nil"/>
                            </w:tcBorders>
                          </w:tcPr>
                          <w:p w14:paraId="3BA10F1D" w14:textId="77777777" w:rsidR="00AF7433" w:rsidRPr="00845FF3" w:rsidRDefault="00AF7433" w:rsidP="00476748">
                            <w:pPr>
                              <w:rPr>
                                <w:b/>
                                <w:sz w:val="18"/>
                                <w:szCs w:val="18"/>
                                <w:u w:val="single"/>
                              </w:rPr>
                            </w:pPr>
                            <w:r w:rsidRPr="00845FF3">
                              <w:rPr>
                                <w:b/>
                                <w:sz w:val="18"/>
                                <w:szCs w:val="18"/>
                                <w:u w:val="single"/>
                              </w:rPr>
                              <w:t>Theme 3: Prepare to Enter a Professional World</w:t>
                            </w:r>
                          </w:p>
                          <w:p w14:paraId="2CCDA5C0" w14:textId="77777777" w:rsidR="00AF7433" w:rsidRPr="00005AC1" w:rsidRDefault="00AF7433" w:rsidP="00476748">
                            <w:pPr>
                              <w:rPr>
                                <w:b/>
                                <w:sz w:val="18"/>
                                <w:szCs w:val="18"/>
                              </w:rPr>
                            </w:pPr>
                          </w:p>
                          <w:p w14:paraId="685C84E6" w14:textId="77777777" w:rsidR="00AF7433" w:rsidRPr="00005AC1" w:rsidRDefault="00AF7433" w:rsidP="00476748">
                            <w:pPr>
                              <w:rPr>
                                <w:sz w:val="18"/>
                                <w:szCs w:val="18"/>
                              </w:rPr>
                            </w:pPr>
                            <w:r w:rsidRPr="00005AC1">
                              <w:rPr>
                                <w:sz w:val="18"/>
                                <w:szCs w:val="18"/>
                              </w:rPr>
                              <w:t>Module 3.1. Transformative Change and 21</w:t>
                            </w:r>
                            <w:r w:rsidRPr="00005AC1">
                              <w:rPr>
                                <w:sz w:val="18"/>
                                <w:szCs w:val="18"/>
                                <w:vertAlign w:val="superscript"/>
                              </w:rPr>
                              <w:t>st</w:t>
                            </w:r>
                            <w:r w:rsidRPr="00005AC1">
                              <w:rPr>
                                <w:sz w:val="18"/>
                                <w:szCs w:val="18"/>
                              </w:rPr>
                              <w:t xml:space="preserve"> Century Skills </w:t>
                            </w:r>
                          </w:p>
                          <w:p w14:paraId="406356B4" w14:textId="77777777" w:rsidR="00AF7433" w:rsidRPr="00005AC1" w:rsidRDefault="00AF7433" w:rsidP="00476748">
                            <w:pPr>
                              <w:rPr>
                                <w:sz w:val="18"/>
                                <w:szCs w:val="18"/>
                              </w:rPr>
                            </w:pPr>
                            <w:r w:rsidRPr="00005AC1">
                              <w:rPr>
                                <w:sz w:val="18"/>
                                <w:szCs w:val="18"/>
                              </w:rPr>
                              <w:t>Module 3.2. Creativity</w:t>
                            </w:r>
                          </w:p>
                          <w:p w14:paraId="3E02077D" w14:textId="77777777" w:rsidR="00AF7433" w:rsidRPr="00005AC1" w:rsidRDefault="00AF7433" w:rsidP="00476748">
                            <w:pPr>
                              <w:rPr>
                                <w:sz w:val="18"/>
                                <w:szCs w:val="18"/>
                              </w:rPr>
                            </w:pPr>
                            <w:r w:rsidRPr="00005AC1">
                              <w:rPr>
                                <w:sz w:val="18"/>
                                <w:szCs w:val="18"/>
                              </w:rPr>
                              <w:t>Module 3.3. Communication and Advocating</w:t>
                            </w:r>
                          </w:p>
                          <w:p w14:paraId="6EE626EA" w14:textId="77777777" w:rsidR="00AF7433" w:rsidRPr="00005AC1" w:rsidRDefault="00AF7433" w:rsidP="00476748">
                            <w:pPr>
                              <w:rPr>
                                <w:sz w:val="18"/>
                                <w:szCs w:val="18"/>
                              </w:rPr>
                            </w:pPr>
                            <w:r w:rsidRPr="00005AC1">
                              <w:rPr>
                                <w:sz w:val="18"/>
                                <w:szCs w:val="18"/>
                              </w:rPr>
                              <w:t>Module 3.4. Teamwork and Collaboration</w:t>
                            </w:r>
                          </w:p>
                          <w:p w14:paraId="0E6FDD6A" w14:textId="77777777" w:rsidR="00AF7433" w:rsidRDefault="00AF7433" w:rsidP="00476748">
                            <w:r w:rsidRPr="00005AC1">
                              <w:rPr>
                                <w:sz w:val="18"/>
                                <w:szCs w:val="18"/>
                              </w:rPr>
                              <w:t>Module 3.5. Personal Responsibility and Time Management</w:t>
                            </w:r>
                          </w:p>
                        </w:tc>
                      </w:tr>
                      <w:tr w:rsidR="00AF7433" w14:paraId="49E10D07" w14:textId="77777777" w:rsidTr="00476748">
                        <w:trPr>
                          <w:trHeight w:val="2056"/>
                        </w:trPr>
                        <w:tc>
                          <w:tcPr>
                            <w:tcW w:w="4855" w:type="dxa"/>
                            <w:tcBorders>
                              <w:top w:val="nil"/>
                              <w:left w:val="nil"/>
                              <w:bottom w:val="nil"/>
                              <w:right w:val="nil"/>
                            </w:tcBorders>
                          </w:tcPr>
                          <w:p w14:paraId="04289EC5" w14:textId="77777777" w:rsidR="00AF7433" w:rsidRPr="00845FF3" w:rsidRDefault="00AF7433" w:rsidP="00476748">
                            <w:pPr>
                              <w:rPr>
                                <w:b/>
                                <w:sz w:val="18"/>
                                <w:szCs w:val="18"/>
                                <w:u w:val="single"/>
                              </w:rPr>
                            </w:pPr>
                            <w:r w:rsidRPr="00845FF3">
                              <w:rPr>
                                <w:b/>
                                <w:sz w:val="18"/>
                                <w:szCs w:val="18"/>
                                <w:u w:val="single"/>
                              </w:rPr>
                              <w:t>Theme 2: Buildin</w:t>
                            </w:r>
                            <w:r>
                              <w:rPr>
                                <w:b/>
                                <w:sz w:val="18"/>
                                <w:szCs w:val="18"/>
                                <w:u w:val="single"/>
                              </w:rPr>
                              <w:t>g Pathways to a Purposeful Life</w:t>
                            </w:r>
                          </w:p>
                          <w:p w14:paraId="255FACD5" w14:textId="77777777" w:rsidR="00AF7433" w:rsidRPr="00005AC1" w:rsidRDefault="00AF7433" w:rsidP="00476748">
                            <w:pPr>
                              <w:rPr>
                                <w:b/>
                                <w:sz w:val="18"/>
                                <w:szCs w:val="18"/>
                              </w:rPr>
                            </w:pPr>
                          </w:p>
                          <w:p w14:paraId="627622DF" w14:textId="77777777" w:rsidR="00AF7433" w:rsidRPr="00005AC1" w:rsidRDefault="00AF7433" w:rsidP="00476748">
                            <w:pPr>
                              <w:rPr>
                                <w:sz w:val="18"/>
                                <w:szCs w:val="18"/>
                              </w:rPr>
                            </w:pPr>
                            <w:r w:rsidRPr="00005AC1">
                              <w:rPr>
                                <w:sz w:val="18"/>
                                <w:szCs w:val="18"/>
                              </w:rPr>
                              <w:t>Module 2.1. What is a Purposeful Life?</w:t>
                            </w:r>
                          </w:p>
                          <w:p w14:paraId="6924A764" w14:textId="77777777" w:rsidR="00AF7433" w:rsidRPr="00005AC1" w:rsidRDefault="00AF7433" w:rsidP="00476748">
                            <w:pPr>
                              <w:rPr>
                                <w:sz w:val="18"/>
                                <w:szCs w:val="18"/>
                              </w:rPr>
                            </w:pPr>
                            <w:r w:rsidRPr="00005AC1">
                              <w:rPr>
                                <w:sz w:val="18"/>
                                <w:szCs w:val="18"/>
                              </w:rPr>
                              <w:t>Module 2.2. What is my Purpose in Life?</w:t>
                            </w:r>
                          </w:p>
                          <w:p w14:paraId="3E369420" w14:textId="77777777" w:rsidR="00AF7433" w:rsidRPr="00005AC1" w:rsidRDefault="00AF7433" w:rsidP="00476748">
                            <w:pPr>
                              <w:rPr>
                                <w:sz w:val="18"/>
                                <w:szCs w:val="18"/>
                              </w:rPr>
                            </w:pPr>
                            <w:r w:rsidRPr="00005AC1">
                              <w:rPr>
                                <w:sz w:val="18"/>
                                <w:szCs w:val="18"/>
                              </w:rPr>
                              <w:t>Module 2.3. Presenting your Best Self: The Resume</w:t>
                            </w:r>
                          </w:p>
                          <w:p w14:paraId="4EDD5F93" w14:textId="77777777" w:rsidR="00AF7433" w:rsidRPr="00005AC1" w:rsidRDefault="00AF7433" w:rsidP="00476748">
                            <w:pPr>
                              <w:rPr>
                                <w:sz w:val="18"/>
                                <w:szCs w:val="18"/>
                              </w:rPr>
                            </w:pPr>
                            <w:r w:rsidRPr="00005AC1">
                              <w:rPr>
                                <w:sz w:val="18"/>
                                <w:szCs w:val="18"/>
                              </w:rPr>
                              <w:t>Module 2.4. Presenting your Best Self: The Interview</w:t>
                            </w:r>
                          </w:p>
                          <w:p w14:paraId="1DA85CFA" w14:textId="77777777" w:rsidR="00AF7433" w:rsidRDefault="00AF7433" w:rsidP="00476748">
                            <w:r w:rsidRPr="00005AC1">
                              <w:rPr>
                                <w:sz w:val="18"/>
                                <w:szCs w:val="18"/>
                              </w:rPr>
                              <w:t>Module 2.5. My Pathway: Review and Practice</w:t>
                            </w:r>
                          </w:p>
                        </w:tc>
                        <w:tc>
                          <w:tcPr>
                            <w:tcW w:w="4950" w:type="dxa"/>
                            <w:tcBorders>
                              <w:top w:val="nil"/>
                              <w:left w:val="nil"/>
                              <w:bottom w:val="nil"/>
                              <w:right w:val="nil"/>
                            </w:tcBorders>
                          </w:tcPr>
                          <w:p w14:paraId="5F039CBD" w14:textId="77777777" w:rsidR="00AF7433" w:rsidRPr="00845FF3" w:rsidRDefault="00AF7433">
                            <w:pPr>
                              <w:rPr>
                                <w:b/>
                                <w:sz w:val="18"/>
                                <w:szCs w:val="18"/>
                                <w:u w:val="single"/>
                              </w:rPr>
                            </w:pPr>
                            <w:r w:rsidRPr="00845FF3">
                              <w:rPr>
                                <w:b/>
                                <w:sz w:val="18"/>
                                <w:szCs w:val="18"/>
                                <w:u w:val="single"/>
                              </w:rPr>
                              <w:t xml:space="preserve">Theme 4: Creating Value </w:t>
                            </w:r>
                            <w:r>
                              <w:rPr>
                                <w:b/>
                                <w:sz w:val="18"/>
                                <w:szCs w:val="18"/>
                                <w:u w:val="single"/>
                              </w:rPr>
                              <w:t>with</w:t>
                            </w:r>
                            <w:r w:rsidRPr="00845FF3">
                              <w:rPr>
                                <w:b/>
                                <w:sz w:val="18"/>
                                <w:szCs w:val="18"/>
                                <w:u w:val="single"/>
                              </w:rPr>
                              <w:t xml:space="preserve"> Your Ideas</w:t>
                            </w:r>
                          </w:p>
                          <w:p w14:paraId="28A0E829" w14:textId="77777777" w:rsidR="00AF7433" w:rsidRPr="00CF100F" w:rsidRDefault="00AF7433">
                            <w:pPr>
                              <w:rPr>
                                <w:b/>
                                <w:sz w:val="18"/>
                                <w:szCs w:val="18"/>
                              </w:rPr>
                            </w:pPr>
                          </w:p>
                          <w:p w14:paraId="3FF73D25" w14:textId="77777777" w:rsidR="00AF7433" w:rsidRPr="00CF100F" w:rsidRDefault="00AF7433" w:rsidP="00B273BA">
                            <w:pPr>
                              <w:rPr>
                                <w:sz w:val="18"/>
                                <w:szCs w:val="18"/>
                              </w:rPr>
                            </w:pPr>
                            <w:r w:rsidRPr="00CF100F">
                              <w:rPr>
                                <w:sz w:val="18"/>
                                <w:szCs w:val="18"/>
                              </w:rPr>
                              <w:t>Module 3.1. Sharing Your Idea and Gathering Support</w:t>
                            </w:r>
                          </w:p>
                          <w:p w14:paraId="0AF17C87" w14:textId="77777777" w:rsidR="00AF7433" w:rsidRPr="00CF100F" w:rsidRDefault="00AF7433" w:rsidP="00B273BA">
                            <w:pPr>
                              <w:rPr>
                                <w:sz w:val="18"/>
                                <w:szCs w:val="18"/>
                              </w:rPr>
                            </w:pPr>
                            <w:r w:rsidRPr="00CF100F">
                              <w:rPr>
                                <w:sz w:val="18"/>
                                <w:szCs w:val="18"/>
                              </w:rPr>
                              <w:t>Module 3.2. Improvement through Feedback</w:t>
                            </w:r>
                          </w:p>
                          <w:p w14:paraId="6D42F07A" w14:textId="77777777" w:rsidR="00AF7433" w:rsidRPr="00CF100F" w:rsidRDefault="00AF7433" w:rsidP="00B273BA">
                            <w:pPr>
                              <w:rPr>
                                <w:sz w:val="18"/>
                                <w:szCs w:val="18"/>
                              </w:rPr>
                            </w:pPr>
                            <w:r w:rsidRPr="00CF100F">
                              <w:rPr>
                                <w:sz w:val="18"/>
                                <w:szCs w:val="18"/>
                              </w:rPr>
                              <w:t>Module 3.3. Financial Plan and Opportunity Costs</w:t>
                            </w:r>
                          </w:p>
                          <w:p w14:paraId="3C106352" w14:textId="77777777" w:rsidR="00AF7433" w:rsidRPr="00CF100F" w:rsidRDefault="00AF7433" w:rsidP="00B273BA">
                            <w:pPr>
                              <w:rPr>
                                <w:sz w:val="18"/>
                                <w:szCs w:val="18"/>
                              </w:rPr>
                            </w:pPr>
                            <w:r w:rsidRPr="00CF100F">
                              <w:rPr>
                                <w:sz w:val="18"/>
                                <w:szCs w:val="18"/>
                              </w:rPr>
                              <w:t xml:space="preserve">Module 3.4. Mission Statement and Business Plan </w:t>
                            </w:r>
                          </w:p>
                          <w:p w14:paraId="5BBF02F3" w14:textId="77777777" w:rsidR="00AF7433" w:rsidRDefault="00AF7433" w:rsidP="00B273BA">
                            <w:r w:rsidRPr="00CF100F">
                              <w:rPr>
                                <w:sz w:val="18"/>
                                <w:szCs w:val="18"/>
                              </w:rPr>
                              <w:t>Module 3.5. Persuasive Language and Rhetorical Devices</w:t>
                            </w:r>
                          </w:p>
                        </w:tc>
                      </w:tr>
                    </w:tbl>
                    <w:p w14:paraId="59BD9CD5" w14:textId="77777777" w:rsidR="00AF7433" w:rsidRDefault="00AF7433"/>
                  </w:txbxContent>
                </v:textbox>
                <w10:wrap type="square"/>
              </v:shape>
            </w:pict>
          </mc:Fallback>
        </mc:AlternateContent>
      </w:r>
      <w:r w:rsidR="00CF100F" w:rsidRPr="00CF100F">
        <w:rPr>
          <w:rFonts w:ascii="Times New Roman" w:hAnsi="Times New Roman"/>
          <w:sz w:val="18"/>
          <w:szCs w:val="18"/>
        </w:rPr>
        <w:t>The customized Soft Skills training “</w:t>
      </w:r>
      <w:r w:rsidR="00CF100F" w:rsidRPr="00D47EBE">
        <w:rPr>
          <w:rFonts w:ascii="Times New Roman" w:hAnsi="Times New Roman"/>
          <w:i/>
          <w:sz w:val="18"/>
          <w:szCs w:val="18"/>
        </w:rPr>
        <w:t>Building a Better Tomorrow</w:t>
      </w:r>
      <w:r w:rsidR="00CF100F" w:rsidRPr="00CF100F">
        <w:rPr>
          <w:rFonts w:ascii="Times New Roman" w:hAnsi="Times New Roman"/>
          <w:sz w:val="18"/>
          <w:szCs w:val="18"/>
        </w:rPr>
        <w:t>” is organized in four themes and twenty modules:</w:t>
      </w:r>
    </w:p>
    <w:p w14:paraId="034A202C" w14:textId="248565C9" w:rsidR="00845FF3" w:rsidRPr="00845FF3" w:rsidRDefault="00845FF3" w:rsidP="00845FF3">
      <w:pPr>
        <w:pStyle w:val="ListParagraph"/>
        <w:numPr>
          <w:ilvl w:val="0"/>
          <w:numId w:val="14"/>
        </w:numPr>
        <w:spacing w:after="0" w:line="240" w:lineRule="auto"/>
        <w:jc w:val="both"/>
        <w:rPr>
          <w:rFonts w:ascii="Times New Roman" w:hAnsi="Times New Roman"/>
          <w:color w:val="000000" w:themeColor="text1"/>
        </w:rPr>
      </w:pPr>
      <w:r w:rsidRPr="00845FF3">
        <w:rPr>
          <w:rFonts w:ascii="Times New Roman" w:hAnsi="Times New Roman"/>
          <w:color w:val="000000" w:themeColor="text1"/>
          <w:u w:val="single"/>
        </w:rPr>
        <w:lastRenderedPageBreak/>
        <w:t>Three delivery methods targeting different audiences</w:t>
      </w:r>
      <w:r>
        <w:rPr>
          <w:rFonts w:ascii="Times New Roman" w:hAnsi="Times New Roman"/>
          <w:color w:val="000000" w:themeColor="text1"/>
        </w:rPr>
        <w:t xml:space="preserve">: </w:t>
      </w:r>
      <w:r w:rsidRPr="00845FF3">
        <w:rPr>
          <w:rFonts w:ascii="Times New Roman" w:hAnsi="Times New Roman"/>
          <w:color w:val="000000" w:themeColor="text1"/>
        </w:rPr>
        <w:t xml:space="preserve">In order to fulfill the objective of scaling up the </w:t>
      </w:r>
      <w:r w:rsidR="00D70BD4">
        <w:rPr>
          <w:rFonts w:ascii="Times New Roman" w:hAnsi="Times New Roman"/>
          <w:color w:val="000000" w:themeColor="text1"/>
        </w:rPr>
        <w:t>soft skills training</w:t>
      </w:r>
      <w:r w:rsidRPr="00845FF3">
        <w:rPr>
          <w:rFonts w:ascii="Times New Roman" w:hAnsi="Times New Roman"/>
          <w:color w:val="000000" w:themeColor="text1"/>
        </w:rPr>
        <w:t>, the content of “</w:t>
      </w:r>
      <w:r w:rsidRPr="00845FF3">
        <w:rPr>
          <w:rFonts w:ascii="Times New Roman" w:hAnsi="Times New Roman"/>
          <w:i/>
          <w:color w:val="000000" w:themeColor="text1"/>
        </w:rPr>
        <w:t>Building a Better Tomorrow</w:t>
      </w:r>
      <w:r w:rsidRPr="00845FF3">
        <w:rPr>
          <w:rFonts w:ascii="Times New Roman" w:hAnsi="Times New Roman"/>
          <w:color w:val="000000" w:themeColor="text1"/>
        </w:rPr>
        <w:t xml:space="preserve">” can be delivered in three different </w:t>
      </w:r>
      <w:r w:rsidR="00257B20">
        <w:rPr>
          <w:rFonts w:ascii="Times New Roman" w:hAnsi="Times New Roman"/>
          <w:color w:val="000000" w:themeColor="text1"/>
        </w:rPr>
        <w:t>modes</w:t>
      </w:r>
      <w:r w:rsidRPr="00845FF3">
        <w:rPr>
          <w:rFonts w:ascii="Times New Roman" w:hAnsi="Times New Roman"/>
          <w:color w:val="000000" w:themeColor="text1"/>
        </w:rPr>
        <w:t xml:space="preserve">, </w:t>
      </w:r>
      <w:r w:rsidR="00257B20">
        <w:rPr>
          <w:rFonts w:ascii="Times New Roman" w:hAnsi="Times New Roman"/>
          <w:color w:val="000000" w:themeColor="text1"/>
        </w:rPr>
        <w:t>and therefore reach different target audiences</w:t>
      </w:r>
      <w:r w:rsidRPr="00845FF3">
        <w:rPr>
          <w:rFonts w:ascii="Times New Roman" w:hAnsi="Times New Roman"/>
          <w:color w:val="000000" w:themeColor="text1"/>
        </w:rPr>
        <w:t xml:space="preserve">: face-to-face </w:t>
      </w:r>
      <w:r w:rsidR="00C91BEA">
        <w:rPr>
          <w:rFonts w:ascii="Times New Roman" w:hAnsi="Times New Roman"/>
          <w:color w:val="000000" w:themeColor="text1"/>
        </w:rPr>
        <w:t xml:space="preserve">training </w:t>
      </w:r>
      <w:r w:rsidRPr="00845FF3">
        <w:rPr>
          <w:rFonts w:ascii="Times New Roman" w:hAnsi="Times New Roman"/>
          <w:color w:val="000000" w:themeColor="text1"/>
        </w:rPr>
        <w:t xml:space="preserve">(f2f); </w:t>
      </w:r>
      <w:r w:rsidR="00C91BEA" w:rsidRPr="00845FF3">
        <w:rPr>
          <w:rFonts w:ascii="Times New Roman" w:hAnsi="Times New Roman"/>
          <w:color w:val="000000" w:themeColor="text1"/>
        </w:rPr>
        <w:t xml:space="preserve">self-paced </w:t>
      </w:r>
      <w:r w:rsidR="00C91BEA">
        <w:rPr>
          <w:rFonts w:ascii="Times New Roman" w:hAnsi="Times New Roman"/>
          <w:color w:val="000000" w:themeColor="text1"/>
        </w:rPr>
        <w:t>training</w:t>
      </w:r>
      <w:r w:rsidRPr="00845FF3">
        <w:rPr>
          <w:rFonts w:ascii="Times New Roman" w:hAnsi="Times New Roman"/>
          <w:color w:val="000000" w:themeColor="text1"/>
        </w:rPr>
        <w:t xml:space="preserve"> using </w:t>
      </w:r>
      <w:r w:rsidR="00C91BEA">
        <w:rPr>
          <w:rFonts w:ascii="Times New Roman" w:hAnsi="Times New Roman"/>
          <w:color w:val="000000" w:themeColor="text1"/>
        </w:rPr>
        <w:t xml:space="preserve">the </w:t>
      </w:r>
      <w:r w:rsidRPr="00845FF3">
        <w:rPr>
          <w:rFonts w:ascii="Times New Roman" w:hAnsi="Times New Roman"/>
          <w:color w:val="000000" w:themeColor="text1"/>
        </w:rPr>
        <w:t>workbooks</w:t>
      </w:r>
      <w:r w:rsidR="00C91BEA">
        <w:rPr>
          <w:rFonts w:ascii="Times New Roman" w:hAnsi="Times New Roman"/>
          <w:color w:val="000000" w:themeColor="text1"/>
        </w:rPr>
        <w:t xml:space="preserve"> designed to that end</w:t>
      </w:r>
      <w:r w:rsidRPr="00845FF3">
        <w:rPr>
          <w:rFonts w:ascii="Times New Roman" w:hAnsi="Times New Roman"/>
          <w:color w:val="000000" w:themeColor="text1"/>
        </w:rPr>
        <w:t xml:space="preserve">, or as a self-paced eLearning training. </w:t>
      </w:r>
      <w:r w:rsidR="00355F27">
        <w:rPr>
          <w:rFonts w:ascii="Times New Roman" w:hAnsi="Times New Roman"/>
          <w:color w:val="000000" w:themeColor="text1"/>
        </w:rPr>
        <w:t xml:space="preserve">Regardless of the delivery mode, all training material have the same </w:t>
      </w:r>
      <w:r w:rsidRPr="00845FF3">
        <w:rPr>
          <w:rFonts w:ascii="Times New Roman" w:hAnsi="Times New Roman"/>
          <w:color w:val="000000" w:themeColor="text1"/>
        </w:rPr>
        <w:t>core curriculum</w:t>
      </w:r>
      <w:r w:rsidR="00EF67D8">
        <w:rPr>
          <w:rFonts w:ascii="Times New Roman" w:hAnsi="Times New Roman"/>
          <w:color w:val="000000" w:themeColor="text1"/>
        </w:rPr>
        <w:t xml:space="preserve"> content</w:t>
      </w:r>
      <w:r w:rsidR="00355F27">
        <w:rPr>
          <w:rFonts w:ascii="Times New Roman" w:hAnsi="Times New Roman"/>
          <w:color w:val="000000" w:themeColor="text1"/>
        </w:rPr>
        <w:t xml:space="preserve"> (see the modules in the table above)</w:t>
      </w:r>
      <w:r w:rsidR="00EF67D8">
        <w:rPr>
          <w:rFonts w:ascii="Times New Roman" w:hAnsi="Times New Roman"/>
          <w:color w:val="000000" w:themeColor="text1"/>
        </w:rPr>
        <w:t xml:space="preserve">, and </w:t>
      </w:r>
      <w:r w:rsidR="00355F27">
        <w:rPr>
          <w:rFonts w:ascii="Times New Roman" w:hAnsi="Times New Roman"/>
          <w:color w:val="000000" w:themeColor="text1"/>
        </w:rPr>
        <w:t xml:space="preserve">use </w:t>
      </w:r>
      <w:r w:rsidRPr="00845FF3">
        <w:rPr>
          <w:rFonts w:ascii="Times New Roman" w:hAnsi="Times New Roman"/>
          <w:color w:val="000000" w:themeColor="text1"/>
        </w:rPr>
        <w:t>the</w:t>
      </w:r>
      <w:r w:rsidR="00355F27">
        <w:rPr>
          <w:rFonts w:ascii="Times New Roman" w:hAnsi="Times New Roman"/>
          <w:color w:val="000000" w:themeColor="text1"/>
        </w:rPr>
        <w:t xml:space="preserve"> same</w:t>
      </w:r>
      <w:r w:rsidRPr="00845FF3">
        <w:rPr>
          <w:rFonts w:ascii="Times New Roman" w:hAnsi="Times New Roman"/>
          <w:color w:val="000000" w:themeColor="text1"/>
        </w:rPr>
        <w:t xml:space="preserve"> material to the extent possible:</w:t>
      </w:r>
    </w:p>
    <w:p w14:paraId="4DC0E7DD" w14:textId="77777777" w:rsidR="00845FF3" w:rsidRPr="002E5C66" w:rsidRDefault="00845FF3" w:rsidP="00845FF3">
      <w:pPr>
        <w:spacing w:after="0" w:line="240" w:lineRule="auto"/>
        <w:jc w:val="both"/>
        <w:rPr>
          <w:rFonts w:ascii="Times New Roman" w:hAnsi="Times New Roman"/>
          <w:color w:val="000000" w:themeColor="text1"/>
        </w:rPr>
      </w:pPr>
    </w:p>
    <w:p w14:paraId="7C8BE5BF" w14:textId="2C9E93E8" w:rsidR="00D4594D" w:rsidRDefault="00845FF3" w:rsidP="00845FF3">
      <w:pPr>
        <w:pStyle w:val="ListParagraph"/>
        <w:numPr>
          <w:ilvl w:val="1"/>
          <w:numId w:val="14"/>
        </w:numPr>
        <w:spacing w:after="0" w:line="240" w:lineRule="auto"/>
        <w:jc w:val="both"/>
        <w:rPr>
          <w:rFonts w:ascii="Times New Roman" w:hAnsi="Times New Roman"/>
        </w:rPr>
      </w:pPr>
      <w:r w:rsidRPr="002E5C66">
        <w:rPr>
          <w:rFonts w:ascii="Times New Roman" w:hAnsi="Times New Roman"/>
          <w:color w:val="000000" w:themeColor="text1"/>
        </w:rPr>
        <w:t xml:space="preserve">The </w:t>
      </w:r>
      <w:r w:rsidRPr="00050A15">
        <w:rPr>
          <w:rFonts w:ascii="Times New Roman" w:hAnsi="Times New Roman"/>
          <w:color w:val="000000" w:themeColor="text1"/>
          <w:u w:val="single"/>
        </w:rPr>
        <w:t>face-to-face version</w:t>
      </w:r>
      <w:r w:rsidRPr="002E5C66">
        <w:rPr>
          <w:rFonts w:ascii="Times New Roman" w:hAnsi="Times New Roman"/>
          <w:color w:val="000000" w:themeColor="text1"/>
        </w:rPr>
        <w:t xml:space="preserve"> of the curriculum</w:t>
      </w:r>
      <w:r w:rsidR="00926A0A">
        <w:rPr>
          <w:rFonts w:ascii="Times New Roman" w:hAnsi="Times New Roman"/>
          <w:color w:val="000000" w:themeColor="text1"/>
        </w:rPr>
        <w:t>, especially relevant to this note,</w:t>
      </w:r>
      <w:r w:rsidRPr="002E5C66">
        <w:rPr>
          <w:rFonts w:ascii="Times New Roman" w:hAnsi="Times New Roman"/>
          <w:color w:val="000000" w:themeColor="text1"/>
        </w:rPr>
        <w:t xml:space="preserve"> is only delivered to </w:t>
      </w:r>
      <w:r w:rsidR="005A5DC1">
        <w:rPr>
          <w:rFonts w:ascii="Times New Roman" w:hAnsi="Times New Roman"/>
          <w:color w:val="000000" w:themeColor="text1"/>
        </w:rPr>
        <w:t>y</w:t>
      </w:r>
      <w:r w:rsidR="005A5DC1" w:rsidRPr="002E5C66">
        <w:rPr>
          <w:rFonts w:ascii="Times New Roman" w:hAnsi="Times New Roman"/>
          <w:color w:val="000000" w:themeColor="text1"/>
        </w:rPr>
        <w:t xml:space="preserve">outh </w:t>
      </w:r>
      <w:r w:rsidRPr="002E5C66">
        <w:rPr>
          <w:rFonts w:ascii="Times New Roman" w:hAnsi="Times New Roman"/>
          <w:color w:val="000000" w:themeColor="text1"/>
        </w:rPr>
        <w:t>participating in NVSP-sponsored volunteering opportunities</w:t>
      </w:r>
      <w:r w:rsidRPr="002E5C66">
        <w:rPr>
          <w:rFonts w:ascii="Times New Roman" w:hAnsi="Times New Roman"/>
        </w:rPr>
        <w:t xml:space="preserve">. The face-to-face format includes a variety of pedagogical formats and techniques such as: role-playing, team-building, videos, gamification, and small group activities. </w:t>
      </w:r>
    </w:p>
    <w:p w14:paraId="1DF9C6C7" w14:textId="77777777" w:rsidR="00D4594D" w:rsidRDefault="00D4594D" w:rsidP="00D4594D">
      <w:pPr>
        <w:pStyle w:val="ListParagraph"/>
        <w:spacing w:after="0" w:line="240" w:lineRule="auto"/>
        <w:ind w:left="1800"/>
        <w:jc w:val="both"/>
        <w:rPr>
          <w:rFonts w:ascii="Times New Roman" w:hAnsi="Times New Roman"/>
          <w:color w:val="000000" w:themeColor="text1"/>
        </w:rPr>
      </w:pPr>
    </w:p>
    <w:p w14:paraId="124B7379" w14:textId="525C24A5" w:rsidR="00845FF3" w:rsidRPr="00D4594D" w:rsidRDefault="00845FF3" w:rsidP="00D4594D">
      <w:pPr>
        <w:pStyle w:val="ListParagraph"/>
        <w:spacing w:after="0" w:line="240" w:lineRule="auto"/>
        <w:ind w:left="1800"/>
        <w:jc w:val="both"/>
        <w:rPr>
          <w:rFonts w:ascii="Times New Roman" w:hAnsi="Times New Roman"/>
        </w:rPr>
      </w:pPr>
      <w:r w:rsidRPr="00D4594D">
        <w:rPr>
          <w:rFonts w:ascii="Times New Roman" w:hAnsi="Times New Roman"/>
          <w:color w:val="000000" w:themeColor="text1"/>
        </w:rPr>
        <w:t xml:space="preserve">This interactive methodology is delivered live and on site by the academic institutions and NGOs </w:t>
      </w:r>
      <w:r w:rsidR="005A5DC1">
        <w:rPr>
          <w:rFonts w:ascii="Times New Roman" w:hAnsi="Times New Roman"/>
          <w:color w:val="000000" w:themeColor="text1"/>
        </w:rPr>
        <w:t>y</w:t>
      </w:r>
      <w:r w:rsidR="005A5DC1" w:rsidRPr="00D4594D">
        <w:rPr>
          <w:rFonts w:ascii="Times New Roman" w:hAnsi="Times New Roman"/>
          <w:color w:val="000000" w:themeColor="text1"/>
        </w:rPr>
        <w:t xml:space="preserve">outh </w:t>
      </w:r>
      <w:r w:rsidRPr="00D4594D">
        <w:rPr>
          <w:rFonts w:ascii="Times New Roman" w:hAnsi="Times New Roman"/>
          <w:color w:val="000000" w:themeColor="text1"/>
        </w:rPr>
        <w:t>are volunteering with, and according to a schedule adapted to these organizations and the needs</w:t>
      </w:r>
      <w:r w:rsidR="005A5DC1">
        <w:rPr>
          <w:rFonts w:ascii="Times New Roman" w:hAnsi="Times New Roman"/>
          <w:color w:val="000000" w:themeColor="text1"/>
        </w:rPr>
        <w:t xml:space="preserve"> of young people</w:t>
      </w:r>
      <w:r w:rsidRPr="00D4594D">
        <w:rPr>
          <w:rFonts w:ascii="Times New Roman" w:hAnsi="Times New Roman"/>
          <w:color w:val="000000" w:themeColor="text1"/>
        </w:rPr>
        <w:t xml:space="preserve">. The trainers are selected by their specific institutions and </w:t>
      </w:r>
      <w:r w:rsidR="00454117" w:rsidRPr="00D4594D">
        <w:rPr>
          <w:rFonts w:ascii="Times New Roman" w:hAnsi="Times New Roman"/>
          <w:color w:val="000000" w:themeColor="text1"/>
        </w:rPr>
        <w:t xml:space="preserve">then </w:t>
      </w:r>
      <w:r w:rsidRPr="00D4594D">
        <w:rPr>
          <w:rFonts w:ascii="Times New Roman" w:hAnsi="Times New Roman"/>
          <w:color w:val="000000" w:themeColor="text1"/>
        </w:rPr>
        <w:t>trained by a Lebanese master trainer during Training of Trainers workshops (ToT).</w:t>
      </w:r>
    </w:p>
    <w:p w14:paraId="73999EC1" w14:textId="77777777" w:rsidR="00D81F85" w:rsidRDefault="00D81F85" w:rsidP="00D81F85">
      <w:pPr>
        <w:pStyle w:val="ListParagraph"/>
        <w:spacing w:after="0" w:line="240" w:lineRule="auto"/>
        <w:ind w:left="1800"/>
        <w:jc w:val="both"/>
        <w:rPr>
          <w:rFonts w:ascii="Times New Roman" w:hAnsi="Times New Roman"/>
        </w:rPr>
      </w:pPr>
    </w:p>
    <w:p w14:paraId="676C3BFC" w14:textId="77777777" w:rsidR="00D81F85" w:rsidRDefault="00D81F85" w:rsidP="00D4594D">
      <w:pPr>
        <w:pStyle w:val="ListParagraph"/>
        <w:spacing w:after="0" w:line="240" w:lineRule="auto"/>
        <w:ind w:left="1800"/>
        <w:jc w:val="center"/>
        <w:rPr>
          <w:rFonts w:ascii="Times New Roman" w:hAnsi="Times New Roman"/>
          <w:i/>
          <w:sz w:val="18"/>
        </w:rPr>
      </w:pPr>
      <w:r w:rsidRPr="00D81F85">
        <w:rPr>
          <w:rFonts w:ascii="Times New Roman" w:hAnsi="Times New Roman"/>
          <w:i/>
          <w:sz w:val="18"/>
        </w:rPr>
        <w:t>Student’s workbooks for the face-to-face training</w:t>
      </w:r>
      <w:r>
        <w:rPr>
          <w:rFonts w:ascii="Times New Roman" w:hAnsi="Times New Roman"/>
          <w:i/>
          <w:sz w:val="18"/>
        </w:rPr>
        <w:t>:</w:t>
      </w:r>
    </w:p>
    <w:p w14:paraId="3E4625B6" w14:textId="77777777" w:rsidR="00D81F85" w:rsidRPr="00D81F85" w:rsidRDefault="00D81F85" w:rsidP="00D81F85">
      <w:pPr>
        <w:pStyle w:val="ListParagraph"/>
        <w:spacing w:after="0" w:line="240" w:lineRule="auto"/>
        <w:ind w:left="1800"/>
        <w:jc w:val="both"/>
        <w:rPr>
          <w:rFonts w:ascii="Times New Roman" w:hAnsi="Times New Roman"/>
          <w:i/>
          <w:sz w:val="18"/>
        </w:rPr>
      </w:pPr>
    </w:p>
    <w:p w14:paraId="242197ED" w14:textId="77777777" w:rsidR="00845FF3" w:rsidRDefault="0069571B" w:rsidP="00D81F85">
      <w:pPr>
        <w:pStyle w:val="ListParagraph"/>
        <w:spacing w:after="0" w:line="240" w:lineRule="auto"/>
        <w:ind w:left="1080"/>
        <w:jc w:val="center"/>
        <w:rPr>
          <w:rFonts w:ascii="Times New Roman" w:hAnsi="Times New Roman"/>
          <w:color w:val="000000" w:themeColor="text1"/>
        </w:rPr>
      </w:pPr>
      <w:r>
        <w:rPr>
          <w:noProof/>
        </w:rPr>
        <w:drawing>
          <wp:inline distT="0" distB="0" distL="0" distR="0" wp14:anchorId="0210B846" wp14:editId="567A0BAD">
            <wp:extent cx="4916384" cy="157587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931716" cy="1580791"/>
                    </a:xfrm>
                    <a:prstGeom prst="rect">
                      <a:avLst/>
                    </a:prstGeom>
                  </pic:spPr>
                </pic:pic>
              </a:graphicData>
            </a:graphic>
          </wp:inline>
        </w:drawing>
      </w:r>
    </w:p>
    <w:p w14:paraId="37CE2CA6" w14:textId="77777777" w:rsidR="00D81F85" w:rsidRDefault="00D81F85" w:rsidP="00D4594D">
      <w:pPr>
        <w:pStyle w:val="ListParagraph"/>
        <w:spacing w:after="0" w:line="240" w:lineRule="auto"/>
        <w:ind w:left="1080"/>
        <w:rPr>
          <w:rFonts w:ascii="Times New Roman" w:hAnsi="Times New Roman"/>
          <w:color w:val="000000" w:themeColor="text1"/>
        </w:rPr>
      </w:pPr>
    </w:p>
    <w:p w14:paraId="7B93B611" w14:textId="77777777" w:rsidR="00D4594D" w:rsidRPr="00D4594D" w:rsidRDefault="00D4594D" w:rsidP="00D4594D">
      <w:pPr>
        <w:pStyle w:val="ListParagraph"/>
        <w:spacing w:after="0" w:line="240" w:lineRule="auto"/>
        <w:ind w:left="1080"/>
        <w:jc w:val="center"/>
        <w:rPr>
          <w:rFonts w:ascii="Times New Roman" w:hAnsi="Times New Roman"/>
          <w:i/>
          <w:color w:val="000000" w:themeColor="text1"/>
          <w:sz w:val="18"/>
        </w:rPr>
      </w:pPr>
      <w:r w:rsidRPr="00D4594D">
        <w:rPr>
          <w:rFonts w:ascii="Times New Roman" w:hAnsi="Times New Roman"/>
          <w:i/>
          <w:color w:val="000000" w:themeColor="text1"/>
          <w:sz w:val="18"/>
        </w:rPr>
        <w:t xml:space="preserve">PowerPoint® for the face-to-face training </w:t>
      </w:r>
    </w:p>
    <w:p w14:paraId="6CBC9B3D" w14:textId="77777777" w:rsidR="00D81F85" w:rsidRDefault="00D4594D" w:rsidP="00D81F85">
      <w:pPr>
        <w:pStyle w:val="ListParagraph"/>
        <w:spacing w:after="0" w:line="240" w:lineRule="auto"/>
        <w:ind w:left="1080"/>
        <w:jc w:val="center"/>
        <w:rPr>
          <w:rFonts w:ascii="Times New Roman" w:hAnsi="Times New Roman"/>
          <w:color w:val="000000" w:themeColor="text1"/>
        </w:rPr>
      </w:pPr>
      <w:r>
        <w:rPr>
          <w:noProof/>
        </w:rPr>
        <w:drawing>
          <wp:inline distT="0" distB="0" distL="0" distR="0" wp14:anchorId="231ED92C" wp14:editId="717E37FC">
            <wp:extent cx="4868883" cy="238807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875056" cy="2391099"/>
                    </a:xfrm>
                    <a:prstGeom prst="rect">
                      <a:avLst/>
                    </a:prstGeom>
                  </pic:spPr>
                </pic:pic>
              </a:graphicData>
            </a:graphic>
          </wp:inline>
        </w:drawing>
      </w:r>
    </w:p>
    <w:p w14:paraId="1A9C771D" w14:textId="77777777" w:rsidR="00D4594D" w:rsidRDefault="00D4594D">
      <w:pPr>
        <w:rPr>
          <w:rFonts w:ascii="Times New Roman" w:hAnsi="Times New Roman"/>
          <w:color w:val="000000" w:themeColor="text1"/>
        </w:rPr>
      </w:pPr>
      <w:r>
        <w:rPr>
          <w:rFonts w:ascii="Times New Roman" w:hAnsi="Times New Roman"/>
          <w:color w:val="000000" w:themeColor="text1"/>
        </w:rPr>
        <w:br w:type="page"/>
      </w:r>
    </w:p>
    <w:p w14:paraId="7F924210" w14:textId="77777777" w:rsidR="00D81F85" w:rsidRPr="002E5C66" w:rsidRDefault="00D81F85" w:rsidP="00845FF3">
      <w:pPr>
        <w:pStyle w:val="ListParagraph"/>
        <w:spacing w:after="0" w:line="240" w:lineRule="auto"/>
        <w:ind w:left="1080"/>
        <w:jc w:val="both"/>
        <w:rPr>
          <w:rFonts w:ascii="Times New Roman" w:hAnsi="Times New Roman"/>
          <w:color w:val="000000" w:themeColor="text1"/>
        </w:rPr>
      </w:pPr>
    </w:p>
    <w:p w14:paraId="28FD584D" w14:textId="3A6E15FC" w:rsidR="00845FF3" w:rsidRDefault="00845FF3" w:rsidP="00845FF3">
      <w:pPr>
        <w:pStyle w:val="ListParagraph"/>
        <w:numPr>
          <w:ilvl w:val="1"/>
          <w:numId w:val="14"/>
        </w:numPr>
        <w:spacing w:after="0" w:line="240" w:lineRule="auto"/>
        <w:jc w:val="both"/>
        <w:rPr>
          <w:rFonts w:ascii="Times New Roman" w:hAnsi="Times New Roman"/>
          <w:color w:val="000000" w:themeColor="text1"/>
        </w:rPr>
      </w:pPr>
      <w:r w:rsidRPr="002E5C66">
        <w:rPr>
          <w:rFonts w:ascii="Times New Roman" w:hAnsi="Times New Roman"/>
          <w:color w:val="000000" w:themeColor="text1"/>
        </w:rPr>
        <w:t xml:space="preserve">The </w:t>
      </w:r>
      <w:r>
        <w:rPr>
          <w:rFonts w:ascii="Times New Roman" w:hAnsi="Times New Roman"/>
          <w:color w:val="000000" w:themeColor="text1"/>
        </w:rPr>
        <w:t xml:space="preserve">four </w:t>
      </w:r>
      <w:r w:rsidRPr="00050A15">
        <w:rPr>
          <w:rFonts w:ascii="Times New Roman" w:hAnsi="Times New Roman"/>
          <w:color w:val="000000" w:themeColor="text1"/>
          <w:u w:val="single"/>
        </w:rPr>
        <w:t>self-paced workbooks</w:t>
      </w:r>
      <w:r w:rsidRPr="002E5C66">
        <w:rPr>
          <w:rFonts w:ascii="Times New Roman" w:hAnsi="Times New Roman"/>
          <w:color w:val="000000" w:themeColor="text1"/>
        </w:rPr>
        <w:t xml:space="preserve"> </w:t>
      </w:r>
      <w:r>
        <w:rPr>
          <w:rFonts w:ascii="Times New Roman" w:hAnsi="Times New Roman"/>
          <w:color w:val="000000" w:themeColor="text1"/>
        </w:rPr>
        <w:t>containing each five modules</w:t>
      </w:r>
      <w:r w:rsidR="00D33BFA">
        <w:rPr>
          <w:rFonts w:ascii="Times New Roman" w:hAnsi="Times New Roman"/>
          <w:color w:val="000000" w:themeColor="text1"/>
        </w:rPr>
        <w:t>,</w:t>
      </w:r>
      <w:r>
        <w:rPr>
          <w:rFonts w:ascii="Times New Roman" w:hAnsi="Times New Roman"/>
          <w:color w:val="000000" w:themeColor="text1"/>
        </w:rPr>
        <w:t xml:space="preserve"> </w:t>
      </w:r>
      <w:r w:rsidRPr="002E5C66">
        <w:rPr>
          <w:rFonts w:ascii="Times New Roman" w:hAnsi="Times New Roman"/>
          <w:color w:val="000000" w:themeColor="text1"/>
        </w:rPr>
        <w:t xml:space="preserve">are for wider distribution through NGOs, schools and universities. </w:t>
      </w:r>
      <w:r w:rsidR="002C0827" w:rsidRPr="00845FF3">
        <w:rPr>
          <w:rFonts w:ascii="Times New Roman" w:hAnsi="Times New Roman"/>
          <w:color w:val="000000" w:themeColor="text1"/>
        </w:rPr>
        <w:t xml:space="preserve">They use </w:t>
      </w:r>
      <w:r w:rsidR="002C0827">
        <w:rPr>
          <w:rFonts w:ascii="Times New Roman" w:hAnsi="Times New Roman"/>
          <w:color w:val="000000" w:themeColor="text1"/>
        </w:rPr>
        <w:t xml:space="preserve">six fictional Lebanese </w:t>
      </w:r>
      <w:r w:rsidR="005A5DC1">
        <w:rPr>
          <w:rFonts w:ascii="Times New Roman" w:hAnsi="Times New Roman"/>
          <w:color w:val="000000" w:themeColor="text1"/>
        </w:rPr>
        <w:t xml:space="preserve">youth </w:t>
      </w:r>
      <w:r w:rsidR="002C0827">
        <w:rPr>
          <w:rFonts w:ascii="Times New Roman" w:hAnsi="Times New Roman"/>
          <w:color w:val="000000" w:themeColor="text1"/>
        </w:rPr>
        <w:t xml:space="preserve">comic book characters created to that effect, who are of different backgrounds, and who all deal with issues </w:t>
      </w:r>
      <w:r w:rsidR="005A5DC1">
        <w:rPr>
          <w:rFonts w:ascii="Times New Roman" w:hAnsi="Times New Roman"/>
          <w:color w:val="000000" w:themeColor="text1"/>
        </w:rPr>
        <w:t xml:space="preserve">youth </w:t>
      </w:r>
      <w:r w:rsidR="002C0827">
        <w:rPr>
          <w:rFonts w:ascii="Times New Roman" w:hAnsi="Times New Roman"/>
          <w:color w:val="000000" w:themeColor="text1"/>
        </w:rPr>
        <w:t xml:space="preserve">volunteers and other Lebanese </w:t>
      </w:r>
      <w:r w:rsidR="005A5DC1">
        <w:rPr>
          <w:rFonts w:ascii="Times New Roman" w:hAnsi="Times New Roman"/>
          <w:color w:val="000000" w:themeColor="text1"/>
        </w:rPr>
        <w:t xml:space="preserve">youth </w:t>
      </w:r>
      <w:r w:rsidR="002C0827">
        <w:rPr>
          <w:rFonts w:ascii="Times New Roman" w:hAnsi="Times New Roman"/>
          <w:color w:val="000000" w:themeColor="text1"/>
        </w:rPr>
        <w:t xml:space="preserve">can identify with. </w:t>
      </w:r>
      <w:r w:rsidRPr="002E5C66">
        <w:rPr>
          <w:rFonts w:ascii="Times New Roman" w:hAnsi="Times New Roman"/>
          <w:color w:val="000000" w:themeColor="text1"/>
        </w:rPr>
        <w:t>The</w:t>
      </w:r>
      <w:r>
        <w:rPr>
          <w:rFonts w:ascii="Times New Roman" w:hAnsi="Times New Roman"/>
          <w:color w:val="000000" w:themeColor="text1"/>
        </w:rPr>
        <w:t>se</w:t>
      </w:r>
      <w:r w:rsidRPr="002E5C66">
        <w:rPr>
          <w:rFonts w:ascii="Times New Roman" w:hAnsi="Times New Roman"/>
          <w:color w:val="000000" w:themeColor="text1"/>
        </w:rPr>
        <w:t xml:space="preserve"> self-paced workbooks are also being handed over to face-to-face trainees,</w:t>
      </w:r>
      <w:r>
        <w:rPr>
          <w:rFonts w:ascii="Times New Roman" w:hAnsi="Times New Roman"/>
          <w:color w:val="000000" w:themeColor="text1"/>
        </w:rPr>
        <w:t xml:space="preserve"> for them</w:t>
      </w:r>
      <w:r w:rsidRPr="002E5C66">
        <w:rPr>
          <w:rFonts w:ascii="Times New Roman" w:hAnsi="Times New Roman"/>
          <w:color w:val="000000" w:themeColor="text1"/>
        </w:rPr>
        <w:t xml:space="preserve"> to </w:t>
      </w:r>
      <w:r>
        <w:rPr>
          <w:rFonts w:ascii="Times New Roman" w:hAnsi="Times New Roman"/>
          <w:color w:val="000000" w:themeColor="text1"/>
        </w:rPr>
        <w:t xml:space="preserve">be able to </w:t>
      </w:r>
      <w:r w:rsidRPr="002E5C66">
        <w:rPr>
          <w:rFonts w:ascii="Times New Roman" w:hAnsi="Times New Roman"/>
          <w:color w:val="000000" w:themeColor="text1"/>
        </w:rPr>
        <w:t xml:space="preserve">review the materials and reflect and practice </w:t>
      </w:r>
      <w:r w:rsidR="00560528">
        <w:rPr>
          <w:rFonts w:ascii="Times New Roman" w:hAnsi="Times New Roman"/>
          <w:color w:val="000000" w:themeColor="text1"/>
        </w:rPr>
        <w:t xml:space="preserve">the skills </w:t>
      </w:r>
      <w:r w:rsidRPr="002E5C66">
        <w:rPr>
          <w:rFonts w:ascii="Times New Roman" w:hAnsi="Times New Roman"/>
          <w:color w:val="000000" w:themeColor="text1"/>
        </w:rPr>
        <w:t>on their own after the training sessions.</w:t>
      </w:r>
    </w:p>
    <w:p w14:paraId="1A313873" w14:textId="77777777" w:rsidR="00D4594D" w:rsidRDefault="00D4594D" w:rsidP="00D4594D">
      <w:pPr>
        <w:pStyle w:val="ListParagraph"/>
        <w:spacing w:after="0" w:line="240" w:lineRule="auto"/>
        <w:ind w:left="1800"/>
        <w:jc w:val="both"/>
        <w:rPr>
          <w:rFonts w:ascii="Times New Roman" w:hAnsi="Times New Roman"/>
          <w:color w:val="000000" w:themeColor="text1"/>
        </w:rPr>
      </w:pPr>
    </w:p>
    <w:p w14:paraId="6D4F4946" w14:textId="77777777" w:rsidR="00D4594D" w:rsidRDefault="00D4594D" w:rsidP="00D4594D">
      <w:pPr>
        <w:pStyle w:val="ListParagraph"/>
        <w:spacing w:after="0" w:line="240" w:lineRule="auto"/>
        <w:ind w:left="1080"/>
        <w:jc w:val="center"/>
        <w:rPr>
          <w:rFonts w:ascii="Times New Roman" w:hAnsi="Times New Roman"/>
          <w:i/>
          <w:color w:val="000000" w:themeColor="text1"/>
          <w:sz w:val="18"/>
        </w:rPr>
      </w:pPr>
      <w:r>
        <w:rPr>
          <w:rFonts w:ascii="Times New Roman" w:hAnsi="Times New Roman"/>
          <w:i/>
          <w:color w:val="000000" w:themeColor="text1"/>
          <w:sz w:val="18"/>
        </w:rPr>
        <w:t>Self-paced workbook</w:t>
      </w:r>
    </w:p>
    <w:p w14:paraId="15BAF6CC" w14:textId="77777777" w:rsidR="00D4594D" w:rsidRPr="00D4594D" w:rsidRDefault="00D4594D" w:rsidP="00D4594D">
      <w:pPr>
        <w:pStyle w:val="ListParagraph"/>
        <w:spacing w:after="0" w:line="240" w:lineRule="auto"/>
        <w:ind w:left="1080"/>
        <w:jc w:val="center"/>
        <w:rPr>
          <w:rFonts w:ascii="Times New Roman" w:hAnsi="Times New Roman"/>
          <w:i/>
          <w:color w:val="000000" w:themeColor="text1"/>
          <w:sz w:val="18"/>
        </w:rPr>
      </w:pPr>
    </w:p>
    <w:p w14:paraId="409AA708" w14:textId="77777777" w:rsidR="0069571B" w:rsidRPr="0069571B" w:rsidRDefault="0069571B" w:rsidP="0069571B">
      <w:pPr>
        <w:spacing w:after="0" w:line="240" w:lineRule="auto"/>
        <w:ind w:left="720"/>
        <w:jc w:val="center"/>
        <w:rPr>
          <w:rFonts w:ascii="Times New Roman" w:hAnsi="Times New Roman"/>
          <w:color w:val="000000" w:themeColor="text1"/>
        </w:rPr>
      </w:pPr>
      <w:r>
        <w:rPr>
          <w:noProof/>
        </w:rPr>
        <w:drawing>
          <wp:inline distT="0" distB="0" distL="0" distR="0" wp14:anchorId="1236B7EF" wp14:editId="583B0930">
            <wp:extent cx="932213" cy="1332825"/>
            <wp:effectExtent l="19050" t="19050" r="2032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956779" cy="1367948"/>
                    </a:xfrm>
                    <a:prstGeom prst="rect">
                      <a:avLst/>
                    </a:prstGeom>
                    <a:ln>
                      <a:solidFill>
                        <a:schemeClr val="tx1"/>
                      </a:solidFill>
                    </a:ln>
                  </pic:spPr>
                </pic:pic>
              </a:graphicData>
            </a:graphic>
          </wp:inline>
        </w:drawing>
      </w:r>
      <w:r>
        <w:rPr>
          <w:noProof/>
        </w:rPr>
        <w:drawing>
          <wp:inline distT="0" distB="0" distL="0" distR="0" wp14:anchorId="6BDC6D92" wp14:editId="026472E7">
            <wp:extent cx="1976623" cy="137422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996303" cy="1387905"/>
                    </a:xfrm>
                    <a:prstGeom prst="rect">
                      <a:avLst/>
                    </a:prstGeom>
                  </pic:spPr>
                </pic:pic>
              </a:graphicData>
            </a:graphic>
          </wp:inline>
        </w:drawing>
      </w:r>
      <w:r>
        <w:rPr>
          <w:noProof/>
        </w:rPr>
        <w:drawing>
          <wp:inline distT="0" distB="0" distL="0" distR="0" wp14:anchorId="6298BAF1" wp14:editId="1848A425">
            <wp:extent cx="1967052" cy="1359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975916" cy="1365695"/>
                    </a:xfrm>
                    <a:prstGeom prst="rect">
                      <a:avLst/>
                    </a:prstGeom>
                  </pic:spPr>
                </pic:pic>
              </a:graphicData>
            </a:graphic>
          </wp:inline>
        </w:drawing>
      </w:r>
    </w:p>
    <w:p w14:paraId="0806BD38" w14:textId="77777777" w:rsidR="0069571B" w:rsidRPr="0069571B" w:rsidRDefault="0069571B" w:rsidP="0069571B">
      <w:pPr>
        <w:spacing w:after="0" w:line="240" w:lineRule="auto"/>
        <w:jc w:val="both"/>
        <w:rPr>
          <w:rFonts w:ascii="Times New Roman" w:hAnsi="Times New Roman"/>
          <w:color w:val="000000" w:themeColor="text1"/>
        </w:rPr>
      </w:pPr>
    </w:p>
    <w:p w14:paraId="0595C29F" w14:textId="77777777" w:rsidR="00845FF3" w:rsidRPr="002E5C66" w:rsidRDefault="00845FF3" w:rsidP="00845FF3">
      <w:pPr>
        <w:spacing w:after="0" w:line="240" w:lineRule="auto"/>
        <w:jc w:val="both"/>
        <w:rPr>
          <w:rFonts w:ascii="Times New Roman" w:hAnsi="Times New Roman"/>
          <w:color w:val="000000" w:themeColor="text1"/>
        </w:rPr>
      </w:pPr>
    </w:p>
    <w:p w14:paraId="5D5806DB" w14:textId="05CDEB46" w:rsidR="00C1069B" w:rsidRDefault="00845FF3" w:rsidP="00845FF3">
      <w:pPr>
        <w:pStyle w:val="ListParagraph"/>
        <w:numPr>
          <w:ilvl w:val="1"/>
          <w:numId w:val="14"/>
        </w:numPr>
        <w:spacing w:after="0" w:line="240" w:lineRule="auto"/>
        <w:jc w:val="both"/>
        <w:rPr>
          <w:rFonts w:ascii="Times New Roman" w:hAnsi="Times New Roman"/>
          <w:color w:val="000000" w:themeColor="text1"/>
        </w:rPr>
      </w:pPr>
      <w:r w:rsidRPr="00845FF3">
        <w:rPr>
          <w:rFonts w:ascii="Times New Roman" w:hAnsi="Times New Roman"/>
          <w:color w:val="000000" w:themeColor="text1"/>
        </w:rPr>
        <w:t xml:space="preserve">Finally, the </w:t>
      </w:r>
      <w:r>
        <w:rPr>
          <w:rFonts w:ascii="Times New Roman" w:hAnsi="Times New Roman"/>
          <w:color w:val="000000" w:themeColor="text1"/>
        </w:rPr>
        <w:t xml:space="preserve">four </w:t>
      </w:r>
      <w:r w:rsidRPr="002C0827">
        <w:rPr>
          <w:rFonts w:ascii="Times New Roman" w:hAnsi="Times New Roman"/>
          <w:color w:val="000000" w:themeColor="text1"/>
          <w:u w:val="single"/>
        </w:rPr>
        <w:t>eLearning modules</w:t>
      </w:r>
      <w:r w:rsidR="00D33BFA">
        <w:rPr>
          <w:rFonts w:ascii="Times New Roman" w:hAnsi="Times New Roman"/>
          <w:color w:val="000000" w:themeColor="text1"/>
          <w:u w:val="single"/>
        </w:rPr>
        <w:t>,</w:t>
      </w:r>
      <w:r w:rsidRPr="00845FF3">
        <w:rPr>
          <w:rFonts w:ascii="Times New Roman" w:hAnsi="Times New Roman"/>
          <w:color w:val="000000" w:themeColor="text1"/>
        </w:rPr>
        <w:t xml:space="preserve"> </w:t>
      </w:r>
      <w:r>
        <w:rPr>
          <w:rFonts w:ascii="Times New Roman" w:hAnsi="Times New Roman"/>
          <w:color w:val="000000" w:themeColor="text1"/>
        </w:rPr>
        <w:t xml:space="preserve">with five sub-modules </w:t>
      </w:r>
      <w:r w:rsidR="00050A15">
        <w:rPr>
          <w:rFonts w:ascii="Times New Roman" w:hAnsi="Times New Roman"/>
          <w:color w:val="000000" w:themeColor="text1"/>
        </w:rPr>
        <w:t>each</w:t>
      </w:r>
      <w:r w:rsidR="00D33BFA">
        <w:rPr>
          <w:rFonts w:ascii="Times New Roman" w:hAnsi="Times New Roman"/>
          <w:color w:val="000000" w:themeColor="text1"/>
        </w:rPr>
        <w:t>,</w:t>
      </w:r>
      <w:r w:rsidR="00050A15">
        <w:rPr>
          <w:rFonts w:ascii="Times New Roman" w:hAnsi="Times New Roman"/>
          <w:color w:val="000000" w:themeColor="text1"/>
        </w:rPr>
        <w:t xml:space="preserve"> </w:t>
      </w:r>
      <w:r w:rsidR="001C3D56">
        <w:rPr>
          <w:rFonts w:ascii="Times New Roman" w:hAnsi="Times New Roman"/>
          <w:color w:val="000000" w:themeColor="text1"/>
        </w:rPr>
        <w:t>will</w:t>
      </w:r>
      <w:r>
        <w:rPr>
          <w:rFonts w:ascii="Times New Roman" w:hAnsi="Times New Roman"/>
          <w:color w:val="000000" w:themeColor="text1"/>
        </w:rPr>
        <w:t xml:space="preserve"> be</w:t>
      </w:r>
      <w:r w:rsidRPr="00845FF3">
        <w:rPr>
          <w:rFonts w:ascii="Times New Roman" w:hAnsi="Times New Roman"/>
          <w:color w:val="000000" w:themeColor="text1"/>
        </w:rPr>
        <w:t xml:space="preserve"> made available </w:t>
      </w:r>
      <w:r>
        <w:rPr>
          <w:rFonts w:ascii="Times New Roman" w:hAnsi="Times New Roman"/>
          <w:color w:val="000000" w:themeColor="text1"/>
        </w:rPr>
        <w:t xml:space="preserve">for free access to </w:t>
      </w:r>
      <w:r w:rsidRPr="00845FF3">
        <w:rPr>
          <w:rFonts w:ascii="Times New Roman" w:hAnsi="Times New Roman"/>
          <w:color w:val="000000" w:themeColor="text1"/>
        </w:rPr>
        <w:t xml:space="preserve">anyone, </w:t>
      </w:r>
      <w:r w:rsidR="00D33BFA">
        <w:rPr>
          <w:rFonts w:ascii="Times New Roman" w:hAnsi="Times New Roman"/>
          <w:color w:val="000000" w:themeColor="text1"/>
        </w:rPr>
        <w:t>on</w:t>
      </w:r>
      <w:r w:rsidR="00D33BFA" w:rsidRPr="00845FF3">
        <w:rPr>
          <w:rFonts w:ascii="Times New Roman" w:hAnsi="Times New Roman"/>
          <w:color w:val="000000" w:themeColor="text1"/>
        </w:rPr>
        <w:t xml:space="preserve"> </w:t>
      </w:r>
      <w:r w:rsidRPr="00845FF3">
        <w:rPr>
          <w:rFonts w:ascii="Times New Roman" w:hAnsi="Times New Roman"/>
          <w:color w:val="000000" w:themeColor="text1"/>
        </w:rPr>
        <w:t xml:space="preserve">the NVSP online portal. The eLearning modules are self-administered. They </w:t>
      </w:r>
      <w:r w:rsidR="002C0827">
        <w:rPr>
          <w:rFonts w:ascii="Times New Roman" w:hAnsi="Times New Roman"/>
          <w:color w:val="000000" w:themeColor="text1"/>
        </w:rPr>
        <w:t>are the eLearning version of the self-paced workbooks with the fictional c</w:t>
      </w:r>
      <w:r w:rsidR="00B625C4">
        <w:rPr>
          <w:rFonts w:ascii="Times New Roman" w:hAnsi="Times New Roman"/>
          <w:color w:val="000000" w:themeColor="text1"/>
        </w:rPr>
        <w:t>omic book characters.</w:t>
      </w:r>
    </w:p>
    <w:p w14:paraId="150BE923" w14:textId="77777777" w:rsidR="0069571B" w:rsidRDefault="0069571B" w:rsidP="0069571B">
      <w:pPr>
        <w:pStyle w:val="ListParagraph"/>
        <w:spacing w:after="0" w:line="240" w:lineRule="auto"/>
        <w:ind w:left="1800"/>
        <w:jc w:val="both"/>
        <w:rPr>
          <w:rFonts w:ascii="Times New Roman" w:hAnsi="Times New Roman"/>
          <w:color w:val="000000" w:themeColor="text1"/>
        </w:rPr>
      </w:pPr>
    </w:p>
    <w:p w14:paraId="04FB9492" w14:textId="77777777" w:rsidR="00D4594D" w:rsidRDefault="00D4594D" w:rsidP="00D4594D">
      <w:pPr>
        <w:pStyle w:val="ListParagraph"/>
        <w:spacing w:after="0" w:line="240" w:lineRule="auto"/>
        <w:ind w:left="1080"/>
        <w:jc w:val="center"/>
        <w:rPr>
          <w:rFonts w:ascii="Times New Roman" w:hAnsi="Times New Roman"/>
          <w:i/>
          <w:color w:val="000000" w:themeColor="text1"/>
          <w:sz w:val="18"/>
        </w:rPr>
      </w:pPr>
      <w:r>
        <w:rPr>
          <w:rFonts w:ascii="Times New Roman" w:hAnsi="Times New Roman"/>
          <w:i/>
          <w:color w:val="000000" w:themeColor="text1"/>
          <w:sz w:val="18"/>
        </w:rPr>
        <w:t>Self-paced eLearning</w:t>
      </w:r>
    </w:p>
    <w:p w14:paraId="427F6900" w14:textId="77777777" w:rsidR="00D4594D" w:rsidRDefault="00D4594D" w:rsidP="0069571B">
      <w:pPr>
        <w:pStyle w:val="ListParagraph"/>
        <w:spacing w:after="0" w:line="240" w:lineRule="auto"/>
        <w:ind w:left="1800"/>
        <w:jc w:val="both"/>
        <w:rPr>
          <w:rFonts w:ascii="Times New Roman" w:hAnsi="Times New Roman"/>
          <w:color w:val="000000" w:themeColor="text1"/>
        </w:rPr>
      </w:pPr>
    </w:p>
    <w:p w14:paraId="2CEBF52D" w14:textId="77777777" w:rsidR="0069571B" w:rsidRDefault="0069571B">
      <w:pPr>
        <w:rPr>
          <w:rFonts w:ascii="Times New Roman" w:hAnsi="Times New Roman"/>
        </w:rPr>
      </w:pPr>
      <w:r w:rsidRPr="0069571B">
        <w:rPr>
          <w:rFonts w:ascii="Times New Roman" w:hAnsi="Times New Roman"/>
          <w:noProof/>
          <w:color w:val="000000" w:themeColor="text1"/>
        </w:rPr>
        <w:drawing>
          <wp:anchor distT="0" distB="0" distL="114300" distR="114300" simplePos="0" relativeHeight="251695104" behindDoc="0" locked="0" layoutInCell="1" allowOverlap="1" wp14:anchorId="35CDDBD6" wp14:editId="357763A7">
            <wp:simplePos x="0" y="0"/>
            <wp:positionH relativeFrom="column">
              <wp:posOffset>3463224</wp:posOffset>
            </wp:positionH>
            <wp:positionV relativeFrom="paragraph">
              <wp:posOffset>1295293</wp:posOffset>
            </wp:positionV>
            <wp:extent cx="1948815" cy="1149985"/>
            <wp:effectExtent l="57150" t="57150" r="108585" b="107315"/>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1948815" cy="114998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9571B">
        <w:rPr>
          <w:rFonts w:ascii="Times New Roman" w:hAnsi="Times New Roman"/>
          <w:noProof/>
          <w:color w:val="000000" w:themeColor="text1"/>
        </w:rPr>
        <w:drawing>
          <wp:anchor distT="0" distB="0" distL="114300" distR="114300" simplePos="0" relativeHeight="251693056" behindDoc="0" locked="0" layoutInCell="1" allowOverlap="1" wp14:anchorId="4036DF60" wp14:editId="14243A52">
            <wp:simplePos x="0" y="0"/>
            <wp:positionH relativeFrom="column">
              <wp:posOffset>1285314</wp:posOffset>
            </wp:positionH>
            <wp:positionV relativeFrom="paragraph">
              <wp:posOffset>1306426</wp:posOffset>
            </wp:positionV>
            <wp:extent cx="2040255" cy="1149985"/>
            <wp:effectExtent l="57150" t="57150" r="112395" b="107315"/>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040255" cy="114998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9571B">
        <w:rPr>
          <w:rFonts w:ascii="Times New Roman" w:hAnsi="Times New Roman"/>
          <w:noProof/>
          <w:color w:val="000000" w:themeColor="text1"/>
        </w:rPr>
        <w:drawing>
          <wp:anchor distT="0" distB="0" distL="114300" distR="114300" simplePos="0" relativeHeight="251694080" behindDoc="0" locked="0" layoutInCell="1" allowOverlap="1" wp14:anchorId="4CDE2A77" wp14:editId="020FE66F">
            <wp:simplePos x="0" y="0"/>
            <wp:positionH relativeFrom="column">
              <wp:posOffset>703960</wp:posOffset>
            </wp:positionH>
            <wp:positionV relativeFrom="paragraph">
              <wp:posOffset>61043</wp:posOffset>
            </wp:positionV>
            <wp:extent cx="1725930" cy="1168400"/>
            <wp:effectExtent l="57150" t="57150" r="121920" b="10795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725930" cy="11684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9571B">
        <w:rPr>
          <w:rFonts w:ascii="Times New Roman" w:hAnsi="Times New Roman"/>
          <w:noProof/>
          <w:color w:val="000000" w:themeColor="text1"/>
        </w:rPr>
        <w:drawing>
          <wp:anchor distT="0" distB="0" distL="114300" distR="114300" simplePos="0" relativeHeight="251692032" behindDoc="0" locked="0" layoutInCell="1" allowOverlap="1" wp14:anchorId="3707E393" wp14:editId="44B26189">
            <wp:simplePos x="0" y="0"/>
            <wp:positionH relativeFrom="column">
              <wp:posOffset>2639629</wp:posOffset>
            </wp:positionH>
            <wp:positionV relativeFrom="paragraph">
              <wp:posOffset>62312</wp:posOffset>
            </wp:positionV>
            <wp:extent cx="1814830" cy="1155065"/>
            <wp:effectExtent l="57150" t="57150" r="109220" b="12128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814830" cy="115506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rPr>
        <w:br w:type="page"/>
      </w:r>
    </w:p>
    <w:p w14:paraId="73298075" w14:textId="77777777" w:rsidR="00845FF3" w:rsidRPr="00006402" w:rsidRDefault="00845FF3" w:rsidP="00845FF3">
      <w:pPr>
        <w:spacing w:after="0" w:line="240" w:lineRule="auto"/>
        <w:jc w:val="both"/>
        <w:rPr>
          <w:rFonts w:ascii="Times New Roman" w:hAnsi="Times New Roman"/>
        </w:rPr>
      </w:pPr>
    </w:p>
    <w:p w14:paraId="1A3202CA" w14:textId="77777777" w:rsidR="00530775" w:rsidRPr="00006402" w:rsidRDefault="00845FF3" w:rsidP="006B10A7">
      <w:pPr>
        <w:pStyle w:val="NVSPsubchapter"/>
      </w:pPr>
      <w:r>
        <w:t xml:space="preserve"> </w:t>
      </w:r>
      <w:bookmarkStart w:id="2" w:name="_Toc465876072"/>
      <w:r w:rsidR="00262719">
        <w:t xml:space="preserve">First “Training of Trainers” </w:t>
      </w:r>
      <w:r w:rsidR="008E753E">
        <w:t>Event: A</w:t>
      </w:r>
      <w:r w:rsidR="00466382" w:rsidRPr="00006402">
        <w:t>ttendance and agenda</w:t>
      </w:r>
      <w:bookmarkEnd w:id="2"/>
    </w:p>
    <w:p w14:paraId="0BA1C3A5" w14:textId="77777777" w:rsidR="00B273BA" w:rsidRPr="00262719" w:rsidRDefault="00B273BA" w:rsidP="006B10A7">
      <w:pPr>
        <w:pStyle w:val="NVSPsubchapter"/>
        <w:numPr>
          <w:ilvl w:val="0"/>
          <w:numId w:val="0"/>
        </w:numPr>
        <w:rPr>
          <w:b w:val="0"/>
        </w:rPr>
      </w:pPr>
    </w:p>
    <w:p w14:paraId="57DB56A0" w14:textId="22313C24" w:rsidR="00EA557C" w:rsidRDefault="00454117" w:rsidP="006B10A7">
      <w:pPr>
        <w:spacing w:after="0" w:line="240" w:lineRule="auto"/>
        <w:jc w:val="both"/>
        <w:rPr>
          <w:rFonts w:ascii="Times New Roman" w:eastAsia="Times New Roman" w:hAnsi="Times New Roman"/>
          <w:color w:val="000000"/>
          <w:shd w:val="clear" w:color="auto" w:fill="FFFFFF"/>
          <w:lang w:eastAsia="en-IN"/>
        </w:rPr>
      </w:pPr>
      <w:r>
        <w:rPr>
          <w:rFonts w:ascii="Times New Roman" w:eastAsia="Times New Roman" w:hAnsi="Times New Roman"/>
          <w:color w:val="000000"/>
          <w:shd w:val="clear" w:color="auto" w:fill="FFFFFF"/>
          <w:lang w:eastAsia="en-IN"/>
        </w:rPr>
        <w:t xml:space="preserve">In the </w:t>
      </w:r>
      <w:r w:rsidR="00897F56">
        <w:rPr>
          <w:rFonts w:ascii="Times New Roman" w:eastAsia="Times New Roman" w:hAnsi="Times New Roman"/>
          <w:color w:val="000000"/>
          <w:shd w:val="clear" w:color="auto" w:fill="FFFFFF"/>
          <w:lang w:eastAsia="en-IN"/>
        </w:rPr>
        <w:t xml:space="preserve">first phase of </w:t>
      </w:r>
      <w:r>
        <w:rPr>
          <w:rFonts w:ascii="Times New Roman" w:eastAsia="Times New Roman" w:hAnsi="Times New Roman"/>
          <w:color w:val="000000"/>
          <w:shd w:val="clear" w:color="auto" w:fill="FFFFFF"/>
          <w:lang w:eastAsia="en-IN"/>
        </w:rPr>
        <w:t xml:space="preserve">the new TA program, eleven academic institutions </w:t>
      </w:r>
      <w:r w:rsidR="00E836F6">
        <w:rPr>
          <w:rFonts w:ascii="Times New Roman" w:eastAsia="Times New Roman" w:hAnsi="Times New Roman"/>
          <w:color w:val="000000"/>
          <w:shd w:val="clear" w:color="auto" w:fill="FFFFFF"/>
          <w:lang w:eastAsia="en-IN"/>
        </w:rPr>
        <w:t>as well as</w:t>
      </w:r>
      <w:r>
        <w:rPr>
          <w:rFonts w:ascii="Times New Roman" w:eastAsia="Times New Roman" w:hAnsi="Times New Roman"/>
          <w:color w:val="000000"/>
          <w:shd w:val="clear" w:color="auto" w:fill="FFFFFF"/>
          <w:lang w:eastAsia="en-IN"/>
        </w:rPr>
        <w:t xml:space="preserve"> two NGOs with a student-volunteer program were selected to receive a NVSP</w:t>
      </w:r>
      <w:r w:rsidR="00E836F6">
        <w:rPr>
          <w:rFonts w:ascii="Times New Roman" w:eastAsia="Times New Roman" w:hAnsi="Times New Roman"/>
          <w:color w:val="000000"/>
          <w:shd w:val="clear" w:color="auto" w:fill="FFFFFF"/>
          <w:lang w:eastAsia="en-IN"/>
        </w:rPr>
        <w:t xml:space="preserve"> grant and train youth in </w:t>
      </w:r>
      <w:r w:rsidR="00D52339">
        <w:rPr>
          <w:rFonts w:ascii="Times New Roman" w:eastAsia="Times New Roman" w:hAnsi="Times New Roman"/>
          <w:color w:val="000000"/>
          <w:shd w:val="clear" w:color="auto" w:fill="FFFFFF"/>
          <w:lang w:eastAsia="en-IN"/>
        </w:rPr>
        <w:t xml:space="preserve">using </w:t>
      </w:r>
      <w:r w:rsidR="002A55F9">
        <w:rPr>
          <w:rFonts w:ascii="Times New Roman" w:eastAsia="Times New Roman" w:hAnsi="Times New Roman"/>
          <w:color w:val="000000"/>
          <w:shd w:val="clear" w:color="auto" w:fill="FFFFFF"/>
          <w:lang w:eastAsia="en-IN"/>
        </w:rPr>
        <w:t xml:space="preserve">the </w:t>
      </w:r>
      <w:r w:rsidR="00D52339">
        <w:rPr>
          <w:rFonts w:ascii="Times New Roman" w:eastAsia="Times New Roman" w:hAnsi="Times New Roman"/>
          <w:color w:val="000000"/>
          <w:shd w:val="clear" w:color="auto" w:fill="FFFFFF"/>
          <w:lang w:eastAsia="en-IN"/>
        </w:rPr>
        <w:t>“</w:t>
      </w:r>
      <w:r w:rsidR="00D52339" w:rsidRPr="00D52339">
        <w:rPr>
          <w:rFonts w:ascii="Times New Roman" w:eastAsia="Times New Roman" w:hAnsi="Times New Roman"/>
          <w:i/>
          <w:color w:val="000000"/>
          <w:shd w:val="clear" w:color="auto" w:fill="FFFFFF"/>
          <w:lang w:eastAsia="en-IN"/>
        </w:rPr>
        <w:t>Building a Better Tomorrow</w:t>
      </w:r>
      <w:r w:rsidR="00D52339">
        <w:rPr>
          <w:rFonts w:ascii="Times New Roman" w:eastAsia="Times New Roman" w:hAnsi="Times New Roman"/>
          <w:color w:val="000000"/>
          <w:shd w:val="clear" w:color="auto" w:fill="FFFFFF"/>
          <w:lang w:eastAsia="en-IN"/>
        </w:rPr>
        <w:t>”</w:t>
      </w:r>
      <w:r w:rsidR="00E836F6">
        <w:rPr>
          <w:rFonts w:ascii="Times New Roman" w:eastAsia="Times New Roman" w:hAnsi="Times New Roman"/>
          <w:color w:val="000000"/>
          <w:shd w:val="clear" w:color="auto" w:fill="FFFFFF"/>
          <w:lang w:eastAsia="en-IN"/>
        </w:rPr>
        <w:t xml:space="preserve"> curriculum</w:t>
      </w:r>
      <w:r w:rsidR="00D52339" w:rsidRPr="00D52339">
        <w:rPr>
          <w:rFonts w:ascii="Times New Roman" w:eastAsia="Times New Roman" w:hAnsi="Times New Roman"/>
          <w:color w:val="000000"/>
          <w:shd w:val="clear" w:color="auto" w:fill="FFFFFF"/>
          <w:lang w:eastAsia="en-IN"/>
        </w:rPr>
        <w:t xml:space="preserve"> </w:t>
      </w:r>
      <w:r w:rsidR="00D52339">
        <w:rPr>
          <w:rFonts w:ascii="Times New Roman" w:eastAsia="Times New Roman" w:hAnsi="Times New Roman"/>
          <w:color w:val="000000"/>
          <w:shd w:val="clear" w:color="auto" w:fill="FFFFFF"/>
          <w:lang w:eastAsia="en-IN"/>
        </w:rPr>
        <w:t>in face-to-face training</w:t>
      </w:r>
      <w:r w:rsidR="002A55F9">
        <w:rPr>
          <w:rFonts w:ascii="Times New Roman" w:eastAsia="Times New Roman" w:hAnsi="Times New Roman"/>
          <w:color w:val="000000"/>
          <w:shd w:val="clear" w:color="auto" w:fill="FFFFFF"/>
          <w:lang w:eastAsia="en-IN"/>
        </w:rPr>
        <w:t xml:space="preserve"> sessions</w:t>
      </w:r>
      <w:r>
        <w:rPr>
          <w:rFonts w:ascii="Times New Roman" w:eastAsia="Times New Roman" w:hAnsi="Times New Roman"/>
          <w:color w:val="000000"/>
          <w:shd w:val="clear" w:color="auto" w:fill="FFFFFF"/>
          <w:lang w:eastAsia="en-IN"/>
        </w:rPr>
        <w:t>.</w:t>
      </w:r>
      <w:r w:rsidR="00E836F6">
        <w:rPr>
          <w:rFonts w:ascii="Times New Roman" w:eastAsia="Times New Roman" w:hAnsi="Times New Roman"/>
          <w:color w:val="000000"/>
          <w:shd w:val="clear" w:color="auto" w:fill="FFFFFF"/>
          <w:lang w:eastAsia="en-IN"/>
        </w:rPr>
        <w:t xml:space="preserve"> </w:t>
      </w:r>
      <w:r w:rsidR="00CA72E2">
        <w:rPr>
          <w:rFonts w:ascii="Times New Roman" w:eastAsia="Times New Roman" w:hAnsi="Times New Roman"/>
          <w:color w:val="000000"/>
          <w:shd w:val="clear" w:color="auto" w:fill="FFFFFF"/>
          <w:lang w:eastAsia="en-IN"/>
        </w:rPr>
        <w:t>T</w:t>
      </w:r>
      <w:r w:rsidR="00E836F6">
        <w:rPr>
          <w:rFonts w:ascii="Times New Roman" w:eastAsia="Times New Roman" w:hAnsi="Times New Roman"/>
          <w:color w:val="000000"/>
          <w:shd w:val="clear" w:color="auto" w:fill="FFFFFF"/>
          <w:lang w:eastAsia="en-IN"/>
        </w:rPr>
        <w:t>wenty-six</w:t>
      </w:r>
      <w:r w:rsidR="00E836F6" w:rsidRPr="00006402">
        <w:rPr>
          <w:rFonts w:ascii="Times New Roman" w:eastAsia="Times New Roman" w:hAnsi="Times New Roman"/>
          <w:color w:val="000000"/>
          <w:shd w:val="clear" w:color="auto" w:fill="FFFFFF"/>
          <w:lang w:eastAsia="en-IN"/>
        </w:rPr>
        <w:t xml:space="preserve"> </w:t>
      </w:r>
      <w:r w:rsidR="00A713D7">
        <w:rPr>
          <w:rFonts w:ascii="Times New Roman" w:eastAsia="Times New Roman" w:hAnsi="Times New Roman"/>
          <w:color w:val="000000"/>
          <w:shd w:val="clear" w:color="auto" w:fill="FFFFFF"/>
          <w:lang w:eastAsia="en-IN"/>
        </w:rPr>
        <w:t>future trainers</w:t>
      </w:r>
      <w:r w:rsidR="00E836F6">
        <w:rPr>
          <w:rFonts w:ascii="Times New Roman" w:eastAsia="Times New Roman" w:hAnsi="Times New Roman"/>
          <w:color w:val="000000"/>
          <w:shd w:val="clear" w:color="auto" w:fill="FFFFFF"/>
          <w:lang w:eastAsia="en-IN"/>
        </w:rPr>
        <w:t xml:space="preserve"> </w:t>
      </w:r>
      <w:r w:rsidR="00CA72E2">
        <w:rPr>
          <w:rFonts w:ascii="Times New Roman" w:eastAsia="Times New Roman" w:hAnsi="Times New Roman"/>
          <w:color w:val="000000"/>
          <w:shd w:val="clear" w:color="auto" w:fill="FFFFFF"/>
          <w:lang w:eastAsia="en-IN"/>
        </w:rPr>
        <w:t>(13 recipients x 2 trainers)</w:t>
      </w:r>
      <w:r w:rsidR="002C0827">
        <w:rPr>
          <w:rFonts w:ascii="Times New Roman" w:eastAsia="Times New Roman" w:hAnsi="Times New Roman"/>
          <w:color w:val="000000"/>
          <w:shd w:val="clear" w:color="auto" w:fill="FFFFFF"/>
          <w:lang w:eastAsia="en-IN"/>
        </w:rPr>
        <w:t xml:space="preserve"> </w:t>
      </w:r>
      <w:r w:rsidR="00E836F6">
        <w:rPr>
          <w:rFonts w:ascii="Times New Roman" w:eastAsia="Times New Roman" w:hAnsi="Times New Roman"/>
          <w:color w:val="000000"/>
          <w:shd w:val="clear" w:color="auto" w:fill="FFFFFF"/>
          <w:lang w:eastAsia="en-IN"/>
        </w:rPr>
        <w:t xml:space="preserve">were selected by their institutions to </w:t>
      </w:r>
      <w:r w:rsidR="00D52339">
        <w:rPr>
          <w:rFonts w:ascii="Times New Roman" w:eastAsia="Times New Roman" w:hAnsi="Times New Roman"/>
          <w:color w:val="000000"/>
          <w:shd w:val="clear" w:color="auto" w:fill="FFFFFF"/>
          <w:lang w:eastAsia="en-IN"/>
        </w:rPr>
        <w:t xml:space="preserve">be trained in </w:t>
      </w:r>
      <w:r w:rsidR="00A713D7">
        <w:rPr>
          <w:rFonts w:ascii="Times New Roman" w:eastAsia="Times New Roman" w:hAnsi="Times New Roman"/>
          <w:color w:val="000000"/>
          <w:shd w:val="clear" w:color="auto" w:fill="FFFFFF"/>
          <w:lang w:eastAsia="en-IN"/>
        </w:rPr>
        <w:t xml:space="preserve">interactive and experiential training techniques </w:t>
      </w:r>
      <w:r w:rsidR="00D52339">
        <w:rPr>
          <w:rFonts w:ascii="Times New Roman" w:eastAsia="Times New Roman" w:hAnsi="Times New Roman"/>
          <w:color w:val="000000"/>
          <w:shd w:val="clear" w:color="auto" w:fill="FFFFFF"/>
          <w:lang w:eastAsia="en-IN"/>
        </w:rPr>
        <w:t xml:space="preserve">and </w:t>
      </w:r>
      <w:r w:rsidR="00A713D7">
        <w:rPr>
          <w:rFonts w:ascii="Times New Roman" w:eastAsia="Times New Roman" w:hAnsi="Times New Roman"/>
          <w:color w:val="000000"/>
          <w:shd w:val="clear" w:color="auto" w:fill="FFFFFF"/>
          <w:lang w:eastAsia="en-IN"/>
        </w:rPr>
        <w:t xml:space="preserve">to </w:t>
      </w:r>
      <w:r w:rsidR="00D52339">
        <w:rPr>
          <w:rFonts w:ascii="Times New Roman" w:eastAsia="Times New Roman" w:hAnsi="Times New Roman"/>
          <w:color w:val="000000"/>
          <w:shd w:val="clear" w:color="auto" w:fill="FFFFFF"/>
          <w:lang w:eastAsia="en-IN"/>
        </w:rPr>
        <w:t xml:space="preserve">learn and practice the twenty modules of the new soft skills </w:t>
      </w:r>
      <w:r w:rsidR="00EA557C">
        <w:rPr>
          <w:rFonts w:ascii="Times New Roman" w:eastAsia="Times New Roman" w:hAnsi="Times New Roman"/>
          <w:color w:val="000000"/>
          <w:shd w:val="clear" w:color="auto" w:fill="FFFFFF"/>
          <w:lang w:eastAsia="en-IN"/>
        </w:rPr>
        <w:t>curriculum.</w:t>
      </w:r>
    </w:p>
    <w:p w14:paraId="14970F1F" w14:textId="77777777" w:rsidR="00A713D7" w:rsidRDefault="00A713D7" w:rsidP="006B10A7">
      <w:pPr>
        <w:spacing w:after="0" w:line="240" w:lineRule="auto"/>
        <w:jc w:val="both"/>
        <w:rPr>
          <w:rFonts w:ascii="Times New Roman" w:eastAsia="Times New Roman" w:hAnsi="Times New Roman"/>
          <w:color w:val="000000"/>
          <w:shd w:val="clear" w:color="auto" w:fill="FFFFFF"/>
          <w:lang w:eastAsia="en-IN"/>
        </w:rPr>
      </w:pPr>
    </w:p>
    <w:p w14:paraId="022BC752" w14:textId="7C1DEA98" w:rsidR="00B273BA" w:rsidRPr="00006402" w:rsidRDefault="00D52339" w:rsidP="006B10A7">
      <w:pPr>
        <w:spacing w:after="0" w:line="240" w:lineRule="auto"/>
        <w:jc w:val="both"/>
        <w:rPr>
          <w:rFonts w:ascii="Times New Roman" w:hAnsi="Times New Roman"/>
        </w:rPr>
      </w:pPr>
      <w:r>
        <w:rPr>
          <w:rFonts w:ascii="Times New Roman" w:eastAsia="Times New Roman" w:hAnsi="Times New Roman"/>
          <w:color w:val="000000"/>
          <w:shd w:val="clear" w:color="auto" w:fill="FFFFFF"/>
          <w:lang w:eastAsia="en-IN"/>
        </w:rPr>
        <w:t>The</w:t>
      </w:r>
      <w:r w:rsidR="00E836F6">
        <w:rPr>
          <w:rFonts w:ascii="Times New Roman" w:eastAsia="Times New Roman" w:hAnsi="Times New Roman"/>
          <w:color w:val="000000"/>
          <w:shd w:val="clear" w:color="auto" w:fill="FFFFFF"/>
          <w:lang w:eastAsia="en-IN"/>
        </w:rPr>
        <w:t xml:space="preserve"> first</w:t>
      </w:r>
      <w:r w:rsidR="00E836F6" w:rsidRPr="00006402">
        <w:rPr>
          <w:rFonts w:ascii="Times New Roman" w:eastAsia="Times New Roman" w:hAnsi="Times New Roman"/>
          <w:color w:val="000000"/>
          <w:shd w:val="clear" w:color="auto" w:fill="FFFFFF"/>
          <w:lang w:eastAsia="en-IN"/>
        </w:rPr>
        <w:t xml:space="preserve"> </w:t>
      </w:r>
      <w:r w:rsidR="00E836F6">
        <w:rPr>
          <w:rFonts w:ascii="Times New Roman" w:eastAsia="Times New Roman" w:hAnsi="Times New Roman"/>
          <w:color w:val="000000"/>
          <w:shd w:val="clear" w:color="auto" w:fill="FFFFFF"/>
          <w:lang w:eastAsia="en-IN"/>
        </w:rPr>
        <w:t>“</w:t>
      </w:r>
      <w:r w:rsidR="00E836F6" w:rsidRPr="00006402">
        <w:rPr>
          <w:rFonts w:ascii="Times New Roman" w:eastAsia="Times New Roman" w:hAnsi="Times New Roman"/>
          <w:color w:val="000000"/>
          <w:shd w:val="clear" w:color="auto" w:fill="FFFFFF"/>
          <w:lang w:eastAsia="en-IN"/>
        </w:rPr>
        <w:t xml:space="preserve">Training of </w:t>
      </w:r>
      <w:r w:rsidR="00E836F6">
        <w:rPr>
          <w:rFonts w:ascii="Times New Roman" w:eastAsia="Times New Roman" w:hAnsi="Times New Roman"/>
          <w:color w:val="000000"/>
          <w:shd w:val="clear" w:color="auto" w:fill="FFFFFF"/>
          <w:lang w:eastAsia="en-IN"/>
        </w:rPr>
        <w:t xml:space="preserve">Trainers” event </w:t>
      </w:r>
      <w:r w:rsidR="00E836F6" w:rsidRPr="00006402">
        <w:rPr>
          <w:rFonts w:ascii="Times New Roman" w:eastAsia="Times New Roman" w:hAnsi="Times New Roman"/>
          <w:color w:val="000000"/>
          <w:shd w:val="clear" w:color="auto" w:fill="FFFFFF"/>
          <w:lang w:eastAsia="en-IN"/>
        </w:rPr>
        <w:t xml:space="preserve">(ToT) </w:t>
      </w:r>
      <w:r w:rsidRPr="00006402">
        <w:rPr>
          <w:rFonts w:ascii="Times New Roman" w:hAnsi="Times New Roman"/>
        </w:rPr>
        <w:t xml:space="preserve">organized by NVSP </w:t>
      </w:r>
      <w:r>
        <w:rPr>
          <w:rFonts w:ascii="Times New Roman" w:eastAsia="Times New Roman" w:hAnsi="Times New Roman"/>
          <w:color w:val="000000"/>
          <w:shd w:val="clear" w:color="auto" w:fill="FFFFFF"/>
          <w:lang w:eastAsia="en-IN"/>
        </w:rPr>
        <w:t xml:space="preserve">took place at Hotel Smallville in Beirut </w:t>
      </w:r>
      <w:r w:rsidR="00A713D7">
        <w:rPr>
          <w:rFonts w:ascii="Times New Roman" w:eastAsia="Times New Roman" w:hAnsi="Times New Roman"/>
          <w:color w:val="000000"/>
          <w:shd w:val="clear" w:color="auto" w:fill="FFFFFF"/>
          <w:lang w:eastAsia="en-IN"/>
        </w:rPr>
        <w:t>from</w:t>
      </w:r>
      <w:r>
        <w:rPr>
          <w:rFonts w:ascii="Times New Roman" w:eastAsia="Times New Roman" w:hAnsi="Times New Roman"/>
          <w:color w:val="000000"/>
          <w:shd w:val="clear" w:color="auto" w:fill="FFFFFF"/>
          <w:lang w:eastAsia="en-IN"/>
        </w:rPr>
        <w:t xml:space="preserve"> </w:t>
      </w:r>
      <w:r w:rsidR="00D47EBE">
        <w:rPr>
          <w:rFonts w:ascii="Times New Roman" w:eastAsia="Times New Roman" w:hAnsi="Times New Roman"/>
          <w:color w:val="000000"/>
          <w:shd w:val="clear" w:color="auto" w:fill="FFFFFF"/>
          <w:lang w:eastAsia="en-IN"/>
        </w:rPr>
        <w:t>September 26</w:t>
      </w:r>
      <w:r w:rsidR="00545A75" w:rsidRPr="00006402">
        <w:rPr>
          <w:rFonts w:ascii="Times New Roman" w:eastAsia="Times New Roman" w:hAnsi="Times New Roman"/>
          <w:color w:val="000000"/>
          <w:shd w:val="clear" w:color="auto" w:fill="FFFFFF"/>
          <w:lang w:eastAsia="en-IN"/>
        </w:rPr>
        <w:t>-29, 2016</w:t>
      </w:r>
      <w:r w:rsidR="003971B7">
        <w:rPr>
          <w:rFonts w:ascii="Times New Roman" w:eastAsia="Times New Roman" w:hAnsi="Times New Roman"/>
          <w:color w:val="000000"/>
          <w:shd w:val="clear" w:color="auto" w:fill="FFFFFF"/>
          <w:lang w:eastAsia="en-IN"/>
        </w:rPr>
        <w:t>.</w:t>
      </w:r>
    </w:p>
    <w:p w14:paraId="648A4AF6" w14:textId="77777777" w:rsidR="00D60CD6" w:rsidRDefault="00D60CD6">
      <w:pPr>
        <w:rPr>
          <w:rFonts w:ascii="Times New Roman" w:eastAsia="Times New Roman" w:hAnsi="Times New Roman"/>
          <w:sz w:val="18"/>
          <w:szCs w:val="18"/>
          <w:bdr w:val="none" w:sz="0" w:space="0" w:color="auto" w:frame="1"/>
        </w:rPr>
      </w:pPr>
    </w:p>
    <w:p w14:paraId="286AA5B9" w14:textId="77777777" w:rsidR="00DE005F" w:rsidRDefault="00CE31AC" w:rsidP="006B10A7">
      <w:pPr>
        <w:spacing w:after="0" w:line="240" w:lineRule="auto"/>
        <w:jc w:val="both"/>
        <w:rPr>
          <w:rFonts w:ascii="Times New Roman" w:eastAsia="Times New Roman" w:hAnsi="Times New Roman"/>
          <w:i/>
          <w:sz w:val="18"/>
          <w:szCs w:val="18"/>
          <w:bdr w:val="none" w:sz="0" w:space="0" w:color="auto" w:frame="1"/>
        </w:rPr>
      </w:pPr>
      <w:r w:rsidRPr="00755E78">
        <w:rPr>
          <w:rFonts w:ascii="Times New Roman" w:eastAsia="Times New Roman" w:hAnsi="Times New Roman"/>
          <w:i/>
          <w:sz w:val="18"/>
          <w:szCs w:val="18"/>
          <w:bdr w:val="none" w:sz="0" w:space="0" w:color="auto" w:frame="1"/>
        </w:rPr>
        <w:t xml:space="preserve">Agenda of the </w:t>
      </w:r>
      <w:r w:rsidR="009C5C6D" w:rsidRPr="00755E78">
        <w:rPr>
          <w:rFonts w:ascii="Times New Roman" w:eastAsia="Times New Roman" w:hAnsi="Times New Roman"/>
          <w:i/>
          <w:sz w:val="18"/>
          <w:szCs w:val="18"/>
          <w:bdr w:val="none" w:sz="0" w:space="0" w:color="auto" w:frame="1"/>
        </w:rPr>
        <w:t xml:space="preserve">first </w:t>
      </w:r>
      <w:r w:rsidRPr="00755E78">
        <w:rPr>
          <w:rFonts w:ascii="Times New Roman" w:eastAsia="Times New Roman" w:hAnsi="Times New Roman"/>
          <w:i/>
          <w:sz w:val="18"/>
          <w:szCs w:val="18"/>
          <w:bdr w:val="none" w:sz="0" w:space="0" w:color="auto" w:frame="1"/>
        </w:rPr>
        <w:t>Training of Trainers</w:t>
      </w:r>
      <w:r w:rsidR="009C5C6D" w:rsidRPr="00755E78">
        <w:rPr>
          <w:rFonts w:ascii="Times New Roman" w:eastAsia="Times New Roman" w:hAnsi="Times New Roman"/>
          <w:i/>
          <w:sz w:val="18"/>
          <w:szCs w:val="18"/>
          <w:bdr w:val="none" w:sz="0" w:space="0" w:color="auto" w:frame="1"/>
        </w:rPr>
        <w:t xml:space="preserve"> based on “Building a Better Tomorrow”</w:t>
      </w:r>
      <w:r w:rsidRPr="00755E78">
        <w:rPr>
          <w:rFonts w:ascii="Times New Roman" w:eastAsia="Times New Roman" w:hAnsi="Times New Roman"/>
          <w:i/>
          <w:sz w:val="18"/>
          <w:szCs w:val="18"/>
          <w:bdr w:val="none" w:sz="0" w:space="0" w:color="auto" w:frame="1"/>
        </w:rPr>
        <w:t>, September 26-29, 2016, Hotel Smallville, Beirut:</w:t>
      </w:r>
    </w:p>
    <w:p w14:paraId="1E647955" w14:textId="77777777" w:rsidR="00755E78" w:rsidRPr="00755E78" w:rsidRDefault="00755E78" w:rsidP="006B10A7">
      <w:pPr>
        <w:spacing w:after="0" w:line="240" w:lineRule="auto"/>
        <w:jc w:val="both"/>
        <w:rPr>
          <w:rFonts w:ascii="Times New Roman" w:eastAsia="Times New Roman" w:hAnsi="Times New Roman"/>
          <w:i/>
          <w:sz w:val="18"/>
          <w:szCs w:val="18"/>
          <w:bdr w:val="none" w:sz="0" w:space="0" w:color="auto" w:frame="1"/>
        </w:rPr>
      </w:pPr>
    </w:p>
    <w:p w14:paraId="0F8F8487" w14:textId="77777777" w:rsidR="00BF5A62" w:rsidRDefault="00BF5A62" w:rsidP="006B10A7">
      <w:pPr>
        <w:spacing w:after="0" w:line="240" w:lineRule="auto"/>
        <w:jc w:val="both"/>
        <w:rPr>
          <w:rFonts w:ascii="Times New Roman" w:hAnsi="Times New Roman"/>
        </w:rPr>
      </w:pPr>
      <w:r w:rsidRPr="00BF5A62">
        <w:rPr>
          <w:rFonts w:ascii="Times New Roman" w:hAnsi="Times New Roman"/>
          <w:noProof/>
        </w:rPr>
        <w:drawing>
          <wp:inline distT="0" distB="0" distL="0" distR="0" wp14:anchorId="0A549B2A" wp14:editId="6AD15E4A">
            <wp:extent cx="3203598" cy="43091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215648" cy="4325310"/>
                    </a:xfrm>
                    <a:prstGeom prst="rect">
                      <a:avLst/>
                    </a:prstGeom>
                    <a:noFill/>
                    <a:ln>
                      <a:noFill/>
                    </a:ln>
                  </pic:spPr>
                </pic:pic>
              </a:graphicData>
            </a:graphic>
          </wp:inline>
        </w:drawing>
      </w:r>
      <w:r w:rsidRPr="00BF5A62">
        <w:rPr>
          <w:rFonts w:ascii="Times New Roman" w:hAnsi="Times New Roman"/>
        </w:rPr>
        <w:t xml:space="preserve"> </w:t>
      </w:r>
      <w:r w:rsidRPr="00BF5A62">
        <w:rPr>
          <w:rFonts w:ascii="Times New Roman" w:hAnsi="Times New Roman"/>
          <w:noProof/>
        </w:rPr>
        <w:drawing>
          <wp:inline distT="0" distB="0" distL="0" distR="0" wp14:anchorId="7D1B3A62" wp14:editId="189BCB66">
            <wp:extent cx="3158836" cy="4243904"/>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165920" cy="4253421"/>
                    </a:xfrm>
                    <a:prstGeom prst="rect">
                      <a:avLst/>
                    </a:prstGeom>
                    <a:noFill/>
                    <a:ln>
                      <a:noFill/>
                    </a:ln>
                  </pic:spPr>
                </pic:pic>
              </a:graphicData>
            </a:graphic>
          </wp:inline>
        </w:drawing>
      </w:r>
    </w:p>
    <w:p w14:paraId="0FDBEFEF" w14:textId="77777777" w:rsidR="00755E78" w:rsidRDefault="00755E78">
      <w:pPr>
        <w:rPr>
          <w:rFonts w:ascii="Times New Roman" w:hAnsi="Times New Roman"/>
          <w:sz w:val="18"/>
          <w:szCs w:val="18"/>
          <w:u w:val="single"/>
        </w:rPr>
      </w:pPr>
      <w:r>
        <w:rPr>
          <w:b/>
          <w:sz w:val="18"/>
          <w:szCs w:val="18"/>
          <w:u w:val="single"/>
        </w:rPr>
        <w:br w:type="page"/>
      </w:r>
    </w:p>
    <w:p w14:paraId="039062D8" w14:textId="77777777" w:rsidR="00755E78" w:rsidRPr="00755E78" w:rsidRDefault="00755E78" w:rsidP="00755E78">
      <w:pPr>
        <w:pStyle w:val="NVSPsubchapter"/>
        <w:numPr>
          <w:ilvl w:val="0"/>
          <w:numId w:val="0"/>
        </w:numPr>
        <w:ind w:left="630"/>
        <w:rPr>
          <w:b w:val="0"/>
          <w:i/>
          <w:sz w:val="18"/>
          <w:szCs w:val="18"/>
        </w:rPr>
      </w:pPr>
      <w:bookmarkStart w:id="3" w:name="_Toc465876073"/>
      <w:r w:rsidRPr="00755E78">
        <w:rPr>
          <w:b w:val="0"/>
          <w:i/>
          <w:sz w:val="18"/>
          <w:szCs w:val="18"/>
        </w:rPr>
        <w:lastRenderedPageBreak/>
        <w:t>Pictures from “Building a Better Tomorrow” Training of Trainers at Hotel Smallville, Beirut, September 26-29, 2016.</w:t>
      </w:r>
      <w:bookmarkEnd w:id="3"/>
    </w:p>
    <w:p w14:paraId="552CA2BA" w14:textId="77777777" w:rsidR="00755E78" w:rsidRPr="00D60CD6" w:rsidRDefault="00755E78" w:rsidP="00755E78">
      <w:pPr>
        <w:pStyle w:val="NVSPsubchapter"/>
        <w:numPr>
          <w:ilvl w:val="0"/>
          <w:numId w:val="0"/>
        </w:numPr>
        <w:ind w:left="630"/>
        <w:rPr>
          <w:b w:val="0"/>
          <w:sz w:val="18"/>
          <w:szCs w:val="18"/>
          <w:u w:val="single"/>
        </w:rPr>
      </w:pPr>
    </w:p>
    <w:p w14:paraId="2C6BA47F" w14:textId="77777777" w:rsidR="00BF5A62" w:rsidRPr="00006402" w:rsidRDefault="00F9498D" w:rsidP="006B10A7">
      <w:pPr>
        <w:spacing w:after="0" w:line="240" w:lineRule="auto"/>
        <w:jc w:val="both"/>
        <w:rPr>
          <w:rFonts w:ascii="Times New Roman" w:hAnsi="Times New Roman"/>
        </w:rPr>
      </w:pPr>
      <w:r>
        <w:rPr>
          <w:rFonts w:ascii="Times New Roman" w:hAnsi="Times New Roman"/>
          <w:noProof/>
        </w:rPr>
        <w:drawing>
          <wp:inline distT="0" distB="0" distL="0" distR="0" wp14:anchorId="2BD6BD08" wp14:editId="681E9F7D">
            <wp:extent cx="3115235" cy="23488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26045" cy="2357016"/>
                    </a:xfrm>
                    <a:prstGeom prst="rect">
                      <a:avLst/>
                    </a:prstGeom>
                    <a:noFill/>
                    <a:ln>
                      <a:noFill/>
                    </a:ln>
                  </pic:spPr>
                </pic:pic>
              </a:graphicData>
            </a:graphic>
          </wp:inline>
        </w:drawing>
      </w:r>
      <w:r w:rsidR="001647BF">
        <w:rPr>
          <w:rFonts w:ascii="Times New Roman" w:hAnsi="Times New Roman"/>
          <w:noProof/>
        </w:rPr>
        <w:drawing>
          <wp:inline distT="0" distB="0" distL="0" distR="0" wp14:anchorId="79D97877" wp14:editId="26EF6950">
            <wp:extent cx="3200070" cy="233336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02029" cy="2334792"/>
                    </a:xfrm>
                    <a:prstGeom prst="rect">
                      <a:avLst/>
                    </a:prstGeom>
                    <a:noFill/>
                    <a:ln>
                      <a:noFill/>
                    </a:ln>
                  </pic:spPr>
                </pic:pic>
              </a:graphicData>
            </a:graphic>
          </wp:inline>
        </w:drawing>
      </w:r>
    </w:p>
    <w:p w14:paraId="38925755" w14:textId="77777777" w:rsidR="001647BF" w:rsidRDefault="001647BF" w:rsidP="00F9498D">
      <w:pPr>
        <w:pStyle w:val="NVSPsubchapter"/>
        <w:numPr>
          <w:ilvl w:val="0"/>
          <w:numId w:val="0"/>
        </w:numPr>
        <w:ind w:left="630"/>
      </w:pPr>
    </w:p>
    <w:p w14:paraId="612D1E62" w14:textId="77777777" w:rsidR="00B142E4" w:rsidRPr="00006402" w:rsidRDefault="00B142E4" w:rsidP="005E0B32">
      <w:pPr>
        <w:pStyle w:val="NVSPsubchapter"/>
      </w:pPr>
      <w:bookmarkStart w:id="4" w:name="_Toc465876074"/>
      <w:r w:rsidRPr="00006402">
        <w:t xml:space="preserve">Objectives of </w:t>
      </w:r>
      <w:r w:rsidR="00A561FE" w:rsidRPr="00006402">
        <w:t>follow-up</w:t>
      </w:r>
      <w:bookmarkEnd w:id="4"/>
    </w:p>
    <w:p w14:paraId="1AF392E2" w14:textId="77777777" w:rsidR="00B142E4" w:rsidRPr="00006402" w:rsidRDefault="00B142E4" w:rsidP="006B10A7">
      <w:pPr>
        <w:spacing w:after="0" w:line="240" w:lineRule="auto"/>
        <w:jc w:val="both"/>
        <w:rPr>
          <w:rFonts w:ascii="Times New Roman" w:eastAsia="Times New Roman" w:hAnsi="Times New Roman"/>
          <w:color w:val="000000"/>
        </w:rPr>
      </w:pPr>
    </w:p>
    <w:p w14:paraId="0D56B68E" w14:textId="4AE4368B" w:rsidR="001C67BE" w:rsidRPr="00006402" w:rsidRDefault="000E2BFE" w:rsidP="006B10A7">
      <w:pPr>
        <w:spacing w:after="0" w:line="240" w:lineRule="auto"/>
        <w:jc w:val="both"/>
        <w:rPr>
          <w:rFonts w:ascii="Times New Roman" w:eastAsia="Times New Roman" w:hAnsi="Times New Roman"/>
          <w:color w:val="000000"/>
        </w:rPr>
      </w:pPr>
      <w:r>
        <w:rPr>
          <w:rFonts w:ascii="Times New Roman" w:eastAsia="Times New Roman" w:hAnsi="Times New Roman"/>
          <w:color w:val="000000"/>
        </w:rPr>
        <w:t>U</w:t>
      </w:r>
      <w:r w:rsidR="00A561FE" w:rsidRPr="00006402">
        <w:rPr>
          <w:rFonts w:ascii="Times New Roman" w:eastAsia="Times New Roman" w:hAnsi="Times New Roman"/>
          <w:color w:val="000000"/>
        </w:rPr>
        <w:t>nder the second CfP of the NVSP SGP, the</w:t>
      </w:r>
      <w:r w:rsidR="001C67BE" w:rsidRPr="00006402">
        <w:rPr>
          <w:rFonts w:ascii="Times New Roman" w:eastAsia="Times New Roman" w:hAnsi="Times New Roman"/>
          <w:color w:val="000000"/>
        </w:rPr>
        <w:t xml:space="preserve"> selected institutions ha</w:t>
      </w:r>
      <w:r w:rsidR="00983CB5">
        <w:rPr>
          <w:rFonts w:ascii="Times New Roman" w:eastAsia="Times New Roman" w:hAnsi="Times New Roman"/>
          <w:color w:val="000000"/>
        </w:rPr>
        <w:t>ve</w:t>
      </w:r>
      <w:r w:rsidR="001C67BE" w:rsidRPr="00006402">
        <w:rPr>
          <w:rFonts w:ascii="Times New Roman" w:eastAsia="Times New Roman" w:hAnsi="Times New Roman"/>
          <w:color w:val="000000"/>
        </w:rPr>
        <w:t xml:space="preserve"> </w:t>
      </w:r>
      <w:r w:rsidR="00E42C4E">
        <w:rPr>
          <w:rFonts w:ascii="Times New Roman" w:eastAsia="Times New Roman" w:hAnsi="Times New Roman"/>
          <w:color w:val="000000"/>
        </w:rPr>
        <w:t>sixty days</w:t>
      </w:r>
      <w:r w:rsidR="001C67BE" w:rsidRPr="00006402">
        <w:rPr>
          <w:rFonts w:ascii="Times New Roman" w:eastAsia="Times New Roman" w:hAnsi="Times New Roman"/>
          <w:color w:val="000000"/>
        </w:rPr>
        <w:t xml:space="preserve"> to </w:t>
      </w:r>
      <w:r w:rsidR="00636D2D">
        <w:rPr>
          <w:rFonts w:ascii="Times New Roman" w:eastAsia="Times New Roman" w:hAnsi="Times New Roman"/>
          <w:color w:val="000000"/>
        </w:rPr>
        <w:t>train</w:t>
      </w:r>
      <w:r w:rsidR="001C67BE" w:rsidRPr="00006402">
        <w:rPr>
          <w:rFonts w:ascii="Times New Roman" w:eastAsia="Times New Roman" w:hAnsi="Times New Roman"/>
          <w:color w:val="000000"/>
        </w:rPr>
        <w:t xml:space="preserve"> </w:t>
      </w:r>
      <w:r w:rsidR="005A5DC1">
        <w:rPr>
          <w:rFonts w:ascii="Times New Roman" w:eastAsia="Times New Roman" w:hAnsi="Times New Roman"/>
          <w:color w:val="000000"/>
        </w:rPr>
        <w:t>youth</w:t>
      </w:r>
      <w:r w:rsidR="001C67BE" w:rsidRPr="00006402">
        <w:rPr>
          <w:rFonts w:ascii="Times New Roman" w:eastAsia="Times New Roman" w:hAnsi="Times New Roman"/>
          <w:color w:val="000000"/>
        </w:rPr>
        <w:t xml:space="preserve"> </w:t>
      </w:r>
      <w:r w:rsidR="005E6132" w:rsidRPr="00006402">
        <w:rPr>
          <w:rFonts w:ascii="Times New Roman" w:eastAsia="Times New Roman" w:hAnsi="Times New Roman"/>
          <w:color w:val="000000"/>
        </w:rPr>
        <w:t xml:space="preserve">volunteers </w:t>
      </w:r>
      <w:r w:rsidR="00A561FE" w:rsidRPr="00006402">
        <w:rPr>
          <w:rFonts w:ascii="Times New Roman" w:eastAsia="Times New Roman" w:hAnsi="Times New Roman"/>
          <w:color w:val="000000"/>
        </w:rPr>
        <w:t>on th</w:t>
      </w:r>
      <w:r w:rsidR="005E6132" w:rsidRPr="00006402">
        <w:rPr>
          <w:rFonts w:ascii="Times New Roman" w:eastAsia="Times New Roman" w:hAnsi="Times New Roman"/>
          <w:color w:val="000000"/>
        </w:rPr>
        <w:t>e</w:t>
      </w:r>
      <w:r w:rsidR="00A561FE" w:rsidRPr="00006402">
        <w:rPr>
          <w:rFonts w:ascii="Times New Roman" w:eastAsia="Times New Roman" w:hAnsi="Times New Roman"/>
          <w:color w:val="000000"/>
        </w:rPr>
        <w:t xml:space="preserve"> new</w:t>
      </w:r>
      <w:r w:rsidR="001C67BE" w:rsidRPr="00006402">
        <w:rPr>
          <w:rFonts w:ascii="Times New Roman" w:eastAsia="Times New Roman" w:hAnsi="Times New Roman"/>
          <w:color w:val="000000"/>
        </w:rPr>
        <w:t xml:space="preserve"> soft skills curriculum</w:t>
      </w:r>
      <w:r>
        <w:rPr>
          <w:rFonts w:ascii="Times New Roman" w:eastAsia="Times New Roman" w:hAnsi="Times New Roman"/>
          <w:color w:val="000000"/>
        </w:rPr>
        <w:t xml:space="preserve">. </w:t>
      </w:r>
      <w:r w:rsidR="00684B6E">
        <w:rPr>
          <w:rFonts w:ascii="Times New Roman" w:eastAsia="Times New Roman" w:hAnsi="Times New Roman"/>
          <w:color w:val="000000"/>
        </w:rPr>
        <w:t>T</w:t>
      </w:r>
      <w:r w:rsidR="00B142E4" w:rsidRPr="00006402">
        <w:rPr>
          <w:rFonts w:ascii="Times New Roman" w:eastAsia="Times New Roman" w:hAnsi="Times New Roman"/>
          <w:color w:val="000000"/>
        </w:rPr>
        <w:t>he NVSP and World Bank team felt</w:t>
      </w:r>
      <w:r w:rsidR="00684B6E">
        <w:rPr>
          <w:rFonts w:ascii="Times New Roman" w:eastAsia="Times New Roman" w:hAnsi="Times New Roman"/>
          <w:color w:val="000000"/>
        </w:rPr>
        <w:t xml:space="preserve"> </w:t>
      </w:r>
      <w:r w:rsidR="00636D2D">
        <w:rPr>
          <w:rFonts w:ascii="Times New Roman" w:eastAsia="Times New Roman" w:hAnsi="Times New Roman"/>
          <w:color w:val="000000"/>
        </w:rPr>
        <w:t xml:space="preserve">that </w:t>
      </w:r>
      <w:r w:rsidR="00B142E4" w:rsidRPr="00006402">
        <w:rPr>
          <w:rFonts w:ascii="Times New Roman" w:eastAsia="Times New Roman" w:hAnsi="Times New Roman"/>
          <w:color w:val="000000"/>
        </w:rPr>
        <w:t xml:space="preserve">it was important to </w:t>
      </w:r>
      <w:r w:rsidR="00071488" w:rsidRPr="00006402">
        <w:rPr>
          <w:rFonts w:ascii="Times New Roman" w:eastAsia="Times New Roman" w:hAnsi="Times New Roman"/>
          <w:color w:val="000000"/>
        </w:rPr>
        <w:t xml:space="preserve">garner </w:t>
      </w:r>
      <w:r w:rsidR="00A713D7">
        <w:rPr>
          <w:rFonts w:ascii="Times New Roman" w:eastAsia="Times New Roman" w:hAnsi="Times New Roman"/>
          <w:color w:val="000000"/>
        </w:rPr>
        <w:t xml:space="preserve">the </w:t>
      </w:r>
      <w:r w:rsidR="00071488" w:rsidRPr="00006402">
        <w:rPr>
          <w:rFonts w:ascii="Times New Roman" w:eastAsia="Times New Roman" w:hAnsi="Times New Roman"/>
          <w:color w:val="000000"/>
        </w:rPr>
        <w:t xml:space="preserve">impressions </w:t>
      </w:r>
      <w:r w:rsidR="00A713D7">
        <w:rPr>
          <w:rFonts w:ascii="Times New Roman" w:eastAsia="Times New Roman" w:hAnsi="Times New Roman"/>
          <w:color w:val="000000"/>
        </w:rPr>
        <w:t xml:space="preserve">of the attendees of this first ToT event </w:t>
      </w:r>
      <w:r w:rsidR="001C67BE" w:rsidRPr="00006402">
        <w:rPr>
          <w:rFonts w:ascii="Times New Roman" w:eastAsia="Times New Roman" w:hAnsi="Times New Roman"/>
          <w:color w:val="000000"/>
        </w:rPr>
        <w:t>directly after completion of the training</w:t>
      </w:r>
      <w:r w:rsidR="00684B6E">
        <w:rPr>
          <w:rFonts w:ascii="Times New Roman" w:eastAsia="Times New Roman" w:hAnsi="Times New Roman"/>
          <w:color w:val="000000"/>
        </w:rPr>
        <w:t>. The evaluation covered: i)</w:t>
      </w:r>
      <w:r w:rsidR="00983CB5">
        <w:rPr>
          <w:rFonts w:ascii="Times New Roman" w:eastAsia="Times New Roman" w:hAnsi="Times New Roman"/>
          <w:color w:val="000000"/>
        </w:rPr>
        <w:t xml:space="preserve"> </w:t>
      </w:r>
      <w:r w:rsidR="00B142E4" w:rsidRPr="00006402">
        <w:rPr>
          <w:rFonts w:ascii="Times New Roman" w:eastAsia="Times New Roman" w:hAnsi="Times New Roman"/>
          <w:color w:val="000000"/>
        </w:rPr>
        <w:t xml:space="preserve">the appropriateness of the </w:t>
      </w:r>
      <w:r w:rsidR="001C67BE" w:rsidRPr="00006402">
        <w:rPr>
          <w:rFonts w:ascii="Times New Roman" w:eastAsia="Times New Roman" w:hAnsi="Times New Roman"/>
          <w:color w:val="000000"/>
        </w:rPr>
        <w:t xml:space="preserve">content and style of delivery of the ToT event, </w:t>
      </w:r>
      <w:r w:rsidR="00684B6E">
        <w:rPr>
          <w:rFonts w:ascii="Times New Roman" w:eastAsia="Times New Roman" w:hAnsi="Times New Roman"/>
          <w:color w:val="000000"/>
        </w:rPr>
        <w:t xml:space="preserve">ii) </w:t>
      </w:r>
      <w:r w:rsidR="001C67BE" w:rsidRPr="00006402">
        <w:rPr>
          <w:rFonts w:ascii="Times New Roman" w:eastAsia="Times New Roman" w:hAnsi="Times New Roman"/>
          <w:color w:val="000000"/>
        </w:rPr>
        <w:t xml:space="preserve">the relevance of the soft skills curriculum’s </w:t>
      </w:r>
      <w:r w:rsidR="00A713D7">
        <w:rPr>
          <w:rFonts w:ascii="Times New Roman" w:eastAsia="Times New Roman" w:hAnsi="Times New Roman"/>
          <w:color w:val="000000"/>
        </w:rPr>
        <w:t xml:space="preserve">content, </w:t>
      </w:r>
      <w:r w:rsidR="001C67BE" w:rsidRPr="00006402">
        <w:rPr>
          <w:rFonts w:ascii="Times New Roman" w:eastAsia="Times New Roman" w:hAnsi="Times New Roman"/>
          <w:color w:val="000000"/>
        </w:rPr>
        <w:t xml:space="preserve">activities, </w:t>
      </w:r>
      <w:r w:rsidR="00A713D7">
        <w:rPr>
          <w:rFonts w:ascii="Times New Roman" w:eastAsia="Times New Roman" w:hAnsi="Times New Roman"/>
          <w:color w:val="000000"/>
        </w:rPr>
        <w:t xml:space="preserve">and material, </w:t>
      </w:r>
      <w:r w:rsidR="001C67BE" w:rsidRPr="00006402">
        <w:rPr>
          <w:rFonts w:ascii="Times New Roman" w:eastAsia="Times New Roman" w:hAnsi="Times New Roman"/>
          <w:color w:val="000000"/>
        </w:rPr>
        <w:t>and</w:t>
      </w:r>
      <w:r w:rsidR="00684B6E">
        <w:rPr>
          <w:rFonts w:ascii="Times New Roman" w:eastAsia="Times New Roman" w:hAnsi="Times New Roman"/>
          <w:color w:val="000000"/>
        </w:rPr>
        <w:t xml:space="preserve"> iii)</w:t>
      </w:r>
      <w:r w:rsidR="001C67BE" w:rsidRPr="00006402">
        <w:rPr>
          <w:rFonts w:ascii="Times New Roman" w:eastAsia="Times New Roman" w:hAnsi="Times New Roman"/>
          <w:color w:val="000000"/>
        </w:rPr>
        <w:t xml:space="preserve"> </w:t>
      </w:r>
      <w:r w:rsidR="00A713D7">
        <w:rPr>
          <w:rFonts w:ascii="Times New Roman" w:eastAsia="Times New Roman" w:hAnsi="Times New Roman"/>
          <w:color w:val="000000"/>
        </w:rPr>
        <w:t>assess</w:t>
      </w:r>
      <w:r w:rsidR="00684B6E">
        <w:rPr>
          <w:rFonts w:ascii="Times New Roman" w:eastAsia="Times New Roman" w:hAnsi="Times New Roman"/>
          <w:color w:val="000000"/>
        </w:rPr>
        <w:t>ment of</w:t>
      </w:r>
      <w:r w:rsidR="00A713D7">
        <w:rPr>
          <w:rFonts w:ascii="Times New Roman" w:eastAsia="Times New Roman" w:hAnsi="Times New Roman"/>
          <w:color w:val="000000"/>
        </w:rPr>
        <w:t xml:space="preserve"> </w:t>
      </w:r>
      <w:r w:rsidR="00684B6E">
        <w:rPr>
          <w:rFonts w:ascii="Times New Roman" w:eastAsia="Times New Roman" w:hAnsi="Times New Roman"/>
          <w:color w:val="000000"/>
        </w:rPr>
        <w:t xml:space="preserve">any </w:t>
      </w:r>
      <w:r w:rsidR="00983CB5" w:rsidRPr="00006402">
        <w:rPr>
          <w:rFonts w:ascii="Times New Roman" w:eastAsia="Times New Roman" w:hAnsi="Times New Roman"/>
          <w:color w:val="000000"/>
        </w:rPr>
        <w:t>mentoring</w:t>
      </w:r>
      <w:r w:rsidR="00E42C4E">
        <w:rPr>
          <w:rFonts w:ascii="Times New Roman" w:eastAsia="Times New Roman" w:hAnsi="Times New Roman"/>
          <w:color w:val="000000"/>
        </w:rPr>
        <w:t xml:space="preserve"> that</w:t>
      </w:r>
      <w:r w:rsidR="00A561FE" w:rsidRPr="00006402">
        <w:rPr>
          <w:rFonts w:ascii="Times New Roman" w:eastAsia="Times New Roman" w:hAnsi="Times New Roman"/>
          <w:color w:val="000000"/>
        </w:rPr>
        <w:t xml:space="preserve"> the trainers may need. </w:t>
      </w:r>
      <w:r w:rsidR="00B142E4" w:rsidRPr="00006402">
        <w:rPr>
          <w:rFonts w:ascii="Times New Roman" w:eastAsia="Times New Roman" w:hAnsi="Times New Roman"/>
          <w:color w:val="000000"/>
        </w:rPr>
        <w:t xml:space="preserve">Therefore, the team </w:t>
      </w:r>
      <w:r w:rsidR="00A713D7" w:rsidRPr="00006402">
        <w:rPr>
          <w:rFonts w:ascii="Times New Roman" w:eastAsia="Times New Roman" w:hAnsi="Times New Roman"/>
          <w:color w:val="000000"/>
        </w:rPr>
        <w:t>conducted semi-</w:t>
      </w:r>
      <w:r w:rsidR="00A713D7">
        <w:rPr>
          <w:rFonts w:ascii="Times New Roman" w:eastAsia="Times New Roman" w:hAnsi="Times New Roman"/>
          <w:color w:val="000000"/>
        </w:rPr>
        <w:t>structured</w:t>
      </w:r>
      <w:r w:rsidR="00A713D7" w:rsidRPr="00006402">
        <w:rPr>
          <w:rFonts w:ascii="Times New Roman" w:eastAsia="Times New Roman" w:hAnsi="Times New Roman"/>
          <w:color w:val="000000"/>
        </w:rPr>
        <w:t xml:space="preserve"> interviews with three ToT participants from three academic institutions</w:t>
      </w:r>
      <w:r w:rsidR="00A713D7">
        <w:rPr>
          <w:rFonts w:ascii="Times New Roman" w:eastAsia="Times New Roman" w:hAnsi="Times New Roman"/>
          <w:color w:val="000000"/>
        </w:rPr>
        <w:t xml:space="preserve"> in the week following the ToT (</w:t>
      </w:r>
      <w:r w:rsidR="00A713D7" w:rsidRPr="00006402">
        <w:rPr>
          <w:rFonts w:ascii="Times New Roman" w:eastAsia="Times New Roman" w:hAnsi="Times New Roman"/>
          <w:color w:val="000000"/>
        </w:rPr>
        <w:t>October 2-8, 2016</w:t>
      </w:r>
      <w:r w:rsidR="00A713D7">
        <w:rPr>
          <w:rFonts w:ascii="Times New Roman" w:eastAsia="Times New Roman" w:hAnsi="Times New Roman"/>
          <w:color w:val="000000"/>
        </w:rPr>
        <w:t>) and conducted two separate interviews</w:t>
      </w:r>
      <w:r w:rsidR="001C67BE" w:rsidRPr="00006402">
        <w:rPr>
          <w:rFonts w:ascii="Times New Roman" w:eastAsia="Times New Roman" w:hAnsi="Times New Roman"/>
          <w:color w:val="000000"/>
        </w:rPr>
        <w:t xml:space="preserve"> </w:t>
      </w:r>
      <w:r w:rsidR="00636D2D" w:rsidRPr="00006402">
        <w:rPr>
          <w:rFonts w:ascii="Times New Roman" w:eastAsia="Times New Roman" w:hAnsi="Times New Roman"/>
          <w:color w:val="000000"/>
        </w:rPr>
        <w:t xml:space="preserve">with </w:t>
      </w:r>
      <w:r w:rsidR="00636D2D">
        <w:rPr>
          <w:rFonts w:ascii="Times New Roman" w:eastAsia="Times New Roman" w:hAnsi="Times New Roman"/>
          <w:color w:val="000000"/>
        </w:rPr>
        <w:t>the ToT m</w:t>
      </w:r>
      <w:r w:rsidR="00A713D7">
        <w:rPr>
          <w:rFonts w:ascii="Times New Roman" w:eastAsia="Times New Roman" w:hAnsi="Times New Roman"/>
          <w:color w:val="000000"/>
        </w:rPr>
        <w:t>aster trainer</w:t>
      </w:r>
      <w:r w:rsidR="001C67BE" w:rsidRPr="00006402">
        <w:rPr>
          <w:rFonts w:ascii="Times New Roman" w:eastAsia="Times New Roman" w:hAnsi="Times New Roman"/>
          <w:color w:val="000000"/>
        </w:rPr>
        <w:t>.</w:t>
      </w:r>
    </w:p>
    <w:p w14:paraId="52A61FE1" w14:textId="77777777" w:rsidR="002B0D0C" w:rsidRPr="00006402" w:rsidRDefault="002B0D0C" w:rsidP="006B10A7">
      <w:pPr>
        <w:spacing w:after="0" w:line="240" w:lineRule="auto"/>
        <w:jc w:val="both"/>
        <w:rPr>
          <w:rFonts w:ascii="Times New Roman" w:eastAsia="Times New Roman" w:hAnsi="Times New Roman"/>
          <w:color w:val="000000"/>
        </w:rPr>
      </w:pPr>
    </w:p>
    <w:p w14:paraId="4A21E0B7" w14:textId="77777777" w:rsidR="00A561FE" w:rsidRPr="00006402" w:rsidRDefault="00071488" w:rsidP="006B10A7">
      <w:pPr>
        <w:spacing w:after="0" w:line="240" w:lineRule="auto"/>
        <w:jc w:val="both"/>
        <w:rPr>
          <w:rFonts w:ascii="Times New Roman" w:hAnsi="Times New Roman"/>
        </w:rPr>
      </w:pPr>
      <w:r w:rsidRPr="00006402">
        <w:rPr>
          <w:rFonts w:ascii="Times New Roman" w:hAnsi="Times New Roman"/>
        </w:rPr>
        <w:t xml:space="preserve">This note </w:t>
      </w:r>
      <w:r w:rsidR="005E6132" w:rsidRPr="00006402">
        <w:rPr>
          <w:rFonts w:ascii="Times New Roman" w:hAnsi="Times New Roman"/>
        </w:rPr>
        <w:t xml:space="preserve">presents the early findings </w:t>
      </w:r>
      <w:r w:rsidR="00751648">
        <w:rPr>
          <w:rFonts w:ascii="Times New Roman" w:hAnsi="Times New Roman"/>
        </w:rPr>
        <w:t xml:space="preserve">of the </w:t>
      </w:r>
      <w:r w:rsidRPr="00006402">
        <w:rPr>
          <w:rFonts w:ascii="Times New Roman" w:hAnsi="Times New Roman"/>
        </w:rPr>
        <w:t xml:space="preserve">implementation </w:t>
      </w:r>
      <w:r w:rsidR="00751648">
        <w:rPr>
          <w:rFonts w:ascii="Times New Roman" w:hAnsi="Times New Roman"/>
        </w:rPr>
        <w:t xml:space="preserve">of the </w:t>
      </w:r>
      <w:r w:rsidRPr="00006402">
        <w:rPr>
          <w:rFonts w:ascii="Times New Roman" w:hAnsi="Times New Roman"/>
        </w:rPr>
        <w:t xml:space="preserve">NVSP’s </w:t>
      </w:r>
      <w:r w:rsidR="00751648">
        <w:rPr>
          <w:rFonts w:ascii="Times New Roman" w:hAnsi="Times New Roman"/>
        </w:rPr>
        <w:t xml:space="preserve">new soft skills curriculum, </w:t>
      </w:r>
      <w:r w:rsidR="00636D2D">
        <w:rPr>
          <w:rFonts w:ascii="Times New Roman" w:hAnsi="Times New Roman"/>
        </w:rPr>
        <w:t>by</w:t>
      </w:r>
      <w:r w:rsidR="005E6132" w:rsidRPr="00006402">
        <w:rPr>
          <w:rFonts w:ascii="Times New Roman" w:hAnsi="Times New Roman"/>
        </w:rPr>
        <w:t>:</w:t>
      </w:r>
    </w:p>
    <w:p w14:paraId="10B6AE7D" w14:textId="77777777" w:rsidR="00413F01" w:rsidRPr="00006402" w:rsidRDefault="00413F01" w:rsidP="006B10A7">
      <w:pPr>
        <w:spacing w:after="0" w:line="240" w:lineRule="auto"/>
        <w:jc w:val="both"/>
        <w:rPr>
          <w:rFonts w:ascii="Times New Roman" w:hAnsi="Times New Roman"/>
        </w:rPr>
      </w:pPr>
    </w:p>
    <w:p w14:paraId="4B50BB5D" w14:textId="77777777" w:rsidR="00413F01" w:rsidRPr="00006402" w:rsidRDefault="00636D2D" w:rsidP="006B10A7">
      <w:pPr>
        <w:pStyle w:val="ListParagraph"/>
        <w:numPr>
          <w:ilvl w:val="0"/>
          <w:numId w:val="8"/>
        </w:numPr>
        <w:spacing w:after="0" w:line="240" w:lineRule="auto"/>
        <w:jc w:val="both"/>
        <w:rPr>
          <w:rFonts w:ascii="Times New Roman" w:hAnsi="Times New Roman"/>
        </w:rPr>
      </w:pPr>
      <w:r>
        <w:rPr>
          <w:rFonts w:ascii="Times New Roman" w:hAnsi="Times New Roman"/>
        </w:rPr>
        <w:t>Assessing</w:t>
      </w:r>
      <w:r w:rsidR="00413F01" w:rsidRPr="00006402">
        <w:rPr>
          <w:rFonts w:ascii="Times New Roman" w:hAnsi="Times New Roman"/>
        </w:rPr>
        <w:t xml:space="preserve"> the relevance of the new soft skills curriculum’s content.</w:t>
      </w:r>
    </w:p>
    <w:p w14:paraId="7330C356" w14:textId="77777777" w:rsidR="002B0D0C" w:rsidRPr="00C829AE" w:rsidRDefault="002B0D0C" w:rsidP="006B10A7">
      <w:pPr>
        <w:spacing w:after="0" w:line="240" w:lineRule="auto"/>
        <w:jc w:val="both"/>
        <w:rPr>
          <w:rFonts w:ascii="Times New Roman" w:hAnsi="Times New Roman"/>
        </w:rPr>
      </w:pPr>
    </w:p>
    <w:p w14:paraId="30C2B14E" w14:textId="77777777" w:rsidR="002B0D0C" w:rsidRPr="00006402" w:rsidRDefault="00636D2D" w:rsidP="006B10A7">
      <w:pPr>
        <w:pStyle w:val="ListParagraph"/>
        <w:numPr>
          <w:ilvl w:val="0"/>
          <w:numId w:val="8"/>
        </w:numPr>
        <w:spacing w:after="0" w:line="240" w:lineRule="auto"/>
        <w:contextualSpacing w:val="0"/>
        <w:jc w:val="both"/>
        <w:rPr>
          <w:rFonts w:ascii="Times New Roman" w:hAnsi="Times New Roman"/>
        </w:rPr>
      </w:pPr>
      <w:r>
        <w:rPr>
          <w:rFonts w:ascii="Times New Roman" w:hAnsi="Times New Roman"/>
        </w:rPr>
        <w:t>Identifying</w:t>
      </w:r>
      <w:r w:rsidR="00A561FE" w:rsidRPr="00006402">
        <w:rPr>
          <w:rFonts w:ascii="Times New Roman" w:hAnsi="Times New Roman"/>
        </w:rPr>
        <w:t xml:space="preserve"> the </w:t>
      </w:r>
      <w:r w:rsidR="00071488" w:rsidRPr="00006402">
        <w:rPr>
          <w:rFonts w:ascii="Times New Roman" w:hAnsi="Times New Roman"/>
        </w:rPr>
        <w:t>strengths and areas of improvement</w:t>
      </w:r>
      <w:r w:rsidR="00A561FE" w:rsidRPr="00006402">
        <w:rPr>
          <w:rFonts w:ascii="Times New Roman" w:hAnsi="Times New Roman"/>
        </w:rPr>
        <w:t xml:space="preserve"> in the</w:t>
      </w:r>
      <w:r w:rsidR="005E6132" w:rsidRPr="00006402">
        <w:rPr>
          <w:rFonts w:ascii="Times New Roman" w:hAnsi="Times New Roman"/>
        </w:rPr>
        <w:t xml:space="preserve"> </w:t>
      </w:r>
      <w:r w:rsidR="00A561FE" w:rsidRPr="00006402">
        <w:rPr>
          <w:rFonts w:ascii="Times New Roman" w:hAnsi="Times New Roman"/>
        </w:rPr>
        <w:t>deliver</w:t>
      </w:r>
      <w:r w:rsidR="005E6132" w:rsidRPr="00006402">
        <w:rPr>
          <w:rFonts w:ascii="Times New Roman" w:hAnsi="Times New Roman"/>
        </w:rPr>
        <w:t>y style and content of the ToT</w:t>
      </w:r>
      <w:r w:rsidR="00A561FE" w:rsidRPr="00006402">
        <w:rPr>
          <w:rFonts w:ascii="Times New Roman" w:hAnsi="Times New Roman"/>
        </w:rPr>
        <w:t>.</w:t>
      </w:r>
    </w:p>
    <w:p w14:paraId="3818C8F0" w14:textId="77777777" w:rsidR="002B0D0C" w:rsidRPr="00006402" w:rsidRDefault="002B0D0C" w:rsidP="006B10A7">
      <w:pPr>
        <w:spacing w:after="0" w:line="240" w:lineRule="auto"/>
        <w:jc w:val="both"/>
        <w:rPr>
          <w:rFonts w:ascii="Times New Roman" w:hAnsi="Times New Roman"/>
        </w:rPr>
      </w:pPr>
    </w:p>
    <w:p w14:paraId="29E18398" w14:textId="77777777" w:rsidR="00A561FE" w:rsidRPr="00006402" w:rsidRDefault="00636D2D" w:rsidP="006B10A7">
      <w:pPr>
        <w:pStyle w:val="ListParagraph"/>
        <w:numPr>
          <w:ilvl w:val="0"/>
          <w:numId w:val="8"/>
        </w:numPr>
        <w:spacing w:after="0" w:line="240" w:lineRule="auto"/>
        <w:jc w:val="both"/>
        <w:rPr>
          <w:rFonts w:ascii="Times New Roman" w:hAnsi="Times New Roman"/>
        </w:rPr>
      </w:pPr>
      <w:r>
        <w:rPr>
          <w:rFonts w:ascii="Times New Roman" w:hAnsi="Times New Roman"/>
        </w:rPr>
        <w:t>Evaluating</w:t>
      </w:r>
      <w:r w:rsidR="005E6132" w:rsidRPr="00006402">
        <w:rPr>
          <w:rFonts w:ascii="Times New Roman" w:hAnsi="Times New Roman"/>
        </w:rPr>
        <w:t xml:space="preserve"> the capacity building impact </w:t>
      </w:r>
      <w:r w:rsidR="00413F01" w:rsidRPr="00006402">
        <w:rPr>
          <w:rFonts w:ascii="Times New Roman" w:hAnsi="Times New Roman"/>
        </w:rPr>
        <w:t xml:space="preserve">of the ToT </w:t>
      </w:r>
      <w:r w:rsidR="005E6132" w:rsidRPr="00006402">
        <w:rPr>
          <w:rFonts w:ascii="Times New Roman" w:hAnsi="Times New Roman"/>
        </w:rPr>
        <w:t>on trainers-in-training.</w:t>
      </w:r>
    </w:p>
    <w:p w14:paraId="4B8220FB" w14:textId="77777777" w:rsidR="002B0D0C" w:rsidRPr="00006402" w:rsidRDefault="002B0D0C" w:rsidP="006B10A7">
      <w:pPr>
        <w:pStyle w:val="ListParagraph"/>
        <w:spacing w:after="0" w:line="240" w:lineRule="auto"/>
        <w:jc w:val="both"/>
        <w:rPr>
          <w:rFonts w:ascii="Times New Roman" w:hAnsi="Times New Roman"/>
        </w:rPr>
      </w:pPr>
    </w:p>
    <w:p w14:paraId="5A3810F4" w14:textId="300D5F4B" w:rsidR="002B0D0C" w:rsidRPr="00006402" w:rsidRDefault="00636D2D" w:rsidP="006B10A7">
      <w:pPr>
        <w:pStyle w:val="ListParagraph"/>
        <w:numPr>
          <w:ilvl w:val="0"/>
          <w:numId w:val="8"/>
        </w:numPr>
        <w:spacing w:after="0" w:line="240" w:lineRule="auto"/>
        <w:jc w:val="both"/>
        <w:rPr>
          <w:rFonts w:ascii="Times New Roman" w:hAnsi="Times New Roman"/>
        </w:rPr>
      </w:pPr>
      <w:r>
        <w:rPr>
          <w:rFonts w:ascii="Times New Roman" w:hAnsi="Times New Roman"/>
        </w:rPr>
        <w:t>Assessing</w:t>
      </w:r>
      <w:r w:rsidR="002B0D0C" w:rsidRPr="00006402">
        <w:rPr>
          <w:rFonts w:ascii="Times New Roman" w:hAnsi="Times New Roman"/>
        </w:rPr>
        <w:t xml:space="preserve"> whether and how schools and universities are depl</w:t>
      </w:r>
      <w:r w:rsidR="00C829AE">
        <w:rPr>
          <w:rFonts w:ascii="Times New Roman" w:hAnsi="Times New Roman"/>
        </w:rPr>
        <w:t xml:space="preserve">oying the new curriculum to </w:t>
      </w:r>
      <w:r w:rsidR="005A5DC1">
        <w:rPr>
          <w:rFonts w:ascii="Times New Roman" w:hAnsi="Times New Roman"/>
        </w:rPr>
        <w:t>youth</w:t>
      </w:r>
      <w:r w:rsidR="002B0D0C" w:rsidRPr="00006402">
        <w:rPr>
          <w:rFonts w:ascii="Times New Roman" w:hAnsi="Times New Roman"/>
        </w:rPr>
        <w:t xml:space="preserve"> volunteers </w:t>
      </w:r>
      <w:r w:rsidR="00C829AE">
        <w:rPr>
          <w:rFonts w:ascii="Times New Roman" w:hAnsi="Times New Roman"/>
        </w:rPr>
        <w:t>post ToT</w:t>
      </w:r>
      <w:r w:rsidR="002B0D0C" w:rsidRPr="00006402">
        <w:rPr>
          <w:rFonts w:ascii="Times New Roman" w:hAnsi="Times New Roman"/>
        </w:rPr>
        <w:t>.</w:t>
      </w:r>
    </w:p>
    <w:p w14:paraId="33EF3D54" w14:textId="77777777" w:rsidR="002B0D0C" w:rsidRPr="00006402" w:rsidRDefault="002B0D0C" w:rsidP="006B10A7">
      <w:pPr>
        <w:spacing w:after="0" w:line="240" w:lineRule="auto"/>
        <w:jc w:val="both"/>
        <w:rPr>
          <w:rFonts w:ascii="Times New Roman" w:hAnsi="Times New Roman"/>
        </w:rPr>
      </w:pPr>
    </w:p>
    <w:p w14:paraId="7C108D70" w14:textId="77777777" w:rsidR="00B142E4" w:rsidRPr="00006402" w:rsidRDefault="005E6132" w:rsidP="006B10A7">
      <w:pPr>
        <w:pStyle w:val="ListParagraph"/>
        <w:numPr>
          <w:ilvl w:val="0"/>
          <w:numId w:val="8"/>
        </w:numPr>
        <w:spacing w:after="0" w:line="240" w:lineRule="auto"/>
        <w:jc w:val="both"/>
        <w:rPr>
          <w:rFonts w:ascii="Times New Roman" w:eastAsia="Times New Roman" w:hAnsi="Times New Roman"/>
          <w:color w:val="000000"/>
        </w:rPr>
      </w:pPr>
      <w:r w:rsidRPr="00006402">
        <w:rPr>
          <w:rFonts w:ascii="Times New Roman" w:hAnsi="Times New Roman"/>
        </w:rPr>
        <w:t>I</w:t>
      </w:r>
      <w:r w:rsidR="00636D2D">
        <w:rPr>
          <w:rFonts w:ascii="Times New Roman" w:hAnsi="Times New Roman"/>
        </w:rPr>
        <w:t>dentifying</w:t>
      </w:r>
      <w:r w:rsidR="00071488" w:rsidRPr="00006402">
        <w:rPr>
          <w:rFonts w:ascii="Times New Roman" w:hAnsi="Times New Roman"/>
        </w:rPr>
        <w:t xml:space="preserve"> further capacity needs of training delivering institutions</w:t>
      </w:r>
      <w:r w:rsidRPr="00006402">
        <w:rPr>
          <w:rFonts w:ascii="Times New Roman" w:hAnsi="Times New Roman"/>
        </w:rPr>
        <w:t>.</w:t>
      </w:r>
    </w:p>
    <w:p w14:paraId="220EFE4C" w14:textId="77777777" w:rsidR="002B0D0C" w:rsidRPr="00006402" w:rsidRDefault="002B0D0C" w:rsidP="006B10A7">
      <w:pPr>
        <w:spacing w:after="0" w:line="240" w:lineRule="auto"/>
        <w:jc w:val="both"/>
        <w:rPr>
          <w:rFonts w:ascii="Times New Roman" w:eastAsia="Times New Roman" w:hAnsi="Times New Roman"/>
          <w:color w:val="000000"/>
        </w:rPr>
      </w:pPr>
    </w:p>
    <w:p w14:paraId="343E5FC9" w14:textId="77777777" w:rsidR="00B142E4" w:rsidRPr="00006402" w:rsidRDefault="00B142E4" w:rsidP="006B10A7">
      <w:pPr>
        <w:pStyle w:val="NVSPsubchapter"/>
      </w:pPr>
      <w:bookmarkStart w:id="5" w:name="_Toc465876075"/>
      <w:r w:rsidRPr="00006402">
        <w:t xml:space="preserve">Summary of </w:t>
      </w:r>
      <w:r w:rsidR="00413F01" w:rsidRPr="00006402">
        <w:t>early</w:t>
      </w:r>
      <w:r w:rsidRPr="00006402">
        <w:t xml:space="preserve"> findings</w:t>
      </w:r>
      <w:bookmarkEnd w:id="5"/>
    </w:p>
    <w:p w14:paraId="57ED6202" w14:textId="77777777" w:rsidR="00A713D7" w:rsidRPr="00DB0C64" w:rsidRDefault="00A713D7" w:rsidP="00A713D7">
      <w:pPr>
        <w:spacing w:after="0" w:line="240" w:lineRule="auto"/>
        <w:jc w:val="both"/>
        <w:rPr>
          <w:rFonts w:ascii="Times New Roman" w:hAnsi="Times New Roman"/>
        </w:rPr>
      </w:pPr>
    </w:p>
    <w:p w14:paraId="48D5C536" w14:textId="07F7BF5B" w:rsidR="00F93666" w:rsidRDefault="00A713D7" w:rsidP="006B10A7">
      <w:pPr>
        <w:spacing w:after="0" w:line="240" w:lineRule="auto"/>
        <w:jc w:val="both"/>
        <w:rPr>
          <w:rFonts w:ascii="Times New Roman" w:hAnsi="Times New Roman"/>
          <w:color w:val="000000"/>
        </w:rPr>
      </w:pPr>
      <w:r>
        <w:rPr>
          <w:rFonts w:ascii="Times New Roman" w:hAnsi="Times New Roman"/>
          <w:color w:val="000000"/>
        </w:rPr>
        <w:t>Early results indicate</w:t>
      </w:r>
      <w:r w:rsidR="002A6AEC" w:rsidRPr="00006402">
        <w:rPr>
          <w:rFonts w:ascii="Times New Roman" w:hAnsi="Times New Roman"/>
          <w:color w:val="000000"/>
        </w:rPr>
        <w:t xml:space="preserve"> that the new soft skills curriculum, “</w:t>
      </w:r>
      <w:r w:rsidR="002A6AEC" w:rsidRPr="00006402">
        <w:rPr>
          <w:rFonts w:ascii="Times New Roman" w:hAnsi="Times New Roman"/>
          <w:i/>
          <w:color w:val="000000"/>
        </w:rPr>
        <w:t>Building a Better Tomorrow</w:t>
      </w:r>
      <w:r w:rsidR="002A6AEC" w:rsidRPr="00006402">
        <w:rPr>
          <w:rFonts w:ascii="Times New Roman" w:hAnsi="Times New Roman"/>
          <w:color w:val="000000"/>
        </w:rPr>
        <w:t xml:space="preserve">”, </w:t>
      </w:r>
      <w:r w:rsidR="00E722EC">
        <w:rPr>
          <w:rFonts w:ascii="Times New Roman" w:hAnsi="Times New Roman"/>
          <w:color w:val="000000"/>
        </w:rPr>
        <w:t>enjoys</w:t>
      </w:r>
      <w:r w:rsidR="002A6AEC" w:rsidRPr="00006402">
        <w:rPr>
          <w:rFonts w:ascii="Times New Roman" w:hAnsi="Times New Roman"/>
          <w:color w:val="000000"/>
        </w:rPr>
        <w:t xml:space="preserve"> </w:t>
      </w:r>
      <w:r w:rsidR="00413F01" w:rsidRPr="00006402">
        <w:rPr>
          <w:rFonts w:ascii="Times New Roman" w:hAnsi="Times New Roman"/>
          <w:color w:val="000000"/>
        </w:rPr>
        <w:t>s</w:t>
      </w:r>
      <w:r w:rsidR="003C2728" w:rsidRPr="00006402">
        <w:rPr>
          <w:rFonts w:ascii="Times New Roman" w:hAnsi="Times New Roman"/>
          <w:color w:val="000000"/>
        </w:rPr>
        <w:t xml:space="preserve">upport among </w:t>
      </w:r>
      <w:r w:rsidR="00413F01" w:rsidRPr="00006402">
        <w:rPr>
          <w:rFonts w:ascii="Times New Roman" w:hAnsi="Times New Roman"/>
          <w:color w:val="000000"/>
        </w:rPr>
        <w:t xml:space="preserve">ToT attendees as </w:t>
      </w:r>
      <w:r w:rsidR="003C2728" w:rsidRPr="00006402">
        <w:rPr>
          <w:rFonts w:ascii="Times New Roman" w:hAnsi="Times New Roman"/>
          <w:color w:val="000000"/>
        </w:rPr>
        <w:t xml:space="preserve">they deem its content </w:t>
      </w:r>
      <w:r w:rsidR="00413F01" w:rsidRPr="00006402">
        <w:rPr>
          <w:rFonts w:ascii="Times New Roman" w:hAnsi="Times New Roman"/>
          <w:color w:val="000000"/>
        </w:rPr>
        <w:t xml:space="preserve">relevant to </w:t>
      </w:r>
      <w:r w:rsidR="00751648">
        <w:rPr>
          <w:rFonts w:ascii="Times New Roman" w:hAnsi="Times New Roman"/>
          <w:color w:val="000000"/>
        </w:rPr>
        <w:t xml:space="preserve">the needs of </w:t>
      </w:r>
      <w:r w:rsidR="00DB0C64">
        <w:rPr>
          <w:rFonts w:ascii="Times New Roman" w:hAnsi="Times New Roman"/>
          <w:color w:val="000000"/>
        </w:rPr>
        <w:t xml:space="preserve">Lebanese </w:t>
      </w:r>
      <w:r w:rsidR="005A5DC1">
        <w:rPr>
          <w:rFonts w:ascii="Times New Roman" w:hAnsi="Times New Roman"/>
          <w:color w:val="000000"/>
        </w:rPr>
        <w:t>youth</w:t>
      </w:r>
      <w:r w:rsidR="00751648">
        <w:rPr>
          <w:rFonts w:ascii="Times New Roman" w:hAnsi="Times New Roman"/>
          <w:color w:val="000000"/>
        </w:rPr>
        <w:t xml:space="preserve"> volunteers </w:t>
      </w:r>
      <w:r w:rsidR="00413F01" w:rsidRPr="00006402">
        <w:rPr>
          <w:rFonts w:ascii="Times New Roman" w:hAnsi="Times New Roman"/>
          <w:color w:val="000000"/>
        </w:rPr>
        <w:t>and the</w:t>
      </w:r>
      <w:r w:rsidR="003C2728" w:rsidRPr="00006402">
        <w:rPr>
          <w:rFonts w:ascii="Times New Roman" w:hAnsi="Times New Roman"/>
          <w:color w:val="000000"/>
        </w:rPr>
        <w:t>y appreciate that</w:t>
      </w:r>
      <w:r w:rsidR="00F01F2C" w:rsidRPr="00006402">
        <w:rPr>
          <w:rFonts w:ascii="Times New Roman" w:hAnsi="Times New Roman"/>
          <w:color w:val="000000"/>
        </w:rPr>
        <w:t xml:space="preserve"> the</w:t>
      </w:r>
      <w:r w:rsidR="00413F01" w:rsidRPr="00006402">
        <w:rPr>
          <w:rFonts w:ascii="Times New Roman" w:hAnsi="Times New Roman"/>
          <w:color w:val="000000"/>
        </w:rPr>
        <w:t xml:space="preserve"> </w:t>
      </w:r>
      <w:r w:rsidR="00910711">
        <w:rPr>
          <w:rFonts w:ascii="Times New Roman" w:hAnsi="Times New Roman"/>
          <w:color w:val="000000"/>
        </w:rPr>
        <w:t xml:space="preserve">schedule and </w:t>
      </w:r>
      <w:r w:rsidR="00BC6224" w:rsidRPr="00006402">
        <w:rPr>
          <w:rFonts w:ascii="Times New Roman" w:hAnsi="Times New Roman"/>
          <w:color w:val="000000"/>
        </w:rPr>
        <w:t xml:space="preserve">delivery </w:t>
      </w:r>
      <w:r w:rsidR="00751648">
        <w:rPr>
          <w:rFonts w:ascii="Times New Roman" w:hAnsi="Times New Roman"/>
          <w:color w:val="000000"/>
        </w:rPr>
        <w:t>methods</w:t>
      </w:r>
      <w:r w:rsidR="00413F01" w:rsidRPr="00006402">
        <w:rPr>
          <w:rFonts w:ascii="Times New Roman" w:hAnsi="Times New Roman"/>
          <w:color w:val="000000"/>
        </w:rPr>
        <w:t xml:space="preserve"> can be adjusted to the</w:t>
      </w:r>
      <w:r w:rsidR="004B21E4" w:rsidRPr="00006402">
        <w:rPr>
          <w:rFonts w:ascii="Times New Roman" w:hAnsi="Times New Roman"/>
          <w:color w:val="000000"/>
        </w:rPr>
        <w:t>ir</w:t>
      </w:r>
      <w:r w:rsidR="00413F01" w:rsidRPr="00006402">
        <w:rPr>
          <w:rFonts w:ascii="Times New Roman" w:hAnsi="Times New Roman"/>
          <w:color w:val="000000"/>
        </w:rPr>
        <w:t xml:space="preserve"> </w:t>
      </w:r>
      <w:r w:rsidR="00DB0C64">
        <w:rPr>
          <w:rFonts w:ascii="Times New Roman" w:hAnsi="Times New Roman"/>
          <w:color w:val="000000"/>
        </w:rPr>
        <w:t>academic institutions’ and programs’</w:t>
      </w:r>
      <w:r w:rsidR="00F93666">
        <w:rPr>
          <w:rFonts w:ascii="Times New Roman" w:hAnsi="Times New Roman"/>
          <w:color w:val="000000"/>
        </w:rPr>
        <w:t xml:space="preserve"> needs.</w:t>
      </w:r>
      <w:r w:rsidR="00910711">
        <w:rPr>
          <w:rFonts w:ascii="Times New Roman" w:hAnsi="Times New Roman"/>
          <w:color w:val="000000"/>
        </w:rPr>
        <w:t xml:space="preserve"> </w:t>
      </w:r>
      <w:r w:rsidR="00DC3B46">
        <w:rPr>
          <w:rFonts w:ascii="Times New Roman" w:hAnsi="Times New Roman"/>
          <w:color w:val="000000"/>
        </w:rPr>
        <w:t>The</w:t>
      </w:r>
      <w:r w:rsidR="00910711">
        <w:rPr>
          <w:rFonts w:ascii="Times New Roman" w:hAnsi="Times New Roman"/>
          <w:color w:val="000000"/>
        </w:rPr>
        <w:t xml:space="preserve"> </w:t>
      </w:r>
      <w:r w:rsidR="00BD297B">
        <w:rPr>
          <w:rFonts w:ascii="Times New Roman" w:hAnsi="Times New Roman"/>
          <w:color w:val="000000"/>
        </w:rPr>
        <w:t xml:space="preserve">various </w:t>
      </w:r>
      <w:r w:rsidR="00910711">
        <w:rPr>
          <w:rFonts w:ascii="Times New Roman" w:hAnsi="Times New Roman"/>
          <w:color w:val="000000"/>
        </w:rPr>
        <w:t>materials supporting the curriculum</w:t>
      </w:r>
      <w:r w:rsidR="00DC3B46">
        <w:rPr>
          <w:rFonts w:ascii="Times New Roman" w:hAnsi="Times New Roman"/>
          <w:color w:val="000000"/>
        </w:rPr>
        <w:t xml:space="preserve"> </w:t>
      </w:r>
      <w:r w:rsidR="00DE27D5">
        <w:rPr>
          <w:rFonts w:ascii="Times New Roman" w:hAnsi="Times New Roman"/>
          <w:color w:val="000000"/>
        </w:rPr>
        <w:t xml:space="preserve">are rich and can help trainers prepare their training sessions with </w:t>
      </w:r>
      <w:r w:rsidR="005A5DC1">
        <w:rPr>
          <w:rFonts w:ascii="Times New Roman" w:hAnsi="Times New Roman"/>
          <w:color w:val="000000"/>
        </w:rPr>
        <w:t>youth</w:t>
      </w:r>
      <w:r w:rsidR="00DE27D5">
        <w:rPr>
          <w:rFonts w:ascii="Times New Roman" w:hAnsi="Times New Roman"/>
          <w:color w:val="000000"/>
        </w:rPr>
        <w:t xml:space="preserve">; yet </w:t>
      </w:r>
      <w:r w:rsidR="005A5DC1">
        <w:rPr>
          <w:rFonts w:ascii="Times New Roman" w:hAnsi="Times New Roman"/>
          <w:color w:val="000000"/>
        </w:rPr>
        <w:t>youth</w:t>
      </w:r>
      <w:r w:rsidR="00DC3B46">
        <w:rPr>
          <w:rFonts w:ascii="Times New Roman" w:hAnsi="Times New Roman"/>
          <w:color w:val="000000"/>
        </w:rPr>
        <w:t xml:space="preserve"> may find </w:t>
      </w:r>
      <w:r w:rsidR="00DE27D5">
        <w:rPr>
          <w:rFonts w:ascii="Times New Roman" w:hAnsi="Times New Roman"/>
          <w:color w:val="000000"/>
        </w:rPr>
        <w:t xml:space="preserve">these materials </w:t>
      </w:r>
      <w:r w:rsidR="00DC3B46">
        <w:rPr>
          <w:rFonts w:ascii="Times New Roman" w:hAnsi="Times New Roman"/>
          <w:color w:val="000000"/>
        </w:rPr>
        <w:t>too wordy at times</w:t>
      </w:r>
      <w:r w:rsidR="00DB0C64">
        <w:rPr>
          <w:rFonts w:ascii="Times New Roman" w:hAnsi="Times New Roman"/>
          <w:color w:val="000000"/>
        </w:rPr>
        <w:t xml:space="preserve"> and </w:t>
      </w:r>
      <w:r w:rsidR="00DC14D2">
        <w:rPr>
          <w:rFonts w:ascii="Times New Roman" w:hAnsi="Times New Roman"/>
          <w:color w:val="000000"/>
        </w:rPr>
        <w:t>trainers</w:t>
      </w:r>
      <w:r w:rsidR="00DE27D5">
        <w:rPr>
          <w:rFonts w:ascii="Times New Roman" w:hAnsi="Times New Roman"/>
          <w:color w:val="000000"/>
        </w:rPr>
        <w:t xml:space="preserve"> </w:t>
      </w:r>
      <w:r w:rsidR="00DC14D2">
        <w:rPr>
          <w:rFonts w:ascii="Times New Roman" w:hAnsi="Times New Roman"/>
          <w:color w:val="000000"/>
        </w:rPr>
        <w:t xml:space="preserve">will need practice to </w:t>
      </w:r>
      <w:r w:rsidR="0082469E">
        <w:rPr>
          <w:rFonts w:ascii="Times New Roman" w:hAnsi="Times New Roman"/>
          <w:color w:val="000000"/>
        </w:rPr>
        <w:t>be fully competent in</w:t>
      </w:r>
      <w:r w:rsidR="00DE27D5">
        <w:rPr>
          <w:rFonts w:ascii="Times New Roman" w:hAnsi="Times New Roman"/>
          <w:color w:val="000000"/>
        </w:rPr>
        <w:t xml:space="preserve"> handling these </w:t>
      </w:r>
      <w:r w:rsidR="00BD297B">
        <w:rPr>
          <w:rFonts w:ascii="Times New Roman" w:hAnsi="Times New Roman"/>
          <w:color w:val="000000"/>
        </w:rPr>
        <w:t>multiple resources.</w:t>
      </w:r>
    </w:p>
    <w:p w14:paraId="4BFB8454" w14:textId="77777777" w:rsidR="00F93666" w:rsidRDefault="00F93666" w:rsidP="006B10A7">
      <w:pPr>
        <w:spacing w:after="0" w:line="240" w:lineRule="auto"/>
        <w:jc w:val="both"/>
        <w:rPr>
          <w:rFonts w:ascii="Times New Roman" w:hAnsi="Times New Roman"/>
          <w:color w:val="000000"/>
        </w:rPr>
      </w:pPr>
    </w:p>
    <w:p w14:paraId="0B1070F2" w14:textId="10835034" w:rsidR="00057FF9" w:rsidRDefault="00057FF9" w:rsidP="006B10A7">
      <w:pPr>
        <w:spacing w:after="0" w:line="240" w:lineRule="auto"/>
        <w:jc w:val="both"/>
        <w:rPr>
          <w:rFonts w:ascii="Times New Roman" w:hAnsi="Times New Roman"/>
          <w:color w:val="000000"/>
        </w:rPr>
      </w:pPr>
      <w:r>
        <w:rPr>
          <w:rFonts w:ascii="Times New Roman" w:hAnsi="Times New Roman"/>
          <w:color w:val="000000"/>
        </w:rPr>
        <w:t>The first ToT event</w:t>
      </w:r>
      <w:r w:rsidR="007F358B" w:rsidRPr="00006402">
        <w:rPr>
          <w:rFonts w:ascii="Times New Roman" w:hAnsi="Times New Roman"/>
          <w:color w:val="000000"/>
        </w:rPr>
        <w:t xml:space="preserve"> </w:t>
      </w:r>
      <w:r w:rsidR="00910711">
        <w:rPr>
          <w:rFonts w:ascii="Times New Roman" w:hAnsi="Times New Roman"/>
          <w:color w:val="000000"/>
        </w:rPr>
        <w:t xml:space="preserve">seems to have </w:t>
      </w:r>
      <w:r w:rsidR="007F358B" w:rsidRPr="00006402">
        <w:rPr>
          <w:rFonts w:ascii="Times New Roman" w:hAnsi="Times New Roman"/>
          <w:color w:val="000000"/>
        </w:rPr>
        <w:t>enhanced the trainers-in-training’s capacity to deliver the new soft s</w:t>
      </w:r>
      <w:r w:rsidR="00910711">
        <w:rPr>
          <w:rFonts w:ascii="Times New Roman" w:hAnsi="Times New Roman"/>
          <w:color w:val="000000"/>
        </w:rPr>
        <w:t>kills curriculum as</w:t>
      </w:r>
      <w:r w:rsidR="007F358B" w:rsidRPr="00006402">
        <w:rPr>
          <w:rFonts w:ascii="Times New Roman" w:hAnsi="Times New Roman"/>
          <w:color w:val="000000"/>
        </w:rPr>
        <w:t xml:space="preserve"> </w:t>
      </w:r>
      <w:r w:rsidR="00DC14D2">
        <w:rPr>
          <w:rFonts w:ascii="Times New Roman" w:hAnsi="Times New Roman"/>
          <w:color w:val="000000"/>
        </w:rPr>
        <w:t>six</w:t>
      </w:r>
      <w:r>
        <w:rPr>
          <w:rFonts w:ascii="Times New Roman" w:hAnsi="Times New Roman"/>
          <w:color w:val="000000"/>
        </w:rPr>
        <w:t xml:space="preserve"> institutions – and </w:t>
      </w:r>
      <w:r w:rsidR="00051A8A" w:rsidRPr="00006402">
        <w:rPr>
          <w:rFonts w:ascii="Times New Roman" w:hAnsi="Times New Roman"/>
          <w:color w:val="000000"/>
        </w:rPr>
        <w:t xml:space="preserve">among them the </w:t>
      </w:r>
      <w:r w:rsidR="007F358B" w:rsidRPr="00006402">
        <w:rPr>
          <w:rFonts w:ascii="Times New Roman" w:hAnsi="Times New Roman"/>
          <w:color w:val="000000"/>
        </w:rPr>
        <w:t xml:space="preserve">three </w:t>
      </w:r>
      <w:r w:rsidR="00051A8A" w:rsidRPr="00006402">
        <w:rPr>
          <w:rFonts w:ascii="Times New Roman" w:hAnsi="Times New Roman"/>
          <w:color w:val="000000"/>
        </w:rPr>
        <w:t>the</w:t>
      </w:r>
      <w:r w:rsidR="00890195" w:rsidRPr="00006402">
        <w:rPr>
          <w:rFonts w:ascii="Times New Roman" w:hAnsi="Times New Roman"/>
          <w:color w:val="000000"/>
        </w:rPr>
        <w:t xml:space="preserve"> team </w:t>
      </w:r>
      <w:r w:rsidR="00751648">
        <w:rPr>
          <w:rFonts w:ascii="Times New Roman" w:hAnsi="Times New Roman"/>
          <w:color w:val="000000"/>
        </w:rPr>
        <w:t xml:space="preserve">has </w:t>
      </w:r>
      <w:r w:rsidR="00890195" w:rsidRPr="00006402">
        <w:rPr>
          <w:rFonts w:ascii="Times New Roman" w:hAnsi="Times New Roman"/>
          <w:color w:val="000000"/>
        </w:rPr>
        <w:t>met</w:t>
      </w:r>
      <w:r w:rsidR="007F358B" w:rsidRPr="00006402">
        <w:rPr>
          <w:rFonts w:ascii="Times New Roman" w:hAnsi="Times New Roman"/>
          <w:color w:val="000000"/>
        </w:rPr>
        <w:t xml:space="preserve"> </w:t>
      </w:r>
      <w:r>
        <w:rPr>
          <w:rFonts w:ascii="Times New Roman" w:hAnsi="Times New Roman"/>
          <w:color w:val="000000"/>
        </w:rPr>
        <w:t>with –</w:t>
      </w:r>
      <w:r w:rsidR="00051A8A" w:rsidRPr="00006402">
        <w:rPr>
          <w:rFonts w:ascii="Times New Roman" w:hAnsi="Times New Roman"/>
          <w:color w:val="000000"/>
        </w:rPr>
        <w:t xml:space="preserve"> </w:t>
      </w:r>
      <w:r w:rsidR="007F358B" w:rsidRPr="00006402">
        <w:rPr>
          <w:rFonts w:ascii="Times New Roman" w:hAnsi="Times New Roman"/>
          <w:color w:val="000000"/>
        </w:rPr>
        <w:t xml:space="preserve">have started </w:t>
      </w:r>
      <w:r w:rsidR="00051A8A" w:rsidRPr="00006402">
        <w:rPr>
          <w:rFonts w:ascii="Times New Roman" w:hAnsi="Times New Roman"/>
          <w:color w:val="000000"/>
        </w:rPr>
        <w:t xml:space="preserve">training </w:t>
      </w:r>
      <w:r w:rsidR="005A5DC1">
        <w:rPr>
          <w:rFonts w:ascii="Times New Roman" w:hAnsi="Times New Roman"/>
          <w:color w:val="000000"/>
        </w:rPr>
        <w:t>youth</w:t>
      </w:r>
      <w:r w:rsidR="00051A8A" w:rsidRPr="00006402">
        <w:rPr>
          <w:rFonts w:ascii="Times New Roman" w:hAnsi="Times New Roman"/>
          <w:color w:val="000000"/>
        </w:rPr>
        <w:t xml:space="preserve"> volunteers</w:t>
      </w:r>
      <w:r w:rsidR="00EF4CBF">
        <w:rPr>
          <w:rFonts w:ascii="Times New Roman" w:hAnsi="Times New Roman"/>
          <w:color w:val="000000"/>
        </w:rPr>
        <w:t xml:space="preserve"> </w:t>
      </w:r>
      <w:r w:rsidR="00910711">
        <w:rPr>
          <w:rFonts w:ascii="Times New Roman" w:hAnsi="Times New Roman"/>
          <w:color w:val="000000"/>
        </w:rPr>
        <w:t xml:space="preserve">post ToT. However, two areas </w:t>
      </w:r>
      <w:r w:rsidR="00DE27D5">
        <w:rPr>
          <w:rFonts w:ascii="Times New Roman" w:hAnsi="Times New Roman"/>
          <w:color w:val="000000"/>
        </w:rPr>
        <w:t xml:space="preserve">of concern </w:t>
      </w:r>
      <w:r w:rsidR="00910711">
        <w:rPr>
          <w:rFonts w:ascii="Times New Roman" w:hAnsi="Times New Roman"/>
          <w:color w:val="000000"/>
        </w:rPr>
        <w:t>remain</w:t>
      </w:r>
      <w:r w:rsidR="00DE27D5">
        <w:rPr>
          <w:rFonts w:ascii="Times New Roman" w:hAnsi="Times New Roman"/>
          <w:color w:val="000000"/>
        </w:rPr>
        <w:t xml:space="preserve">: </w:t>
      </w:r>
      <w:r>
        <w:rPr>
          <w:rFonts w:ascii="Times New Roman" w:hAnsi="Times New Roman"/>
          <w:color w:val="000000"/>
        </w:rPr>
        <w:t>First, t</w:t>
      </w:r>
      <w:r w:rsidR="00DE27D5">
        <w:rPr>
          <w:rFonts w:ascii="Times New Roman" w:hAnsi="Times New Roman"/>
          <w:color w:val="000000"/>
        </w:rPr>
        <w:t>he ToT</w:t>
      </w:r>
      <w:r w:rsidR="00910711">
        <w:rPr>
          <w:rFonts w:ascii="Times New Roman" w:hAnsi="Times New Roman"/>
          <w:color w:val="000000"/>
        </w:rPr>
        <w:t xml:space="preserve"> learning objectives were not clearly </w:t>
      </w:r>
      <w:r w:rsidR="00263350">
        <w:rPr>
          <w:rFonts w:ascii="Times New Roman" w:hAnsi="Times New Roman"/>
          <w:color w:val="000000"/>
        </w:rPr>
        <w:lastRenderedPageBreak/>
        <w:t xml:space="preserve">stated </w:t>
      </w:r>
      <w:r w:rsidR="00910711">
        <w:rPr>
          <w:rFonts w:ascii="Times New Roman" w:hAnsi="Times New Roman"/>
          <w:color w:val="000000"/>
        </w:rPr>
        <w:t xml:space="preserve">and the discrepancy between the official agenda and the actual activities </w:t>
      </w:r>
      <w:r w:rsidR="00DC14D2">
        <w:rPr>
          <w:rFonts w:ascii="Times New Roman" w:hAnsi="Times New Roman"/>
          <w:color w:val="000000"/>
        </w:rPr>
        <w:t>resulted in</w:t>
      </w:r>
      <w:r w:rsidR="00910711">
        <w:rPr>
          <w:rFonts w:ascii="Times New Roman" w:hAnsi="Times New Roman"/>
          <w:color w:val="000000"/>
        </w:rPr>
        <w:t xml:space="preserve"> time management </w:t>
      </w:r>
      <w:r w:rsidR="00DC14D2">
        <w:rPr>
          <w:rFonts w:ascii="Times New Roman" w:hAnsi="Times New Roman"/>
          <w:color w:val="000000"/>
        </w:rPr>
        <w:t>issues</w:t>
      </w:r>
      <w:r w:rsidR="00DE27D5">
        <w:rPr>
          <w:rFonts w:ascii="Times New Roman" w:hAnsi="Times New Roman"/>
          <w:color w:val="000000"/>
        </w:rPr>
        <w:t xml:space="preserve">. </w:t>
      </w:r>
      <w:r w:rsidR="00DC14D2">
        <w:rPr>
          <w:rFonts w:ascii="Times New Roman" w:hAnsi="Times New Roman"/>
          <w:color w:val="000000"/>
        </w:rPr>
        <w:t xml:space="preserve">Second, the </w:t>
      </w:r>
      <w:r w:rsidR="007F358B" w:rsidRPr="00006402">
        <w:rPr>
          <w:rFonts w:ascii="Times New Roman" w:hAnsi="Times New Roman"/>
          <w:color w:val="000000"/>
        </w:rPr>
        <w:t>hete</w:t>
      </w:r>
      <w:r>
        <w:rPr>
          <w:rFonts w:ascii="Times New Roman" w:hAnsi="Times New Roman"/>
          <w:color w:val="000000"/>
        </w:rPr>
        <w:t>rogeneity of this specific</w:t>
      </w:r>
      <w:r w:rsidR="00DC14D2">
        <w:rPr>
          <w:rFonts w:ascii="Times New Roman" w:hAnsi="Times New Roman"/>
          <w:color w:val="000000"/>
        </w:rPr>
        <w:t xml:space="preserve"> group of ToT attendees has</w:t>
      </w:r>
      <w:r w:rsidR="007F358B" w:rsidRPr="00006402">
        <w:rPr>
          <w:rFonts w:ascii="Times New Roman" w:hAnsi="Times New Roman"/>
          <w:color w:val="000000"/>
        </w:rPr>
        <w:t xml:space="preserve"> hampered a smooth delivery of the </w:t>
      </w:r>
      <w:r w:rsidR="00890195" w:rsidRPr="00006402">
        <w:rPr>
          <w:rFonts w:ascii="Times New Roman" w:hAnsi="Times New Roman"/>
          <w:color w:val="000000"/>
        </w:rPr>
        <w:t>content</w:t>
      </w:r>
      <w:r w:rsidR="00E43B62">
        <w:rPr>
          <w:rFonts w:ascii="Times New Roman" w:hAnsi="Times New Roman"/>
          <w:color w:val="000000"/>
        </w:rPr>
        <w:t xml:space="preserve"> as not all attendees started with the same capacity level.</w:t>
      </w:r>
      <w:r w:rsidR="00C02FC5" w:rsidRPr="00006402">
        <w:rPr>
          <w:rFonts w:ascii="Times New Roman" w:hAnsi="Times New Roman"/>
          <w:color w:val="000000"/>
        </w:rPr>
        <w:t xml:space="preserve"> </w:t>
      </w:r>
    </w:p>
    <w:p w14:paraId="10C9B302" w14:textId="77777777" w:rsidR="00057FF9" w:rsidRDefault="00057FF9" w:rsidP="006B10A7">
      <w:pPr>
        <w:spacing w:after="0" w:line="240" w:lineRule="auto"/>
        <w:jc w:val="both"/>
        <w:rPr>
          <w:rFonts w:ascii="Times New Roman" w:hAnsi="Times New Roman"/>
          <w:color w:val="000000"/>
        </w:rPr>
      </w:pPr>
    </w:p>
    <w:p w14:paraId="24E504F5" w14:textId="505FDEE4" w:rsidR="002A6AEC" w:rsidRDefault="00890195" w:rsidP="006B10A7">
      <w:pPr>
        <w:spacing w:after="0" w:line="240" w:lineRule="auto"/>
        <w:jc w:val="both"/>
        <w:rPr>
          <w:rFonts w:ascii="Times New Roman" w:hAnsi="Times New Roman"/>
          <w:color w:val="000000"/>
        </w:rPr>
      </w:pPr>
      <w:r w:rsidRPr="00006402">
        <w:rPr>
          <w:rFonts w:ascii="Times New Roman" w:hAnsi="Times New Roman"/>
        </w:rPr>
        <w:t xml:space="preserve">To promote </w:t>
      </w:r>
      <w:r w:rsidRPr="00006402">
        <w:rPr>
          <w:rFonts w:ascii="Times New Roman" w:hAnsi="Times New Roman"/>
          <w:color w:val="000000"/>
        </w:rPr>
        <w:t>sustainable outcomes</w:t>
      </w:r>
      <w:r w:rsidRPr="00006402">
        <w:rPr>
          <w:rFonts w:ascii="Times New Roman" w:hAnsi="Times New Roman"/>
        </w:rPr>
        <w:t xml:space="preserve"> this notes recommends, among other</w:t>
      </w:r>
      <w:r w:rsidR="00F55E3E">
        <w:rPr>
          <w:rFonts w:ascii="Times New Roman" w:hAnsi="Times New Roman"/>
        </w:rPr>
        <w:t xml:space="preserve"> suggestions</w:t>
      </w:r>
      <w:r w:rsidRPr="00006402">
        <w:rPr>
          <w:rFonts w:ascii="Times New Roman" w:hAnsi="Times New Roman"/>
        </w:rPr>
        <w:t xml:space="preserve">, a careful selection of attending trainers-in-training </w:t>
      </w:r>
      <w:r w:rsidR="006E0BD5">
        <w:rPr>
          <w:rFonts w:ascii="Times New Roman" w:hAnsi="Times New Roman"/>
        </w:rPr>
        <w:t>for</w:t>
      </w:r>
      <w:r w:rsidRPr="00006402">
        <w:rPr>
          <w:rFonts w:ascii="Times New Roman" w:hAnsi="Times New Roman"/>
        </w:rPr>
        <w:t xml:space="preserve"> future ToT </w:t>
      </w:r>
      <w:r w:rsidR="004B21E4" w:rsidRPr="00006402">
        <w:rPr>
          <w:rFonts w:ascii="Times New Roman" w:hAnsi="Times New Roman"/>
        </w:rPr>
        <w:t>sessions</w:t>
      </w:r>
      <w:r w:rsidR="006E0BD5">
        <w:rPr>
          <w:rFonts w:ascii="Times New Roman" w:hAnsi="Times New Roman"/>
        </w:rPr>
        <w:t>;</w:t>
      </w:r>
      <w:r w:rsidR="00057FF9">
        <w:rPr>
          <w:rFonts w:ascii="Times New Roman" w:hAnsi="Times New Roman"/>
        </w:rPr>
        <w:t xml:space="preserve"> the establishment of a follow-up mechanism</w:t>
      </w:r>
      <w:r w:rsidR="004B21E4" w:rsidRPr="00006402">
        <w:rPr>
          <w:rFonts w:ascii="Times New Roman" w:hAnsi="Times New Roman"/>
        </w:rPr>
        <w:t xml:space="preserve"> </w:t>
      </w:r>
      <w:r w:rsidR="00057FF9">
        <w:rPr>
          <w:rFonts w:ascii="Times New Roman" w:hAnsi="Times New Roman"/>
        </w:rPr>
        <w:t xml:space="preserve">enabling </w:t>
      </w:r>
      <w:r w:rsidR="006E0BD5">
        <w:rPr>
          <w:rFonts w:ascii="Times New Roman" w:hAnsi="Times New Roman"/>
        </w:rPr>
        <w:t>schools and universities</w:t>
      </w:r>
      <w:r w:rsidRPr="00006402">
        <w:rPr>
          <w:rFonts w:ascii="Times New Roman" w:hAnsi="Times New Roman"/>
          <w:color w:val="000000"/>
        </w:rPr>
        <w:t xml:space="preserve"> </w:t>
      </w:r>
      <w:r w:rsidR="00057FF9">
        <w:rPr>
          <w:rFonts w:ascii="Times New Roman" w:hAnsi="Times New Roman"/>
          <w:color w:val="000000"/>
        </w:rPr>
        <w:t xml:space="preserve">to </w:t>
      </w:r>
      <w:r w:rsidR="00057FF9" w:rsidRPr="00006402">
        <w:rPr>
          <w:rFonts w:ascii="Times New Roman" w:hAnsi="Times New Roman"/>
          <w:color w:val="000000"/>
        </w:rPr>
        <w:t xml:space="preserve">adapt </w:t>
      </w:r>
      <w:r w:rsidR="00057FF9">
        <w:rPr>
          <w:rFonts w:ascii="Times New Roman" w:hAnsi="Times New Roman"/>
          <w:color w:val="000000"/>
        </w:rPr>
        <w:t xml:space="preserve">and </w:t>
      </w:r>
      <w:r w:rsidRPr="00006402">
        <w:rPr>
          <w:rFonts w:ascii="Times New Roman" w:hAnsi="Times New Roman"/>
          <w:color w:val="000000"/>
        </w:rPr>
        <w:t xml:space="preserve">deliver the soft skills </w:t>
      </w:r>
      <w:r w:rsidR="00057FF9">
        <w:rPr>
          <w:rFonts w:ascii="Times New Roman" w:hAnsi="Times New Roman"/>
          <w:color w:val="000000"/>
        </w:rPr>
        <w:t>training</w:t>
      </w:r>
      <w:r w:rsidRPr="00006402">
        <w:rPr>
          <w:rFonts w:ascii="Times New Roman" w:hAnsi="Times New Roman"/>
          <w:color w:val="000000"/>
        </w:rPr>
        <w:t xml:space="preserve"> </w:t>
      </w:r>
      <w:r w:rsidR="00057FF9">
        <w:rPr>
          <w:rFonts w:ascii="Times New Roman" w:hAnsi="Times New Roman"/>
          <w:color w:val="000000"/>
        </w:rPr>
        <w:t>in addressing</w:t>
      </w:r>
      <w:r w:rsidRPr="00006402">
        <w:rPr>
          <w:rFonts w:ascii="Times New Roman" w:hAnsi="Times New Roman"/>
          <w:color w:val="000000"/>
        </w:rPr>
        <w:t xml:space="preserve"> </w:t>
      </w:r>
      <w:r w:rsidR="006E0BD5">
        <w:rPr>
          <w:rFonts w:ascii="Times New Roman" w:hAnsi="Times New Roman"/>
          <w:color w:val="000000"/>
        </w:rPr>
        <w:t xml:space="preserve">both </w:t>
      </w:r>
      <w:r w:rsidRPr="00006402">
        <w:rPr>
          <w:rFonts w:ascii="Times New Roman" w:hAnsi="Times New Roman"/>
          <w:color w:val="000000"/>
        </w:rPr>
        <w:t xml:space="preserve">their </w:t>
      </w:r>
      <w:r w:rsidR="006E0BD5">
        <w:rPr>
          <w:rFonts w:ascii="Times New Roman" w:hAnsi="Times New Roman"/>
          <w:color w:val="000000"/>
        </w:rPr>
        <w:t xml:space="preserve">institutional and </w:t>
      </w:r>
      <w:r w:rsidR="005A5DC1">
        <w:rPr>
          <w:rFonts w:ascii="Times New Roman" w:hAnsi="Times New Roman"/>
          <w:color w:val="000000"/>
        </w:rPr>
        <w:t>youth</w:t>
      </w:r>
      <w:r w:rsidRPr="00006402">
        <w:rPr>
          <w:rFonts w:ascii="Times New Roman" w:hAnsi="Times New Roman"/>
          <w:color w:val="000000"/>
        </w:rPr>
        <w:t xml:space="preserve"> volunteers’ needs</w:t>
      </w:r>
      <w:r w:rsidR="00057FF9">
        <w:rPr>
          <w:rFonts w:ascii="Times New Roman" w:hAnsi="Times New Roman"/>
          <w:color w:val="000000"/>
        </w:rPr>
        <w:t xml:space="preserve"> </w:t>
      </w:r>
      <w:r w:rsidR="006E0BD5">
        <w:rPr>
          <w:rFonts w:ascii="Times New Roman" w:hAnsi="Times New Roman"/>
          <w:color w:val="000000"/>
        </w:rPr>
        <w:t>without jeopardizing</w:t>
      </w:r>
      <w:r w:rsidR="00057FF9">
        <w:rPr>
          <w:rFonts w:ascii="Times New Roman" w:hAnsi="Times New Roman"/>
          <w:color w:val="000000"/>
        </w:rPr>
        <w:t xml:space="preserve"> the integrity of the curriculum</w:t>
      </w:r>
      <w:r w:rsidR="006E0BD5">
        <w:rPr>
          <w:rFonts w:ascii="Times New Roman" w:hAnsi="Times New Roman"/>
          <w:color w:val="000000"/>
        </w:rPr>
        <w:t xml:space="preserve">; </w:t>
      </w:r>
      <w:r w:rsidR="00057FF9">
        <w:rPr>
          <w:rFonts w:ascii="Times New Roman" w:hAnsi="Times New Roman"/>
          <w:color w:val="000000"/>
        </w:rPr>
        <w:t xml:space="preserve">and </w:t>
      </w:r>
      <w:r w:rsidR="00057FF9" w:rsidRPr="00006402">
        <w:rPr>
          <w:rFonts w:ascii="Times New Roman" w:hAnsi="Times New Roman"/>
        </w:rPr>
        <w:t xml:space="preserve">the provision of a </w:t>
      </w:r>
      <w:r w:rsidR="00914595">
        <w:rPr>
          <w:rFonts w:ascii="Times New Roman" w:hAnsi="Times New Roman"/>
        </w:rPr>
        <w:t xml:space="preserve">regular </w:t>
      </w:r>
      <w:r w:rsidR="00057FF9" w:rsidRPr="00006402">
        <w:rPr>
          <w:rFonts w:ascii="Times New Roman" w:hAnsi="Times New Roman"/>
        </w:rPr>
        <w:t xml:space="preserve">mentoring mechanism </w:t>
      </w:r>
      <w:r w:rsidR="00057FF9" w:rsidRPr="00006402">
        <w:rPr>
          <w:rFonts w:ascii="Times New Roman" w:hAnsi="Times New Roman"/>
          <w:color w:val="000000"/>
        </w:rPr>
        <w:t>for trainers</w:t>
      </w:r>
      <w:r w:rsidR="00057FF9">
        <w:rPr>
          <w:rFonts w:ascii="Times New Roman" w:hAnsi="Times New Roman"/>
          <w:color w:val="000000"/>
        </w:rPr>
        <w:t>.</w:t>
      </w:r>
    </w:p>
    <w:p w14:paraId="00FBEB72" w14:textId="77777777" w:rsidR="00B142E4" w:rsidRPr="000829D7" w:rsidRDefault="00B142E4" w:rsidP="000829D7">
      <w:pPr>
        <w:rPr>
          <w:rFonts w:ascii="Times New Roman" w:hAnsi="Times New Roman"/>
          <w:color w:val="000000"/>
        </w:rPr>
      </w:pPr>
    </w:p>
    <w:p w14:paraId="656CDC5E" w14:textId="77777777" w:rsidR="009B29BB" w:rsidRDefault="009B29BB">
      <w:pPr>
        <w:rPr>
          <w:rFonts w:ascii="Times New Roman" w:hAnsi="Times New Roman"/>
          <w:b/>
          <w:sz w:val="32"/>
          <w:szCs w:val="32"/>
        </w:rPr>
      </w:pPr>
      <w:r>
        <w:br w:type="page"/>
      </w:r>
    </w:p>
    <w:p w14:paraId="5B842FFB" w14:textId="29BD7CE3" w:rsidR="00B142E4" w:rsidRPr="00006402" w:rsidRDefault="00B142E4" w:rsidP="006B10A7">
      <w:pPr>
        <w:pStyle w:val="NVSPchapterhead"/>
      </w:pPr>
      <w:bookmarkStart w:id="6" w:name="_Toc465876076"/>
      <w:r w:rsidRPr="00006402">
        <w:lastRenderedPageBreak/>
        <w:t>Findings</w:t>
      </w:r>
      <w:bookmarkEnd w:id="6"/>
    </w:p>
    <w:p w14:paraId="79319988" w14:textId="77777777" w:rsidR="00B142E4" w:rsidRPr="00006402" w:rsidRDefault="00B142E4" w:rsidP="006B10A7">
      <w:pPr>
        <w:spacing w:after="0" w:line="240" w:lineRule="auto"/>
        <w:jc w:val="both"/>
        <w:rPr>
          <w:rFonts w:ascii="Times New Roman" w:hAnsi="Times New Roman"/>
          <w:b/>
        </w:rPr>
      </w:pPr>
    </w:p>
    <w:p w14:paraId="7EDBEA8B" w14:textId="77777777" w:rsidR="00B142E4" w:rsidRPr="00006402" w:rsidRDefault="00B142E4" w:rsidP="006B10A7">
      <w:pPr>
        <w:pStyle w:val="NVSPsubchapter"/>
      </w:pPr>
      <w:bookmarkStart w:id="7" w:name="_Toc465876077"/>
      <w:r w:rsidRPr="00006402">
        <w:t>Sample and methodology</w:t>
      </w:r>
      <w:bookmarkEnd w:id="7"/>
      <w:r w:rsidRPr="00006402">
        <w:t xml:space="preserve"> </w:t>
      </w:r>
    </w:p>
    <w:p w14:paraId="55C1C550" w14:textId="77777777" w:rsidR="00B142E4" w:rsidRPr="00006402" w:rsidRDefault="00B142E4" w:rsidP="006B10A7">
      <w:pPr>
        <w:spacing w:after="0" w:line="240" w:lineRule="auto"/>
        <w:jc w:val="both"/>
        <w:rPr>
          <w:rFonts w:ascii="Times New Roman" w:hAnsi="Times New Roman"/>
        </w:rPr>
      </w:pPr>
    </w:p>
    <w:p w14:paraId="05BB80C8" w14:textId="38A1764D" w:rsidR="0084103A" w:rsidRDefault="003E0145" w:rsidP="006B10A7">
      <w:pPr>
        <w:spacing w:after="0" w:line="240" w:lineRule="auto"/>
        <w:jc w:val="both"/>
        <w:rPr>
          <w:rFonts w:ascii="Times New Roman" w:eastAsia="Times New Roman" w:hAnsi="Times New Roman"/>
          <w:color w:val="000000"/>
        </w:rPr>
      </w:pPr>
      <w:r>
        <w:rPr>
          <w:rFonts w:ascii="Times New Roman" w:eastAsia="Times New Roman" w:hAnsi="Times New Roman"/>
          <w:color w:val="000000"/>
        </w:rPr>
        <w:t>F</w:t>
      </w:r>
      <w:r w:rsidR="00DD02DC">
        <w:rPr>
          <w:rFonts w:ascii="Times New Roman" w:eastAsia="Times New Roman" w:hAnsi="Times New Roman"/>
          <w:color w:val="000000"/>
        </w:rPr>
        <w:t>ollowing the ToT event, t</w:t>
      </w:r>
      <w:r w:rsidR="001024F3" w:rsidRPr="00006402">
        <w:rPr>
          <w:rFonts w:ascii="Times New Roman" w:eastAsia="Times New Roman" w:hAnsi="Times New Roman"/>
          <w:color w:val="000000"/>
        </w:rPr>
        <w:t xml:space="preserve">he team met </w:t>
      </w:r>
      <w:r>
        <w:rPr>
          <w:rFonts w:ascii="Times New Roman" w:eastAsia="Times New Roman" w:hAnsi="Times New Roman"/>
          <w:color w:val="000000"/>
        </w:rPr>
        <w:t xml:space="preserve">twice </w:t>
      </w:r>
      <w:r w:rsidR="001024F3" w:rsidRPr="00006402">
        <w:rPr>
          <w:rFonts w:ascii="Times New Roman" w:eastAsia="Times New Roman" w:hAnsi="Times New Roman"/>
          <w:color w:val="000000"/>
        </w:rPr>
        <w:t xml:space="preserve">with </w:t>
      </w:r>
      <w:r w:rsidR="00F30A17">
        <w:rPr>
          <w:rFonts w:ascii="Times New Roman" w:eastAsia="Times New Roman" w:hAnsi="Times New Roman"/>
          <w:color w:val="000000"/>
        </w:rPr>
        <w:t>the m</w:t>
      </w:r>
      <w:r>
        <w:rPr>
          <w:rFonts w:ascii="Times New Roman" w:eastAsia="Times New Roman" w:hAnsi="Times New Roman"/>
          <w:color w:val="000000"/>
        </w:rPr>
        <w:t>aster trainer, and once</w:t>
      </w:r>
      <w:r w:rsidR="001024F3" w:rsidRPr="00006402">
        <w:rPr>
          <w:rFonts w:ascii="Times New Roman" w:eastAsia="Times New Roman" w:hAnsi="Times New Roman"/>
          <w:color w:val="000000"/>
        </w:rPr>
        <w:t xml:space="preserve"> </w:t>
      </w:r>
      <w:r w:rsidR="000971CE" w:rsidRPr="00006402">
        <w:rPr>
          <w:rFonts w:ascii="Times New Roman" w:eastAsia="Times New Roman" w:hAnsi="Times New Roman"/>
          <w:color w:val="000000"/>
        </w:rPr>
        <w:t xml:space="preserve">with </w:t>
      </w:r>
      <w:r w:rsidR="001024F3" w:rsidRPr="00006402">
        <w:rPr>
          <w:rFonts w:ascii="Times New Roman" w:eastAsia="Times New Roman" w:hAnsi="Times New Roman"/>
          <w:color w:val="000000"/>
        </w:rPr>
        <w:t>three o</w:t>
      </w:r>
      <w:r w:rsidR="00DD02DC">
        <w:rPr>
          <w:rFonts w:ascii="Times New Roman" w:eastAsia="Times New Roman" w:hAnsi="Times New Roman"/>
          <w:color w:val="000000"/>
        </w:rPr>
        <w:t>f the ToT participants represent</w:t>
      </w:r>
      <w:r w:rsidR="001024F3" w:rsidRPr="00006402">
        <w:rPr>
          <w:rFonts w:ascii="Times New Roman" w:eastAsia="Times New Roman" w:hAnsi="Times New Roman"/>
          <w:color w:val="000000"/>
        </w:rPr>
        <w:t xml:space="preserve">ing three </w:t>
      </w:r>
      <w:r w:rsidR="00DD02DC" w:rsidRPr="00006402">
        <w:rPr>
          <w:rFonts w:ascii="Times New Roman" w:eastAsia="Times New Roman" w:hAnsi="Times New Roman"/>
          <w:color w:val="000000"/>
        </w:rPr>
        <w:t xml:space="preserve">of the thirteen </w:t>
      </w:r>
      <w:r w:rsidR="001024F3" w:rsidRPr="00006402">
        <w:rPr>
          <w:rFonts w:ascii="Times New Roman" w:eastAsia="Times New Roman" w:hAnsi="Times New Roman"/>
          <w:color w:val="000000"/>
        </w:rPr>
        <w:t>academic institutions</w:t>
      </w:r>
      <w:r w:rsidR="000971CE" w:rsidRPr="00006402">
        <w:rPr>
          <w:rFonts w:ascii="Times New Roman" w:eastAsia="Times New Roman" w:hAnsi="Times New Roman"/>
          <w:color w:val="000000"/>
        </w:rPr>
        <w:t xml:space="preserve"> </w:t>
      </w:r>
      <w:r w:rsidR="00006402">
        <w:rPr>
          <w:rFonts w:ascii="Times New Roman" w:hAnsi="Times New Roman"/>
        </w:rPr>
        <w:t>present at the event</w:t>
      </w:r>
      <w:r w:rsidR="0084103A">
        <w:rPr>
          <w:rFonts w:ascii="Times New Roman" w:eastAsia="Times New Roman" w:hAnsi="Times New Roman"/>
          <w:color w:val="000000"/>
        </w:rPr>
        <w:t>.</w:t>
      </w:r>
    </w:p>
    <w:p w14:paraId="05482FA8" w14:textId="77777777" w:rsidR="0084103A" w:rsidRDefault="0084103A" w:rsidP="006B10A7">
      <w:pPr>
        <w:spacing w:after="0" w:line="240" w:lineRule="auto"/>
        <w:jc w:val="both"/>
        <w:rPr>
          <w:rFonts w:ascii="Times New Roman" w:eastAsia="Times New Roman" w:hAnsi="Times New Roman"/>
          <w:color w:val="000000"/>
        </w:rPr>
      </w:pPr>
    </w:p>
    <w:p w14:paraId="3D58FFF2" w14:textId="33F31E8D" w:rsidR="0084103A" w:rsidRDefault="0084103A" w:rsidP="0084103A">
      <w:pPr>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Both interviews that the team conducted with the master trainer were open-ended. The first interview focused on </w:t>
      </w:r>
      <w:r w:rsidR="00C34367">
        <w:rPr>
          <w:rFonts w:ascii="Times New Roman" w:eastAsia="Times New Roman" w:hAnsi="Times New Roman"/>
          <w:color w:val="000000"/>
        </w:rPr>
        <w:t xml:space="preserve">two areas: 1) </w:t>
      </w:r>
      <w:r>
        <w:rPr>
          <w:rFonts w:ascii="Times New Roman" w:eastAsia="Times New Roman" w:hAnsi="Times New Roman"/>
          <w:color w:val="000000"/>
        </w:rPr>
        <w:t xml:space="preserve">the design of the soft skills curriculum and the relevance of its content </w:t>
      </w:r>
      <w:r w:rsidR="00C34367">
        <w:rPr>
          <w:rFonts w:ascii="Times New Roman" w:eastAsia="Times New Roman" w:hAnsi="Times New Roman"/>
          <w:color w:val="000000"/>
        </w:rPr>
        <w:t xml:space="preserve">and 2) </w:t>
      </w:r>
      <w:r>
        <w:rPr>
          <w:rFonts w:ascii="Times New Roman" w:eastAsia="Times New Roman" w:hAnsi="Times New Roman"/>
          <w:color w:val="000000"/>
        </w:rPr>
        <w:t xml:space="preserve">the master trainer’s impressions of the Training of trainers’ event and the post ToT mentoring needs of </w:t>
      </w:r>
      <w:r w:rsidR="00263350">
        <w:rPr>
          <w:rFonts w:ascii="Times New Roman" w:eastAsia="Times New Roman" w:hAnsi="Times New Roman"/>
          <w:color w:val="000000"/>
        </w:rPr>
        <w:t>implementing</w:t>
      </w:r>
      <w:r>
        <w:rPr>
          <w:rFonts w:ascii="Times New Roman" w:eastAsia="Times New Roman" w:hAnsi="Times New Roman"/>
          <w:color w:val="000000"/>
        </w:rPr>
        <w:t xml:space="preserve"> institutions. After the initial interview, the master trainer kept the team updated of his post ToT follow-up activities with each of the ToT participating institutions. A phone interview took place three weeks later to share further information on the status of implementation strategies and youth training activities in progress or in preparation.</w:t>
      </w:r>
    </w:p>
    <w:p w14:paraId="1A5FBE6F" w14:textId="77777777" w:rsidR="0084103A" w:rsidRDefault="0084103A" w:rsidP="0084103A">
      <w:pPr>
        <w:spacing w:after="0" w:line="240" w:lineRule="auto"/>
        <w:jc w:val="both"/>
        <w:rPr>
          <w:rFonts w:ascii="Times New Roman" w:eastAsia="Times New Roman" w:hAnsi="Times New Roman"/>
          <w:color w:val="000000"/>
        </w:rPr>
      </w:pPr>
    </w:p>
    <w:p w14:paraId="661961CB" w14:textId="77777777" w:rsidR="000971CE" w:rsidRPr="00006402" w:rsidRDefault="000971CE" w:rsidP="006B10A7">
      <w:pPr>
        <w:spacing w:after="0" w:line="240" w:lineRule="auto"/>
        <w:jc w:val="both"/>
        <w:rPr>
          <w:rFonts w:ascii="Times New Roman" w:eastAsia="Times New Roman" w:hAnsi="Times New Roman"/>
          <w:color w:val="000000"/>
        </w:rPr>
      </w:pPr>
      <w:r w:rsidRPr="00006402">
        <w:rPr>
          <w:rFonts w:ascii="Times New Roman" w:eastAsia="Times New Roman" w:hAnsi="Times New Roman"/>
          <w:color w:val="000000"/>
        </w:rPr>
        <w:t xml:space="preserve">The </w:t>
      </w:r>
      <w:r w:rsidR="00DB7E3D" w:rsidRPr="00006402">
        <w:rPr>
          <w:rFonts w:ascii="Times New Roman" w:eastAsia="Times New Roman" w:hAnsi="Times New Roman"/>
          <w:color w:val="000000"/>
        </w:rPr>
        <w:t xml:space="preserve">three </w:t>
      </w:r>
      <w:r w:rsidR="0084103A">
        <w:rPr>
          <w:rFonts w:ascii="Times New Roman" w:eastAsia="Times New Roman" w:hAnsi="Times New Roman"/>
          <w:color w:val="000000"/>
        </w:rPr>
        <w:t>interviewed ToT participants</w:t>
      </w:r>
      <w:r w:rsidR="00684B13">
        <w:rPr>
          <w:rFonts w:ascii="Times New Roman" w:eastAsia="Times New Roman" w:hAnsi="Times New Roman"/>
          <w:color w:val="000000"/>
        </w:rPr>
        <w:t xml:space="preserve"> </w:t>
      </w:r>
      <w:r w:rsidR="00E04545" w:rsidRPr="00006402">
        <w:rPr>
          <w:rFonts w:ascii="Times New Roman" w:eastAsia="Times New Roman" w:hAnsi="Times New Roman"/>
          <w:color w:val="000000"/>
        </w:rPr>
        <w:t xml:space="preserve">represent the following </w:t>
      </w:r>
      <w:r w:rsidRPr="00006402">
        <w:rPr>
          <w:rFonts w:ascii="Times New Roman" w:eastAsia="Times New Roman" w:hAnsi="Times New Roman"/>
          <w:color w:val="000000"/>
        </w:rPr>
        <w:t>academic institutions:</w:t>
      </w:r>
    </w:p>
    <w:p w14:paraId="76C98ECC" w14:textId="77777777" w:rsidR="00DC419B" w:rsidRPr="00006402" w:rsidRDefault="00DC419B" w:rsidP="006B10A7">
      <w:pPr>
        <w:spacing w:after="0" w:line="240" w:lineRule="auto"/>
        <w:jc w:val="both"/>
        <w:rPr>
          <w:rFonts w:ascii="Times New Roman" w:eastAsia="Times New Roman" w:hAnsi="Times New Roman"/>
          <w:color w:val="000000"/>
        </w:rPr>
      </w:pPr>
    </w:p>
    <w:p w14:paraId="2D781116" w14:textId="77777777" w:rsidR="00DC419B" w:rsidRPr="00006402" w:rsidRDefault="001024F3" w:rsidP="006B10A7">
      <w:pPr>
        <w:pStyle w:val="ListParagraph"/>
        <w:numPr>
          <w:ilvl w:val="0"/>
          <w:numId w:val="5"/>
        </w:numPr>
        <w:spacing w:after="0" w:line="240" w:lineRule="auto"/>
        <w:contextualSpacing w:val="0"/>
        <w:jc w:val="both"/>
        <w:rPr>
          <w:rFonts w:ascii="Times New Roman" w:eastAsia="Times New Roman" w:hAnsi="Times New Roman"/>
          <w:color w:val="000000"/>
        </w:rPr>
      </w:pPr>
      <w:r w:rsidRPr="00006402">
        <w:rPr>
          <w:rFonts w:ascii="Times New Roman" w:hAnsi="Times New Roman"/>
        </w:rPr>
        <w:t>Lebanese University of Tripoli (LU Tripoli)</w:t>
      </w:r>
      <w:r w:rsidR="00A339FF" w:rsidRPr="00006402">
        <w:rPr>
          <w:rFonts w:ascii="Times New Roman" w:hAnsi="Times New Roman"/>
        </w:rPr>
        <w:t xml:space="preserve"> </w:t>
      </w:r>
    </w:p>
    <w:p w14:paraId="72343EE6" w14:textId="77777777" w:rsidR="00DC419B" w:rsidRPr="00006402" w:rsidRDefault="001024F3" w:rsidP="006B10A7">
      <w:pPr>
        <w:pStyle w:val="ListParagraph"/>
        <w:numPr>
          <w:ilvl w:val="0"/>
          <w:numId w:val="5"/>
        </w:numPr>
        <w:spacing w:after="0" w:line="240" w:lineRule="auto"/>
        <w:contextualSpacing w:val="0"/>
        <w:jc w:val="both"/>
        <w:rPr>
          <w:rFonts w:ascii="Times New Roman" w:eastAsia="Times New Roman" w:hAnsi="Times New Roman"/>
          <w:color w:val="000000"/>
          <w:lang w:val="fr-FR"/>
        </w:rPr>
      </w:pPr>
      <w:r w:rsidRPr="00006402">
        <w:rPr>
          <w:rFonts w:ascii="Times New Roman" w:hAnsi="Times New Roman"/>
          <w:lang w:val="fr-FR"/>
        </w:rPr>
        <w:t xml:space="preserve">Institut Technique </w:t>
      </w:r>
      <w:r w:rsidR="0067090E">
        <w:rPr>
          <w:rFonts w:ascii="Times New Roman" w:hAnsi="Times New Roman"/>
          <w:lang w:val="fr-FR"/>
        </w:rPr>
        <w:t>Supérieur - L</w:t>
      </w:r>
      <w:r w:rsidRPr="00006402">
        <w:rPr>
          <w:rFonts w:ascii="Times New Roman" w:hAnsi="Times New Roman"/>
          <w:lang w:val="fr-FR"/>
        </w:rPr>
        <w:t>a Sagesse</w:t>
      </w:r>
      <w:r w:rsidR="0067090E">
        <w:rPr>
          <w:rFonts w:ascii="Times New Roman" w:hAnsi="Times New Roman"/>
          <w:lang w:val="fr-FR"/>
        </w:rPr>
        <w:t>,</w:t>
      </w:r>
      <w:r w:rsidR="000971CE" w:rsidRPr="00006402">
        <w:rPr>
          <w:rFonts w:ascii="Times New Roman" w:hAnsi="Times New Roman"/>
          <w:lang w:val="fr-FR"/>
        </w:rPr>
        <w:t xml:space="preserve"> from Beirut</w:t>
      </w:r>
      <w:r w:rsidRPr="00006402">
        <w:rPr>
          <w:rFonts w:ascii="Times New Roman" w:hAnsi="Times New Roman"/>
          <w:lang w:val="fr-FR"/>
        </w:rPr>
        <w:t xml:space="preserve"> (IT Sagesse) </w:t>
      </w:r>
    </w:p>
    <w:p w14:paraId="595DE973" w14:textId="77777777" w:rsidR="000971CE" w:rsidRPr="00006402" w:rsidRDefault="00F0569F" w:rsidP="006B10A7">
      <w:pPr>
        <w:pStyle w:val="ListParagraph"/>
        <w:numPr>
          <w:ilvl w:val="0"/>
          <w:numId w:val="5"/>
        </w:numPr>
        <w:spacing w:after="0" w:line="240" w:lineRule="auto"/>
        <w:contextualSpacing w:val="0"/>
        <w:jc w:val="both"/>
        <w:rPr>
          <w:rFonts w:ascii="Times New Roman" w:eastAsia="Times New Roman" w:hAnsi="Times New Roman"/>
          <w:color w:val="000000"/>
        </w:rPr>
      </w:pPr>
      <w:r w:rsidRPr="00006402">
        <w:rPr>
          <w:rFonts w:ascii="Times New Roman" w:hAnsi="Times New Roman"/>
        </w:rPr>
        <w:t>Makassed Philanthropic Islamic Association of Beirut (Makassed Association) linked to Makassed University and Hospital</w:t>
      </w:r>
      <w:r w:rsidRPr="00006402">
        <w:rPr>
          <w:rFonts w:ascii="Times New Roman" w:eastAsia="Times New Roman" w:hAnsi="Times New Roman"/>
          <w:color w:val="000000"/>
        </w:rPr>
        <w:t>, and which supervises the Makassed Volunteers program.</w:t>
      </w:r>
    </w:p>
    <w:p w14:paraId="02D1D033" w14:textId="77777777" w:rsidR="001024F3" w:rsidRPr="00006402" w:rsidRDefault="001024F3" w:rsidP="006B10A7">
      <w:pPr>
        <w:spacing w:after="0" w:line="240" w:lineRule="auto"/>
        <w:jc w:val="both"/>
        <w:rPr>
          <w:rFonts w:ascii="Times New Roman" w:hAnsi="Times New Roman"/>
        </w:rPr>
      </w:pPr>
    </w:p>
    <w:p w14:paraId="462CEBD3" w14:textId="77777777" w:rsidR="00B142E4" w:rsidRPr="00006402" w:rsidRDefault="00B142E4" w:rsidP="006B10A7">
      <w:pPr>
        <w:spacing w:after="0" w:line="240" w:lineRule="auto"/>
        <w:jc w:val="both"/>
        <w:rPr>
          <w:rFonts w:ascii="Times New Roman" w:eastAsia="Times New Roman" w:hAnsi="Times New Roman"/>
          <w:color w:val="000000"/>
        </w:rPr>
      </w:pPr>
      <w:r w:rsidRPr="00006402">
        <w:rPr>
          <w:rFonts w:ascii="Times New Roman" w:eastAsia="Times New Roman" w:hAnsi="Times New Roman"/>
          <w:color w:val="000000"/>
        </w:rPr>
        <w:t>Standard interview questions were used</w:t>
      </w:r>
      <w:r w:rsidR="00DD02DC">
        <w:rPr>
          <w:rFonts w:ascii="Times New Roman" w:eastAsia="Times New Roman" w:hAnsi="Times New Roman"/>
          <w:color w:val="000000"/>
        </w:rPr>
        <w:t xml:space="preserve"> with </w:t>
      </w:r>
      <w:r w:rsidR="00E722EC">
        <w:rPr>
          <w:rFonts w:ascii="Times New Roman" w:eastAsia="Times New Roman" w:hAnsi="Times New Roman"/>
          <w:color w:val="000000"/>
        </w:rPr>
        <w:t xml:space="preserve">the three </w:t>
      </w:r>
      <w:r w:rsidR="00DD02DC">
        <w:rPr>
          <w:rFonts w:ascii="Times New Roman" w:eastAsia="Times New Roman" w:hAnsi="Times New Roman"/>
          <w:color w:val="000000"/>
        </w:rPr>
        <w:t>ToT participants</w:t>
      </w:r>
      <w:r w:rsidRPr="00006402">
        <w:rPr>
          <w:rFonts w:ascii="Times New Roman" w:eastAsia="Times New Roman" w:hAnsi="Times New Roman"/>
          <w:color w:val="000000"/>
        </w:rPr>
        <w:t>, which all invited open answers. The same interview protocol was used for each interview, with the following standard list of questions:</w:t>
      </w:r>
    </w:p>
    <w:p w14:paraId="445FD971" w14:textId="77777777" w:rsidR="00B142E4" w:rsidRPr="00006402" w:rsidRDefault="00B142E4" w:rsidP="00DC419B">
      <w:pPr>
        <w:spacing w:after="0" w:line="240" w:lineRule="auto"/>
        <w:jc w:val="both"/>
        <w:rPr>
          <w:rFonts w:ascii="Times New Roman" w:eastAsia="Times New Roman" w:hAnsi="Times New Roman"/>
          <w:color w:val="000000"/>
        </w:rPr>
      </w:pPr>
    </w:p>
    <w:p w14:paraId="2C25A216" w14:textId="77777777" w:rsidR="00B142E4" w:rsidRPr="00006402" w:rsidRDefault="00B142E4" w:rsidP="00B142E4">
      <w:pPr>
        <w:spacing w:after="0" w:line="240" w:lineRule="auto"/>
        <w:jc w:val="both"/>
        <w:rPr>
          <w:rFonts w:ascii="Times New Roman" w:eastAsia="Times New Roman" w:hAnsi="Times New Roman"/>
          <w:color w:val="000000"/>
        </w:rPr>
      </w:pPr>
      <w:r w:rsidRPr="00006402">
        <w:rPr>
          <w:rFonts w:ascii="Times New Roman" w:hAnsi="Times New Roman"/>
          <w:noProof/>
        </w:rPr>
        <mc:AlternateContent>
          <mc:Choice Requires="wps">
            <w:drawing>
              <wp:inline distT="0" distB="0" distL="0" distR="0" wp14:anchorId="49A7F41C" wp14:editId="4B4CAC0A">
                <wp:extent cx="6369050" cy="204470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044700"/>
                        </a:xfrm>
                        <a:prstGeom prst="rect">
                          <a:avLst/>
                        </a:prstGeom>
                        <a:solidFill>
                          <a:schemeClr val="bg2"/>
                        </a:solidFill>
                        <a:ln w="9525">
                          <a:noFill/>
                          <a:miter lim="800000"/>
                          <a:headEnd/>
                          <a:tailEnd/>
                        </a:ln>
                      </wps:spPr>
                      <wps:txbx>
                        <w:txbxContent>
                          <w:p w14:paraId="7925FA89" w14:textId="77777777"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sidRPr="001024F3">
                              <w:rPr>
                                <w:rFonts w:ascii="Times New Roman" w:hAnsi="Times New Roman"/>
                                <w:sz w:val="18"/>
                                <w:szCs w:val="18"/>
                              </w:rPr>
                              <w:t xml:space="preserve">How </w:t>
                            </w:r>
                            <w:r>
                              <w:rPr>
                                <w:rFonts w:ascii="Times New Roman" w:hAnsi="Times New Roman"/>
                                <w:sz w:val="18"/>
                                <w:szCs w:val="18"/>
                              </w:rPr>
                              <w:t>satisfied are you with the way the m</w:t>
                            </w:r>
                            <w:r w:rsidRPr="001024F3">
                              <w:rPr>
                                <w:rFonts w:ascii="Times New Roman" w:hAnsi="Times New Roman"/>
                                <w:sz w:val="18"/>
                                <w:szCs w:val="18"/>
                              </w:rPr>
                              <w:t>aster trainer conducted the ToT, and why?</w:t>
                            </w:r>
                          </w:p>
                          <w:p w14:paraId="4109419F" w14:textId="77777777"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sidRPr="001024F3">
                              <w:rPr>
                                <w:rFonts w:ascii="Times New Roman" w:hAnsi="Times New Roman"/>
                                <w:sz w:val="18"/>
                                <w:szCs w:val="18"/>
                              </w:rPr>
                              <w:t>Can you please describe and comment on, the working environment during the training?</w:t>
                            </w:r>
                          </w:p>
                          <w:p w14:paraId="1B274150" w14:textId="10E7C8CA"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Pr>
                                <w:rFonts w:ascii="Times New Roman" w:hAnsi="Times New Roman"/>
                                <w:sz w:val="18"/>
                                <w:szCs w:val="18"/>
                              </w:rPr>
                              <w:t>In your opinion</w:t>
                            </w:r>
                            <w:r w:rsidRPr="001024F3">
                              <w:rPr>
                                <w:rFonts w:ascii="Times New Roman" w:hAnsi="Times New Roman"/>
                                <w:sz w:val="18"/>
                                <w:szCs w:val="18"/>
                              </w:rPr>
                              <w:t>, how pertinent are the training’s modules: Order? Length? Content learned? Activities?</w:t>
                            </w:r>
                          </w:p>
                          <w:p w14:paraId="4C0157A7" w14:textId="77777777" w:rsidR="00AF7433" w:rsidRDefault="00AF7433" w:rsidP="001B0E31">
                            <w:pPr>
                              <w:pStyle w:val="ListParagraph"/>
                              <w:numPr>
                                <w:ilvl w:val="0"/>
                                <w:numId w:val="6"/>
                              </w:numPr>
                              <w:spacing w:before="100" w:beforeAutospacing="1" w:after="0" w:line="240" w:lineRule="auto"/>
                              <w:contextualSpacing w:val="0"/>
                              <w:rPr>
                                <w:rFonts w:ascii="Times New Roman" w:hAnsi="Times New Roman"/>
                                <w:sz w:val="18"/>
                                <w:szCs w:val="18"/>
                              </w:rPr>
                            </w:pPr>
                            <w:r w:rsidRPr="000E2C89">
                              <w:rPr>
                                <w:rFonts w:ascii="Times New Roman" w:hAnsi="Times New Roman"/>
                                <w:sz w:val="18"/>
                                <w:szCs w:val="18"/>
                              </w:rPr>
                              <w:t xml:space="preserve">Which pedagogical tools and materials were you given during the ToT? How would you rank them? </w:t>
                            </w:r>
                            <w:r>
                              <w:rPr>
                                <w:rFonts w:ascii="Times New Roman" w:hAnsi="Times New Roman"/>
                                <w:sz w:val="18"/>
                                <w:szCs w:val="18"/>
                              </w:rPr>
                              <w:t>Which ones will you use to train Youth volunteers</w:t>
                            </w:r>
                            <w:r w:rsidRPr="000E2C89">
                              <w:rPr>
                                <w:rFonts w:ascii="Times New Roman" w:hAnsi="Times New Roman"/>
                                <w:sz w:val="18"/>
                                <w:szCs w:val="18"/>
                              </w:rPr>
                              <w:t>?</w:t>
                            </w:r>
                          </w:p>
                          <w:p w14:paraId="6A8C8758" w14:textId="77777777" w:rsidR="00AF7433" w:rsidRPr="000E2C89" w:rsidRDefault="00AF7433" w:rsidP="001B0E31">
                            <w:pPr>
                              <w:pStyle w:val="ListParagraph"/>
                              <w:numPr>
                                <w:ilvl w:val="0"/>
                                <w:numId w:val="6"/>
                              </w:numPr>
                              <w:spacing w:before="100" w:beforeAutospacing="1" w:after="0" w:line="240" w:lineRule="auto"/>
                              <w:contextualSpacing w:val="0"/>
                              <w:rPr>
                                <w:rFonts w:ascii="Times New Roman" w:hAnsi="Times New Roman"/>
                                <w:sz w:val="18"/>
                                <w:szCs w:val="18"/>
                              </w:rPr>
                            </w:pPr>
                            <w:r w:rsidRPr="000E2C89">
                              <w:rPr>
                                <w:rFonts w:ascii="Times New Roman" w:hAnsi="Times New Roman"/>
                                <w:sz w:val="18"/>
                                <w:szCs w:val="18"/>
                              </w:rPr>
                              <w:t>How interactive were the training sessions according to you, and why?</w:t>
                            </w:r>
                          </w:p>
                          <w:p w14:paraId="2C312777" w14:textId="77777777"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sidRPr="001024F3">
                              <w:rPr>
                                <w:rFonts w:ascii="Times New Roman" w:hAnsi="Times New Roman"/>
                                <w:sz w:val="18"/>
                                <w:szCs w:val="18"/>
                              </w:rPr>
                              <w:t>Were you given any or enough time to reflect on each module’s takeaways? Please give any additional information.</w:t>
                            </w:r>
                          </w:p>
                          <w:p w14:paraId="74C3DAAB" w14:textId="77777777"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sidRPr="001024F3">
                              <w:rPr>
                                <w:rFonts w:ascii="Times New Roman" w:hAnsi="Times New Roman"/>
                                <w:sz w:val="18"/>
                                <w:szCs w:val="18"/>
                              </w:rPr>
                              <w:t xml:space="preserve">How confident do you feel to facilitate the </w:t>
                            </w:r>
                            <w:r>
                              <w:rPr>
                                <w:rFonts w:ascii="Times New Roman" w:hAnsi="Times New Roman"/>
                                <w:sz w:val="18"/>
                                <w:szCs w:val="18"/>
                              </w:rPr>
                              <w:t>soft s</w:t>
                            </w:r>
                            <w:r w:rsidRPr="001024F3">
                              <w:rPr>
                                <w:rFonts w:ascii="Times New Roman" w:hAnsi="Times New Roman"/>
                                <w:sz w:val="18"/>
                                <w:szCs w:val="18"/>
                              </w:rPr>
                              <w:t>kills training</w:t>
                            </w:r>
                            <w:r>
                              <w:rPr>
                                <w:rFonts w:ascii="Times New Roman" w:hAnsi="Times New Roman"/>
                                <w:sz w:val="18"/>
                                <w:szCs w:val="18"/>
                              </w:rPr>
                              <w:t xml:space="preserve"> for Youth volunteers post ToT</w:t>
                            </w:r>
                            <w:r w:rsidRPr="001024F3">
                              <w:rPr>
                                <w:rFonts w:ascii="Times New Roman" w:hAnsi="Times New Roman"/>
                                <w:sz w:val="18"/>
                                <w:szCs w:val="18"/>
                              </w:rPr>
                              <w:t>?</w:t>
                            </w:r>
                          </w:p>
                          <w:p w14:paraId="18A8B52E" w14:textId="77777777" w:rsidR="00AF7433" w:rsidRPr="00D14A0D" w:rsidRDefault="00AF7433" w:rsidP="00D14A0D">
                            <w:pPr>
                              <w:pStyle w:val="ListParagraph"/>
                              <w:numPr>
                                <w:ilvl w:val="0"/>
                                <w:numId w:val="6"/>
                              </w:numPr>
                              <w:spacing w:before="100" w:beforeAutospacing="1" w:after="0" w:line="240" w:lineRule="auto"/>
                              <w:contextualSpacing w:val="0"/>
                              <w:rPr>
                                <w:rFonts w:ascii="Times New Roman" w:hAnsi="Times New Roman"/>
                                <w:sz w:val="18"/>
                                <w:szCs w:val="18"/>
                              </w:rPr>
                            </w:pPr>
                            <w:r>
                              <w:rPr>
                                <w:rFonts w:ascii="Times New Roman" w:hAnsi="Times New Roman"/>
                                <w:sz w:val="18"/>
                                <w:szCs w:val="18"/>
                              </w:rPr>
                              <w:t xml:space="preserve">Which </w:t>
                            </w:r>
                            <w:r w:rsidRPr="001024F3">
                              <w:rPr>
                                <w:rFonts w:ascii="Times New Roman" w:hAnsi="Times New Roman"/>
                                <w:sz w:val="18"/>
                                <w:szCs w:val="18"/>
                              </w:rPr>
                              <w:t>follow-up post training</w:t>
                            </w:r>
                            <w:r>
                              <w:rPr>
                                <w:rFonts w:ascii="Times New Roman" w:hAnsi="Times New Roman"/>
                                <w:sz w:val="18"/>
                                <w:szCs w:val="18"/>
                              </w:rPr>
                              <w:t xml:space="preserve"> were you offered? What type of support </w:t>
                            </w:r>
                            <w:r w:rsidRPr="001024F3">
                              <w:rPr>
                                <w:rFonts w:ascii="Times New Roman" w:hAnsi="Times New Roman"/>
                                <w:sz w:val="18"/>
                                <w:szCs w:val="18"/>
                              </w:rPr>
                              <w:t xml:space="preserve">would you </w:t>
                            </w:r>
                            <w:r>
                              <w:rPr>
                                <w:rFonts w:ascii="Times New Roman" w:hAnsi="Times New Roman"/>
                                <w:sz w:val="18"/>
                                <w:szCs w:val="18"/>
                              </w:rPr>
                              <w:t>further need?</w:t>
                            </w:r>
                          </w:p>
                        </w:txbxContent>
                      </wps:txbx>
                      <wps:bodyPr rot="0" vert="horz" wrap="square" lIns="91440" tIns="45720" rIns="91440" bIns="45720" anchor="t" anchorCtr="0">
                        <a:spAutoFit/>
                      </wps:bodyPr>
                    </wps:wsp>
                  </a:graphicData>
                </a:graphic>
              </wp:inline>
            </w:drawing>
          </mc:Choice>
          <mc:Fallback>
            <w:pict>
              <v:shape w14:anchorId="49A7F41C" id="Text Box 217" o:spid="_x0000_s1027" type="#_x0000_t202" style="width:501.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" fillcolor="#e7e6e6 [3214]" stroked="f">
                <v:textbox style="mso-fit-shape-to-text:t">
                  <w:txbxContent>
                    <w:p w14:paraId="7925FA89" w14:textId="77777777"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sidRPr="001024F3">
                        <w:rPr>
                          <w:rFonts w:ascii="Times New Roman" w:hAnsi="Times New Roman"/>
                          <w:sz w:val="18"/>
                          <w:szCs w:val="18"/>
                        </w:rPr>
                        <w:t xml:space="preserve">How </w:t>
                      </w:r>
                      <w:r>
                        <w:rPr>
                          <w:rFonts w:ascii="Times New Roman" w:hAnsi="Times New Roman"/>
                          <w:sz w:val="18"/>
                          <w:szCs w:val="18"/>
                        </w:rPr>
                        <w:t>satisfied are you with the way the m</w:t>
                      </w:r>
                      <w:r w:rsidRPr="001024F3">
                        <w:rPr>
                          <w:rFonts w:ascii="Times New Roman" w:hAnsi="Times New Roman"/>
                          <w:sz w:val="18"/>
                          <w:szCs w:val="18"/>
                        </w:rPr>
                        <w:t>aster trainer conducted the ToT, and why?</w:t>
                      </w:r>
                    </w:p>
                    <w:p w14:paraId="4109419F" w14:textId="77777777"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sidRPr="001024F3">
                        <w:rPr>
                          <w:rFonts w:ascii="Times New Roman" w:hAnsi="Times New Roman"/>
                          <w:sz w:val="18"/>
                          <w:szCs w:val="18"/>
                        </w:rPr>
                        <w:t>Can you please describe and comment on, the working environment during the training?</w:t>
                      </w:r>
                    </w:p>
                    <w:p w14:paraId="1B274150" w14:textId="10E7C8CA"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Pr>
                          <w:rFonts w:ascii="Times New Roman" w:hAnsi="Times New Roman"/>
                          <w:sz w:val="18"/>
                          <w:szCs w:val="18"/>
                        </w:rPr>
                        <w:t>In your opinion</w:t>
                      </w:r>
                      <w:r w:rsidRPr="001024F3">
                        <w:rPr>
                          <w:rFonts w:ascii="Times New Roman" w:hAnsi="Times New Roman"/>
                          <w:sz w:val="18"/>
                          <w:szCs w:val="18"/>
                        </w:rPr>
                        <w:t>, how pertinent are the training’s modules: Order? Length? Content learned? Activities?</w:t>
                      </w:r>
                    </w:p>
                    <w:p w14:paraId="4C0157A7" w14:textId="77777777" w:rsidR="00AF7433" w:rsidRDefault="00AF7433" w:rsidP="001B0E31">
                      <w:pPr>
                        <w:pStyle w:val="ListParagraph"/>
                        <w:numPr>
                          <w:ilvl w:val="0"/>
                          <w:numId w:val="6"/>
                        </w:numPr>
                        <w:spacing w:before="100" w:beforeAutospacing="1" w:after="0" w:line="240" w:lineRule="auto"/>
                        <w:contextualSpacing w:val="0"/>
                        <w:rPr>
                          <w:rFonts w:ascii="Times New Roman" w:hAnsi="Times New Roman"/>
                          <w:sz w:val="18"/>
                          <w:szCs w:val="18"/>
                        </w:rPr>
                      </w:pPr>
                      <w:r w:rsidRPr="000E2C89">
                        <w:rPr>
                          <w:rFonts w:ascii="Times New Roman" w:hAnsi="Times New Roman"/>
                          <w:sz w:val="18"/>
                          <w:szCs w:val="18"/>
                        </w:rPr>
                        <w:t xml:space="preserve">Which pedagogical tools and materials were you given during the ToT? How would you rank them? </w:t>
                      </w:r>
                      <w:r>
                        <w:rPr>
                          <w:rFonts w:ascii="Times New Roman" w:hAnsi="Times New Roman"/>
                          <w:sz w:val="18"/>
                          <w:szCs w:val="18"/>
                        </w:rPr>
                        <w:t>Which ones will you use to train Youth volunteers</w:t>
                      </w:r>
                      <w:r w:rsidRPr="000E2C89">
                        <w:rPr>
                          <w:rFonts w:ascii="Times New Roman" w:hAnsi="Times New Roman"/>
                          <w:sz w:val="18"/>
                          <w:szCs w:val="18"/>
                        </w:rPr>
                        <w:t>?</w:t>
                      </w:r>
                    </w:p>
                    <w:p w14:paraId="6A8C8758" w14:textId="77777777" w:rsidR="00AF7433" w:rsidRPr="000E2C89" w:rsidRDefault="00AF7433" w:rsidP="001B0E31">
                      <w:pPr>
                        <w:pStyle w:val="ListParagraph"/>
                        <w:numPr>
                          <w:ilvl w:val="0"/>
                          <w:numId w:val="6"/>
                        </w:numPr>
                        <w:spacing w:before="100" w:beforeAutospacing="1" w:after="0" w:line="240" w:lineRule="auto"/>
                        <w:contextualSpacing w:val="0"/>
                        <w:rPr>
                          <w:rFonts w:ascii="Times New Roman" w:hAnsi="Times New Roman"/>
                          <w:sz w:val="18"/>
                          <w:szCs w:val="18"/>
                        </w:rPr>
                      </w:pPr>
                      <w:r w:rsidRPr="000E2C89">
                        <w:rPr>
                          <w:rFonts w:ascii="Times New Roman" w:hAnsi="Times New Roman"/>
                          <w:sz w:val="18"/>
                          <w:szCs w:val="18"/>
                        </w:rPr>
                        <w:t>How interactive were the training sessions according to you, and why?</w:t>
                      </w:r>
                    </w:p>
                    <w:p w14:paraId="2C312777" w14:textId="77777777"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sidRPr="001024F3">
                        <w:rPr>
                          <w:rFonts w:ascii="Times New Roman" w:hAnsi="Times New Roman"/>
                          <w:sz w:val="18"/>
                          <w:szCs w:val="18"/>
                        </w:rPr>
                        <w:t>Were you given any or enough time to reflect on each module’s takeaways? Please give any additional information.</w:t>
                      </w:r>
                    </w:p>
                    <w:p w14:paraId="74C3DAAB" w14:textId="77777777" w:rsidR="00AF7433" w:rsidRPr="001024F3" w:rsidRDefault="00AF7433" w:rsidP="001024F3">
                      <w:pPr>
                        <w:pStyle w:val="ListParagraph"/>
                        <w:numPr>
                          <w:ilvl w:val="0"/>
                          <w:numId w:val="6"/>
                        </w:numPr>
                        <w:spacing w:before="100" w:beforeAutospacing="1" w:after="0" w:line="240" w:lineRule="auto"/>
                        <w:contextualSpacing w:val="0"/>
                        <w:rPr>
                          <w:rFonts w:ascii="Times New Roman" w:hAnsi="Times New Roman"/>
                          <w:sz w:val="18"/>
                          <w:szCs w:val="18"/>
                        </w:rPr>
                      </w:pPr>
                      <w:r w:rsidRPr="001024F3">
                        <w:rPr>
                          <w:rFonts w:ascii="Times New Roman" w:hAnsi="Times New Roman"/>
                          <w:sz w:val="18"/>
                          <w:szCs w:val="18"/>
                        </w:rPr>
                        <w:t xml:space="preserve">How confident do you feel to facilitate the </w:t>
                      </w:r>
                      <w:r>
                        <w:rPr>
                          <w:rFonts w:ascii="Times New Roman" w:hAnsi="Times New Roman"/>
                          <w:sz w:val="18"/>
                          <w:szCs w:val="18"/>
                        </w:rPr>
                        <w:t>soft s</w:t>
                      </w:r>
                      <w:r w:rsidRPr="001024F3">
                        <w:rPr>
                          <w:rFonts w:ascii="Times New Roman" w:hAnsi="Times New Roman"/>
                          <w:sz w:val="18"/>
                          <w:szCs w:val="18"/>
                        </w:rPr>
                        <w:t>kills training</w:t>
                      </w:r>
                      <w:r>
                        <w:rPr>
                          <w:rFonts w:ascii="Times New Roman" w:hAnsi="Times New Roman"/>
                          <w:sz w:val="18"/>
                          <w:szCs w:val="18"/>
                        </w:rPr>
                        <w:t xml:space="preserve"> for Youth volunteers post ToT</w:t>
                      </w:r>
                      <w:r w:rsidRPr="001024F3">
                        <w:rPr>
                          <w:rFonts w:ascii="Times New Roman" w:hAnsi="Times New Roman"/>
                          <w:sz w:val="18"/>
                          <w:szCs w:val="18"/>
                        </w:rPr>
                        <w:t>?</w:t>
                      </w:r>
                    </w:p>
                    <w:p w14:paraId="18A8B52E" w14:textId="77777777" w:rsidR="00AF7433" w:rsidRPr="00D14A0D" w:rsidRDefault="00AF7433" w:rsidP="00D14A0D">
                      <w:pPr>
                        <w:pStyle w:val="ListParagraph"/>
                        <w:numPr>
                          <w:ilvl w:val="0"/>
                          <w:numId w:val="6"/>
                        </w:numPr>
                        <w:spacing w:before="100" w:beforeAutospacing="1" w:after="0" w:line="240" w:lineRule="auto"/>
                        <w:contextualSpacing w:val="0"/>
                        <w:rPr>
                          <w:rFonts w:ascii="Times New Roman" w:hAnsi="Times New Roman"/>
                          <w:sz w:val="18"/>
                          <w:szCs w:val="18"/>
                        </w:rPr>
                      </w:pPr>
                      <w:r>
                        <w:rPr>
                          <w:rFonts w:ascii="Times New Roman" w:hAnsi="Times New Roman"/>
                          <w:sz w:val="18"/>
                          <w:szCs w:val="18"/>
                        </w:rPr>
                        <w:t xml:space="preserve">Which </w:t>
                      </w:r>
                      <w:r w:rsidRPr="001024F3">
                        <w:rPr>
                          <w:rFonts w:ascii="Times New Roman" w:hAnsi="Times New Roman"/>
                          <w:sz w:val="18"/>
                          <w:szCs w:val="18"/>
                        </w:rPr>
                        <w:t>follow-up post training</w:t>
                      </w:r>
                      <w:r>
                        <w:rPr>
                          <w:rFonts w:ascii="Times New Roman" w:hAnsi="Times New Roman"/>
                          <w:sz w:val="18"/>
                          <w:szCs w:val="18"/>
                        </w:rPr>
                        <w:t xml:space="preserve"> were you offered? What type of support </w:t>
                      </w:r>
                      <w:r w:rsidRPr="001024F3">
                        <w:rPr>
                          <w:rFonts w:ascii="Times New Roman" w:hAnsi="Times New Roman"/>
                          <w:sz w:val="18"/>
                          <w:szCs w:val="18"/>
                        </w:rPr>
                        <w:t xml:space="preserve">would you </w:t>
                      </w:r>
                      <w:r>
                        <w:rPr>
                          <w:rFonts w:ascii="Times New Roman" w:hAnsi="Times New Roman"/>
                          <w:sz w:val="18"/>
                          <w:szCs w:val="18"/>
                        </w:rPr>
                        <w:t>further need?</w:t>
                      </w:r>
                    </w:p>
                  </w:txbxContent>
                </v:textbox>
                <w10:anchorlock/>
              </v:shape>
            </w:pict>
          </mc:Fallback>
        </mc:AlternateContent>
      </w:r>
    </w:p>
    <w:p w14:paraId="3AC7FE42" w14:textId="77777777" w:rsidR="00B142E4" w:rsidRPr="00006402" w:rsidRDefault="00B142E4" w:rsidP="00B142E4">
      <w:pPr>
        <w:spacing w:after="0" w:line="240" w:lineRule="auto"/>
        <w:jc w:val="both"/>
        <w:rPr>
          <w:rFonts w:ascii="Times New Roman" w:eastAsia="Times New Roman" w:hAnsi="Times New Roman"/>
          <w:color w:val="000000"/>
        </w:rPr>
      </w:pPr>
    </w:p>
    <w:p w14:paraId="257202C5" w14:textId="77777777" w:rsidR="00B142E4" w:rsidRPr="00006402" w:rsidRDefault="00F93666" w:rsidP="00B142E4">
      <w:pPr>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The </w:t>
      </w:r>
      <w:r w:rsidR="00B142E4" w:rsidRPr="00006402">
        <w:rPr>
          <w:rFonts w:ascii="Times New Roman" w:eastAsia="Times New Roman" w:hAnsi="Times New Roman"/>
          <w:color w:val="000000"/>
        </w:rPr>
        <w:t>interview</w:t>
      </w:r>
      <w:r>
        <w:rPr>
          <w:rFonts w:ascii="Times New Roman" w:eastAsia="Times New Roman" w:hAnsi="Times New Roman"/>
          <w:color w:val="000000"/>
        </w:rPr>
        <w:t>s</w:t>
      </w:r>
      <w:r w:rsidR="00B142E4" w:rsidRPr="00006402">
        <w:rPr>
          <w:rFonts w:ascii="Times New Roman" w:eastAsia="Times New Roman" w:hAnsi="Times New Roman"/>
          <w:color w:val="000000"/>
        </w:rPr>
        <w:t xml:space="preserve"> lasted for one hour</w:t>
      </w:r>
      <w:r>
        <w:rPr>
          <w:rFonts w:ascii="Times New Roman" w:eastAsia="Times New Roman" w:hAnsi="Times New Roman"/>
          <w:color w:val="000000"/>
        </w:rPr>
        <w:t xml:space="preserve"> to one-hour and a half</w:t>
      </w:r>
      <w:r w:rsidR="00B142E4" w:rsidRPr="00006402">
        <w:rPr>
          <w:rFonts w:ascii="Times New Roman" w:eastAsia="Times New Roman" w:hAnsi="Times New Roman"/>
          <w:color w:val="000000"/>
        </w:rPr>
        <w:t>, and notes wer</w:t>
      </w:r>
      <w:r w:rsidR="00CF0E61" w:rsidRPr="00006402">
        <w:rPr>
          <w:rFonts w:ascii="Times New Roman" w:eastAsia="Times New Roman" w:hAnsi="Times New Roman"/>
          <w:color w:val="000000"/>
        </w:rPr>
        <w:t>e taken to capture the answers.</w:t>
      </w:r>
    </w:p>
    <w:p w14:paraId="4F400E80" w14:textId="77777777" w:rsidR="00CF0E61" w:rsidRDefault="00CF0E61" w:rsidP="00B142E4">
      <w:pPr>
        <w:spacing w:after="0" w:line="240" w:lineRule="auto"/>
        <w:jc w:val="both"/>
        <w:rPr>
          <w:rFonts w:ascii="Times New Roman" w:eastAsia="Times New Roman" w:hAnsi="Times New Roman"/>
          <w:color w:val="000000"/>
        </w:rPr>
      </w:pPr>
    </w:p>
    <w:p w14:paraId="677933D7" w14:textId="77777777" w:rsidR="00CF0E61" w:rsidRDefault="00CF0E61" w:rsidP="00CF0E61">
      <w:pPr>
        <w:pStyle w:val="NVSPsubchapter"/>
        <w:numPr>
          <w:ilvl w:val="1"/>
          <w:numId w:val="11"/>
        </w:numPr>
      </w:pPr>
      <w:bookmarkStart w:id="8" w:name="_Toc465876078"/>
      <w:r w:rsidRPr="00D8383D">
        <w:t>Relevance of the soft skills curriculum content</w:t>
      </w:r>
      <w:bookmarkEnd w:id="8"/>
    </w:p>
    <w:p w14:paraId="2FC6BC29" w14:textId="77777777" w:rsidR="006D7338" w:rsidRPr="00D8383D" w:rsidRDefault="006D7338" w:rsidP="006B10A7">
      <w:pPr>
        <w:pStyle w:val="NVSPsubchapter"/>
        <w:numPr>
          <w:ilvl w:val="0"/>
          <w:numId w:val="0"/>
        </w:numPr>
      </w:pPr>
    </w:p>
    <w:p w14:paraId="762D50CD" w14:textId="77777777" w:rsidR="00A647ED" w:rsidRDefault="00CF0E61" w:rsidP="000E6128">
      <w:pPr>
        <w:spacing w:after="0" w:line="240" w:lineRule="auto"/>
        <w:jc w:val="both"/>
        <w:rPr>
          <w:rFonts w:ascii="Times New Roman" w:hAnsi="Times New Roman"/>
        </w:rPr>
      </w:pPr>
      <w:r w:rsidRPr="00006402">
        <w:rPr>
          <w:rFonts w:ascii="Times New Roman" w:hAnsi="Times New Roman"/>
        </w:rPr>
        <w:t xml:space="preserve">According to the master trainer and </w:t>
      </w:r>
      <w:r w:rsidR="000829D7">
        <w:rPr>
          <w:rFonts w:ascii="Times New Roman" w:hAnsi="Times New Roman"/>
        </w:rPr>
        <w:t xml:space="preserve">to </w:t>
      </w:r>
      <w:r w:rsidR="00DE52AF">
        <w:rPr>
          <w:rFonts w:ascii="Times New Roman" w:hAnsi="Times New Roman"/>
        </w:rPr>
        <w:t>all</w:t>
      </w:r>
      <w:r w:rsidRPr="00006402">
        <w:rPr>
          <w:rFonts w:ascii="Times New Roman" w:hAnsi="Times New Roman"/>
        </w:rPr>
        <w:t xml:space="preserve"> participants</w:t>
      </w:r>
      <w:r w:rsidR="00DE52AF">
        <w:rPr>
          <w:rFonts w:ascii="Times New Roman" w:hAnsi="Times New Roman"/>
        </w:rPr>
        <w:t xml:space="preserve">, </w:t>
      </w:r>
      <w:r w:rsidRPr="00006402">
        <w:rPr>
          <w:rFonts w:ascii="Times New Roman" w:hAnsi="Times New Roman"/>
        </w:rPr>
        <w:t xml:space="preserve">the curriculum content is of good quality, contains universal lessons and is aligned with the NVSP’s objectives of fostering social cohesion and improving youth employability </w:t>
      </w:r>
      <w:r w:rsidR="00A647ED">
        <w:rPr>
          <w:rFonts w:ascii="Times New Roman" w:hAnsi="Times New Roman"/>
        </w:rPr>
        <w:t xml:space="preserve">skills. </w:t>
      </w:r>
    </w:p>
    <w:p w14:paraId="4381B57E" w14:textId="77777777" w:rsidR="00100F2F" w:rsidRDefault="00100F2F" w:rsidP="000E6128">
      <w:pPr>
        <w:spacing w:after="0" w:line="240" w:lineRule="auto"/>
        <w:jc w:val="both"/>
        <w:rPr>
          <w:rFonts w:ascii="Times New Roman" w:hAnsi="Times New Roman"/>
        </w:rPr>
      </w:pPr>
    </w:p>
    <w:p w14:paraId="621C87B3" w14:textId="77777777" w:rsidR="000E6128" w:rsidRPr="00B142E4" w:rsidRDefault="000E6128" w:rsidP="000E6128">
      <w:pPr>
        <w:spacing w:after="0" w:line="240" w:lineRule="auto"/>
        <w:jc w:val="both"/>
        <w:rPr>
          <w:rFonts w:ascii="Times New Roman" w:hAnsi="Times New Roman"/>
        </w:rPr>
      </w:pPr>
      <w:r>
        <w:rPr>
          <w:rFonts w:ascii="Times New Roman" w:hAnsi="Times New Roman"/>
        </w:rPr>
        <w:t>The comments from the interview</w:t>
      </w:r>
      <w:r w:rsidR="00A647ED">
        <w:rPr>
          <w:rFonts w:ascii="Times New Roman" w:hAnsi="Times New Roman"/>
        </w:rPr>
        <w:t>ee</w:t>
      </w:r>
      <w:r>
        <w:rPr>
          <w:rFonts w:ascii="Times New Roman" w:hAnsi="Times New Roman"/>
        </w:rPr>
        <w:t>s fall into three ma</w:t>
      </w:r>
      <w:r w:rsidR="00100F2F">
        <w:rPr>
          <w:rFonts w:ascii="Times New Roman" w:hAnsi="Times New Roman"/>
        </w:rPr>
        <w:t>i</w:t>
      </w:r>
      <w:r>
        <w:rPr>
          <w:rFonts w:ascii="Times New Roman" w:hAnsi="Times New Roman"/>
        </w:rPr>
        <w:t>n categories</w:t>
      </w:r>
      <w:r w:rsidRPr="00B142E4">
        <w:rPr>
          <w:rFonts w:ascii="Times New Roman" w:hAnsi="Times New Roman"/>
        </w:rPr>
        <w:t>:</w:t>
      </w:r>
    </w:p>
    <w:p w14:paraId="7B8ED190" w14:textId="77777777" w:rsidR="00F6597C" w:rsidRPr="00006402" w:rsidRDefault="00F6597C" w:rsidP="006B10A7">
      <w:pPr>
        <w:spacing w:after="0" w:line="240" w:lineRule="auto"/>
        <w:jc w:val="both"/>
        <w:rPr>
          <w:rFonts w:ascii="Times New Roman" w:hAnsi="Times New Roman"/>
        </w:rPr>
      </w:pPr>
    </w:p>
    <w:p w14:paraId="310A84F6" w14:textId="45D1226E" w:rsidR="006D7338" w:rsidRDefault="004F333F" w:rsidP="007D62BA">
      <w:pPr>
        <w:pStyle w:val="ListParagraph"/>
        <w:numPr>
          <w:ilvl w:val="0"/>
          <w:numId w:val="5"/>
        </w:numPr>
        <w:spacing w:after="0" w:line="240" w:lineRule="auto"/>
        <w:ind w:left="360"/>
        <w:jc w:val="both"/>
        <w:rPr>
          <w:rFonts w:ascii="Times New Roman" w:hAnsi="Times New Roman"/>
        </w:rPr>
      </w:pPr>
      <w:r w:rsidRPr="00C167D5">
        <w:rPr>
          <w:rFonts w:ascii="Times New Roman" w:hAnsi="Times New Roman"/>
          <w:u w:val="single"/>
        </w:rPr>
        <w:t>Modules’ sequence</w:t>
      </w:r>
      <w:r w:rsidRPr="00C167D5">
        <w:rPr>
          <w:rFonts w:ascii="Times New Roman" w:hAnsi="Times New Roman"/>
        </w:rPr>
        <w:t xml:space="preserve">: </w:t>
      </w:r>
      <w:r w:rsidR="00100F2F">
        <w:rPr>
          <w:rFonts w:ascii="Times New Roman" w:hAnsi="Times New Roman"/>
        </w:rPr>
        <w:t xml:space="preserve">All participants stated that each theme builds logically upon the others and address </w:t>
      </w:r>
      <w:r w:rsidR="00AA020A">
        <w:rPr>
          <w:rFonts w:ascii="Times New Roman" w:hAnsi="Times New Roman"/>
        </w:rPr>
        <w:t>the</w:t>
      </w:r>
      <w:r w:rsidR="00100F2F">
        <w:rPr>
          <w:rFonts w:ascii="Times New Roman" w:hAnsi="Times New Roman"/>
        </w:rPr>
        <w:t xml:space="preserve"> needs</w:t>
      </w:r>
      <w:r w:rsidR="00AA020A">
        <w:rPr>
          <w:rFonts w:ascii="Times New Roman" w:hAnsi="Times New Roman"/>
        </w:rPr>
        <w:t xml:space="preserve"> of </w:t>
      </w:r>
      <w:r w:rsidR="005A5DC1">
        <w:rPr>
          <w:rFonts w:ascii="Times New Roman" w:hAnsi="Times New Roman"/>
        </w:rPr>
        <w:t>youth</w:t>
      </w:r>
      <w:r w:rsidR="00AA020A">
        <w:rPr>
          <w:rFonts w:ascii="Times New Roman" w:hAnsi="Times New Roman"/>
        </w:rPr>
        <w:t xml:space="preserve"> attending their academic and volunteering programs</w:t>
      </w:r>
      <w:r w:rsidR="00100F2F">
        <w:rPr>
          <w:rFonts w:ascii="Times New Roman" w:hAnsi="Times New Roman"/>
        </w:rPr>
        <w:t xml:space="preserve">. </w:t>
      </w:r>
      <w:r w:rsidR="009B0768" w:rsidRPr="00C167D5">
        <w:rPr>
          <w:rFonts w:ascii="Times New Roman" w:hAnsi="Times New Roman"/>
        </w:rPr>
        <w:t xml:space="preserve">In training </w:t>
      </w:r>
      <w:r w:rsidR="00100F2F">
        <w:rPr>
          <w:rFonts w:ascii="Times New Roman" w:hAnsi="Times New Roman"/>
        </w:rPr>
        <w:t>them</w:t>
      </w:r>
      <w:r w:rsidR="009B0768" w:rsidRPr="00C167D5">
        <w:rPr>
          <w:rFonts w:ascii="Times New Roman" w:hAnsi="Times New Roman"/>
        </w:rPr>
        <w:t xml:space="preserve"> in socio-emotional skills such as</w:t>
      </w:r>
      <w:r w:rsidR="00100F2F">
        <w:rPr>
          <w:rFonts w:ascii="Times New Roman" w:hAnsi="Times New Roman"/>
        </w:rPr>
        <w:t xml:space="preserve">: </w:t>
      </w:r>
      <w:r w:rsidR="009B0768" w:rsidRPr="00C167D5">
        <w:rPr>
          <w:rFonts w:ascii="Times New Roman" w:hAnsi="Times New Roman"/>
        </w:rPr>
        <w:t xml:space="preserve">empathy, conflict management, listening skills, sense of belonging to a community and openness to others and other communities, the modules address the identified needs of Lebanese </w:t>
      </w:r>
      <w:r w:rsidR="005A5DC1">
        <w:rPr>
          <w:rFonts w:ascii="Times New Roman" w:hAnsi="Times New Roman"/>
        </w:rPr>
        <w:t>youth</w:t>
      </w:r>
      <w:r w:rsidR="009B0768" w:rsidRPr="00C167D5">
        <w:rPr>
          <w:rFonts w:ascii="Times New Roman" w:hAnsi="Times New Roman"/>
        </w:rPr>
        <w:t xml:space="preserve"> who want to volunteer to improve the communication between </w:t>
      </w:r>
      <w:r w:rsidR="001238C6">
        <w:rPr>
          <w:rFonts w:ascii="Times New Roman" w:hAnsi="Times New Roman"/>
        </w:rPr>
        <w:t xml:space="preserve">their community and others, </w:t>
      </w:r>
      <w:r w:rsidR="009B0768" w:rsidRPr="00C167D5">
        <w:rPr>
          <w:rFonts w:ascii="Times New Roman" w:hAnsi="Times New Roman"/>
        </w:rPr>
        <w:t>and</w:t>
      </w:r>
      <w:r w:rsidR="001238C6">
        <w:rPr>
          <w:rFonts w:ascii="Times New Roman" w:hAnsi="Times New Roman"/>
        </w:rPr>
        <w:t xml:space="preserve"> to</w:t>
      </w:r>
      <w:r w:rsidR="009B0768" w:rsidRPr="00C167D5">
        <w:rPr>
          <w:rFonts w:ascii="Times New Roman" w:hAnsi="Times New Roman"/>
        </w:rPr>
        <w:t xml:space="preserve"> enhance </w:t>
      </w:r>
      <w:r w:rsidR="008374E8">
        <w:rPr>
          <w:rFonts w:ascii="Times New Roman" w:hAnsi="Times New Roman"/>
        </w:rPr>
        <w:t>s</w:t>
      </w:r>
      <w:r w:rsidR="009B0768" w:rsidRPr="00C167D5">
        <w:rPr>
          <w:rFonts w:ascii="Times New Roman" w:hAnsi="Times New Roman"/>
        </w:rPr>
        <w:t>ocial cohesion</w:t>
      </w:r>
      <w:r w:rsidR="008374E8">
        <w:rPr>
          <w:rFonts w:ascii="Times New Roman" w:hAnsi="Times New Roman"/>
        </w:rPr>
        <w:t xml:space="preserve"> at the wider</w:t>
      </w:r>
      <w:r w:rsidR="009B0768" w:rsidRPr="00C167D5">
        <w:rPr>
          <w:rFonts w:ascii="Times New Roman" w:hAnsi="Times New Roman"/>
        </w:rPr>
        <w:t xml:space="preserve"> national community</w:t>
      </w:r>
      <w:r w:rsidR="008374E8">
        <w:rPr>
          <w:rFonts w:ascii="Times New Roman" w:hAnsi="Times New Roman"/>
        </w:rPr>
        <w:t xml:space="preserve"> level</w:t>
      </w:r>
      <w:r w:rsidR="009B0768" w:rsidRPr="00C167D5">
        <w:rPr>
          <w:rFonts w:ascii="Times New Roman" w:hAnsi="Times New Roman"/>
        </w:rPr>
        <w:t xml:space="preserve">. </w:t>
      </w:r>
      <w:r w:rsidR="00C167D5" w:rsidRPr="00C167D5">
        <w:rPr>
          <w:rFonts w:ascii="Times New Roman" w:hAnsi="Times New Roman"/>
        </w:rPr>
        <w:t>The soft business and entrepreneurship skills’ modules</w:t>
      </w:r>
      <w:r w:rsidR="00AA020A">
        <w:rPr>
          <w:rFonts w:ascii="Times New Roman" w:hAnsi="Times New Roman"/>
        </w:rPr>
        <w:t xml:space="preserve"> can</w:t>
      </w:r>
      <w:r w:rsidR="00C167D5" w:rsidRPr="00C167D5">
        <w:rPr>
          <w:rFonts w:ascii="Times New Roman" w:hAnsi="Times New Roman"/>
        </w:rPr>
        <w:t xml:space="preserve"> </w:t>
      </w:r>
      <w:r w:rsidR="00AA020A" w:rsidRPr="00C167D5">
        <w:rPr>
          <w:rFonts w:ascii="Times New Roman" w:hAnsi="Times New Roman"/>
        </w:rPr>
        <w:t xml:space="preserve">foster </w:t>
      </w:r>
      <w:r w:rsidR="005A5DC1">
        <w:rPr>
          <w:rFonts w:ascii="Times New Roman" w:hAnsi="Times New Roman"/>
        </w:rPr>
        <w:t>youth</w:t>
      </w:r>
      <w:r w:rsidR="00AA020A">
        <w:rPr>
          <w:rFonts w:ascii="Times New Roman" w:hAnsi="Times New Roman"/>
        </w:rPr>
        <w:t xml:space="preserve">’s sense of initiative </w:t>
      </w:r>
      <w:r w:rsidR="00DF7D93">
        <w:rPr>
          <w:rFonts w:ascii="Times New Roman" w:hAnsi="Times New Roman"/>
        </w:rPr>
        <w:t>as well as</w:t>
      </w:r>
      <w:r w:rsidR="008374E8">
        <w:rPr>
          <w:rFonts w:ascii="Times New Roman" w:hAnsi="Times New Roman"/>
        </w:rPr>
        <w:t xml:space="preserve"> </w:t>
      </w:r>
      <w:r w:rsidR="00C167D5">
        <w:rPr>
          <w:rFonts w:ascii="Times New Roman" w:hAnsi="Times New Roman"/>
        </w:rPr>
        <w:t>equip</w:t>
      </w:r>
      <w:r w:rsidR="00C167D5" w:rsidRPr="00C167D5">
        <w:rPr>
          <w:rFonts w:ascii="Times New Roman" w:hAnsi="Times New Roman"/>
        </w:rPr>
        <w:t xml:space="preserve"> </w:t>
      </w:r>
      <w:r w:rsidR="005A5DC1">
        <w:rPr>
          <w:rFonts w:ascii="Times New Roman" w:hAnsi="Times New Roman"/>
        </w:rPr>
        <w:t>them</w:t>
      </w:r>
      <w:r w:rsidR="005A5DC1" w:rsidRPr="00C167D5">
        <w:rPr>
          <w:rFonts w:ascii="Times New Roman" w:hAnsi="Times New Roman"/>
        </w:rPr>
        <w:t xml:space="preserve"> </w:t>
      </w:r>
      <w:r w:rsidR="00C167D5" w:rsidRPr="00C167D5">
        <w:rPr>
          <w:rFonts w:ascii="Times New Roman" w:hAnsi="Times New Roman"/>
        </w:rPr>
        <w:t xml:space="preserve">with skills </w:t>
      </w:r>
      <w:r w:rsidR="00100F2F">
        <w:rPr>
          <w:rFonts w:ascii="Times New Roman" w:hAnsi="Times New Roman"/>
        </w:rPr>
        <w:t xml:space="preserve">that are relevant to </w:t>
      </w:r>
      <w:r w:rsidR="00AA020A">
        <w:rPr>
          <w:rFonts w:ascii="Times New Roman" w:hAnsi="Times New Roman"/>
        </w:rPr>
        <w:t>employers</w:t>
      </w:r>
      <w:r w:rsidR="00C167D5">
        <w:rPr>
          <w:rFonts w:ascii="Times New Roman" w:hAnsi="Times New Roman"/>
        </w:rPr>
        <w:t>.</w:t>
      </w:r>
    </w:p>
    <w:p w14:paraId="7B9BB0BF" w14:textId="77777777" w:rsidR="00AA020A" w:rsidRPr="008374E8" w:rsidRDefault="00AA020A" w:rsidP="00AA020A">
      <w:pPr>
        <w:spacing w:after="0" w:line="240" w:lineRule="auto"/>
        <w:jc w:val="both"/>
        <w:rPr>
          <w:rFonts w:ascii="Times New Roman" w:hAnsi="Times New Roman"/>
        </w:rPr>
      </w:pPr>
    </w:p>
    <w:p w14:paraId="1ED8985C" w14:textId="3C008766" w:rsidR="00AA020A" w:rsidRPr="008374E8" w:rsidRDefault="004F333F" w:rsidP="007D62BA">
      <w:pPr>
        <w:pStyle w:val="ListParagraph"/>
        <w:numPr>
          <w:ilvl w:val="0"/>
          <w:numId w:val="5"/>
        </w:numPr>
        <w:spacing w:after="0" w:line="240" w:lineRule="auto"/>
        <w:ind w:left="360"/>
        <w:jc w:val="both"/>
        <w:rPr>
          <w:rFonts w:ascii="Times New Roman" w:hAnsi="Times New Roman"/>
        </w:rPr>
      </w:pPr>
      <w:r w:rsidRPr="008374E8">
        <w:rPr>
          <w:rFonts w:ascii="Times New Roman" w:hAnsi="Times New Roman"/>
          <w:u w:val="single"/>
        </w:rPr>
        <w:lastRenderedPageBreak/>
        <w:t>Modules’ activities and exercises</w:t>
      </w:r>
      <w:r w:rsidRPr="008374E8">
        <w:rPr>
          <w:rFonts w:ascii="Times New Roman" w:hAnsi="Times New Roman"/>
        </w:rPr>
        <w:t xml:space="preserve">: </w:t>
      </w:r>
      <w:r w:rsidR="00AA020A" w:rsidRPr="008374E8">
        <w:rPr>
          <w:rFonts w:ascii="Times New Roman" w:hAnsi="Times New Roman"/>
        </w:rPr>
        <w:t>All modules are facilitated in using interactive and experiential learning techniques</w:t>
      </w:r>
      <w:r w:rsidR="005A7F6E">
        <w:rPr>
          <w:rFonts w:ascii="Times New Roman" w:hAnsi="Times New Roman"/>
        </w:rPr>
        <w:t>,</w:t>
      </w:r>
      <w:r w:rsidR="00AA020A" w:rsidRPr="008374E8">
        <w:rPr>
          <w:rFonts w:ascii="Times New Roman" w:hAnsi="Times New Roman"/>
        </w:rPr>
        <w:t xml:space="preserve"> which enable youth to draw directly from their face-to-face training to understand how to apply these skills in their daily life, in their communities, and as future employees or entrepreneurs. </w:t>
      </w:r>
      <w:r w:rsidR="003B08C0" w:rsidRPr="008374E8">
        <w:rPr>
          <w:rFonts w:ascii="Times New Roman" w:hAnsi="Times New Roman"/>
        </w:rPr>
        <w:t>E</w:t>
      </w:r>
      <w:r w:rsidR="00AA020A" w:rsidRPr="008374E8">
        <w:rPr>
          <w:rFonts w:ascii="Times New Roman" w:hAnsi="Times New Roman"/>
        </w:rPr>
        <w:t xml:space="preserve">ach participant plays an active role </w:t>
      </w:r>
      <w:r w:rsidR="003B08C0" w:rsidRPr="008374E8">
        <w:rPr>
          <w:rFonts w:ascii="Times New Roman" w:hAnsi="Times New Roman"/>
        </w:rPr>
        <w:t xml:space="preserve">and stays engaged throughout the sessions </w:t>
      </w:r>
      <w:r w:rsidR="00AA020A" w:rsidRPr="008374E8">
        <w:rPr>
          <w:rFonts w:ascii="Times New Roman" w:hAnsi="Times New Roman"/>
        </w:rPr>
        <w:t>either indivi</w:t>
      </w:r>
      <w:r w:rsidR="003B08C0" w:rsidRPr="008374E8">
        <w:rPr>
          <w:rFonts w:ascii="Times New Roman" w:hAnsi="Times New Roman"/>
        </w:rPr>
        <w:t>dually when reflecting on his or her own emotions or actions</w:t>
      </w:r>
      <w:r w:rsidR="00386DF0">
        <w:rPr>
          <w:rFonts w:ascii="Times New Roman" w:hAnsi="Times New Roman"/>
        </w:rPr>
        <w:t>,</w:t>
      </w:r>
      <w:r w:rsidR="003B08C0" w:rsidRPr="008374E8">
        <w:rPr>
          <w:rFonts w:ascii="Times New Roman" w:hAnsi="Times New Roman"/>
        </w:rPr>
        <w:t xml:space="preserve"> or during small group and larger group activities and practicing team work. Participants also confirmed that thanks to the variety of “hands-on” and practical activities, exercises, and the variety of materials shown, handed out or used (pens, flipcharts, cards, wall activities…), the modules </w:t>
      </w:r>
      <w:r w:rsidR="00C93E4B">
        <w:rPr>
          <w:rFonts w:ascii="Times New Roman" w:hAnsi="Times New Roman"/>
        </w:rPr>
        <w:t>present</w:t>
      </w:r>
      <w:r w:rsidR="00C93E4B" w:rsidRPr="008374E8">
        <w:rPr>
          <w:rFonts w:ascii="Times New Roman" w:hAnsi="Times New Roman"/>
        </w:rPr>
        <w:t xml:space="preserve"> </w:t>
      </w:r>
      <w:r w:rsidR="003B08C0" w:rsidRPr="008374E8">
        <w:rPr>
          <w:rFonts w:ascii="Times New Roman" w:hAnsi="Times New Roman"/>
        </w:rPr>
        <w:t>real</w:t>
      </w:r>
      <w:r w:rsidR="00386DF0">
        <w:rPr>
          <w:rFonts w:ascii="Times New Roman" w:hAnsi="Times New Roman"/>
        </w:rPr>
        <w:t>-</w:t>
      </w:r>
      <w:r w:rsidR="003B08C0" w:rsidRPr="008374E8">
        <w:rPr>
          <w:rFonts w:ascii="Times New Roman" w:hAnsi="Times New Roman"/>
        </w:rPr>
        <w:t>life situations</w:t>
      </w:r>
      <w:r w:rsidR="008374E8" w:rsidRPr="008374E8">
        <w:rPr>
          <w:rFonts w:ascii="Times New Roman" w:hAnsi="Times New Roman"/>
        </w:rPr>
        <w:t xml:space="preserve"> and trainees do not have the time to get bored</w:t>
      </w:r>
      <w:r w:rsidR="003B08C0" w:rsidRPr="008374E8">
        <w:rPr>
          <w:rFonts w:ascii="Times New Roman" w:hAnsi="Times New Roman"/>
        </w:rPr>
        <w:t xml:space="preserve">. The trainees also benefit from </w:t>
      </w:r>
      <w:r w:rsidR="008374E8">
        <w:rPr>
          <w:rFonts w:ascii="Times New Roman" w:hAnsi="Times New Roman"/>
        </w:rPr>
        <w:t xml:space="preserve">the trainers demonstrating the specific skills, and from </w:t>
      </w:r>
      <w:r w:rsidR="003B08C0" w:rsidRPr="008374E8">
        <w:rPr>
          <w:rFonts w:ascii="Times New Roman" w:hAnsi="Times New Roman"/>
        </w:rPr>
        <w:t xml:space="preserve">peer-learning </w:t>
      </w:r>
      <w:r w:rsidR="008374E8" w:rsidRPr="008374E8">
        <w:rPr>
          <w:rFonts w:ascii="Times New Roman" w:hAnsi="Times New Roman"/>
        </w:rPr>
        <w:t>and constructive feedback which are fully part of the “Building a Better Tomorrow” methodology</w:t>
      </w:r>
      <w:r w:rsidR="003B08C0" w:rsidRPr="008374E8">
        <w:rPr>
          <w:rFonts w:ascii="Times New Roman" w:hAnsi="Times New Roman"/>
        </w:rPr>
        <w:t>.</w:t>
      </w:r>
    </w:p>
    <w:p w14:paraId="7659B665" w14:textId="77777777" w:rsidR="003B08C0" w:rsidRPr="008374E8" w:rsidRDefault="003B08C0" w:rsidP="008374E8">
      <w:pPr>
        <w:spacing w:after="0" w:line="240" w:lineRule="auto"/>
        <w:jc w:val="both"/>
        <w:rPr>
          <w:rFonts w:ascii="Times New Roman" w:hAnsi="Times New Roman"/>
        </w:rPr>
      </w:pPr>
    </w:p>
    <w:p w14:paraId="6AB72AA3" w14:textId="1E83C8F0" w:rsidR="002B510C" w:rsidRDefault="006D7338" w:rsidP="00613F1D">
      <w:pPr>
        <w:pStyle w:val="ListParagraph"/>
        <w:numPr>
          <w:ilvl w:val="0"/>
          <w:numId w:val="5"/>
        </w:numPr>
        <w:spacing w:after="0" w:line="240" w:lineRule="auto"/>
        <w:ind w:left="360"/>
        <w:jc w:val="both"/>
        <w:rPr>
          <w:rFonts w:ascii="Times New Roman" w:hAnsi="Times New Roman"/>
        </w:rPr>
      </w:pPr>
      <w:r w:rsidRPr="008374E8">
        <w:rPr>
          <w:rFonts w:ascii="Times New Roman" w:hAnsi="Times New Roman"/>
          <w:u w:val="single"/>
        </w:rPr>
        <w:t>Modules’ relevance to the l</w:t>
      </w:r>
      <w:r w:rsidR="004F333F" w:rsidRPr="008374E8">
        <w:rPr>
          <w:rFonts w:ascii="Times New Roman" w:hAnsi="Times New Roman"/>
          <w:u w:val="single"/>
        </w:rPr>
        <w:t>ocal context</w:t>
      </w:r>
      <w:r w:rsidR="004F333F" w:rsidRPr="008374E8">
        <w:rPr>
          <w:rFonts w:ascii="Times New Roman" w:hAnsi="Times New Roman"/>
        </w:rPr>
        <w:t xml:space="preserve">: </w:t>
      </w:r>
      <w:r w:rsidRPr="008374E8">
        <w:rPr>
          <w:rFonts w:ascii="Times New Roman" w:hAnsi="Times New Roman"/>
        </w:rPr>
        <w:t xml:space="preserve">On the whole, participants consider the curriculum culturally relevant. </w:t>
      </w:r>
      <w:r w:rsidR="00DC4EE9">
        <w:rPr>
          <w:rFonts w:ascii="Times New Roman" w:hAnsi="Times New Roman"/>
        </w:rPr>
        <w:t xml:space="preserve">The </w:t>
      </w:r>
      <w:r w:rsidR="005A2650">
        <w:rPr>
          <w:rFonts w:ascii="Times New Roman" w:hAnsi="Times New Roman"/>
        </w:rPr>
        <w:t xml:space="preserve">addition of the comic book and the six </w:t>
      </w:r>
      <w:r w:rsidR="005A5DC1">
        <w:rPr>
          <w:rFonts w:ascii="Times New Roman" w:hAnsi="Times New Roman"/>
        </w:rPr>
        <w:t xml:space="preserve">young </w:t>
      </w:r>
      <w:r w:rsidR="005A2650">
        <w:rPr>
          <w:rFonts w:ascii="Times New Roman" w:hAnsi="Times New Roman"/>
        </w:rPr>
        <w:t xml:space="preserve">Lebanese characters, presented to the TOT participants during the training is a welcome addition which will appeal to </w:t>
      </w:r>
      <w:r w:rsidR="005A5DC1">
        <w:rPr>
          <w:rFonts w:ascii="Times New Roman" w:hAnsi="Times New Roman"/>
        </w:rPr>
        <w:t>youth</w:t>
      </w:r>
      <w:r w:rsidR="005A2650">
        <w:rPr>
          <w:rFonts w:ascii="Times New Roman" w:hAnsi="Times New Roman"/>
        </w:rPr>
        <w:t xml:space="preserve"> volunteers. </w:t>
      </w:r>
      <w:r w:rsidRPr="008374E8">
        <w:rPr>
          <w:rFonts w:ascii="Times New Roman" w:hAnsi="Times New Roman"/>
        </w:rPr>
        <w:t>The master trainer</w:t>
      </w:r>
      <w:r w:rsidR="00CF0E61" w:rsidRPr="008374E8">
        <w:rPr>
          <w:rFonts w:ascii="Times New Roman" w:hAnsi="Times New Roman"/>
        </w:rPr>
        <w:t xml:space="preserve"> </w:t>
      </w:r>
      <w:r w:rsidR="004F333F" w:rsidRPr="008374E8">
        <w:rPr>
          <w:rFonts w:ascii="Times New Roman" w:hAnsi="Times New Roman"/>
        </w:rPr>
        <w:t xml:space="preserve">and one participant </w:t>
      </w:r>
      <w:r w:rsidRPr="008374E8">
        <w:rPr>
          <w:rFonts w:ascii="Times New Roman" w:hAnsi="Times New Roman"/>
        </w:rPr>
        <w:t xml:space="preserve">suggested, however, </w:t>
      </w:r>
      <w:r w:rsidR="00CF0E61" w:rsidRPr="008374E8">
        <w:rPr>
          <w:rFonts w:ascii="Times New Roman" w:hAnsi="Times New Roman"/>
        </w:rPr>
        <w:t xml:space="preserve">that the modules of Theme 4 on soft business skills and entrepreneurship skills, </w:t>
      </w:r>
      <w:r w:rsidRPr="008374E8">
        <w:rPr>
          <w:rFonts w:ascii="Times New Roman" w:hAnsi="Times New Roman"/>
        </w:rPr>
        <w:t xml:space="preserve">be </w:t>
      </w:r>
      <w:r w:rsidR="00A96821" w:rsidRPr="008374E8">
        <w:rPr>
          <w:rFonts w:ascii="Times New Roman" w:hAnsi="Times New Roman"/>
        </w:rPr>
        <w:t xml:space="preserve">made </w:t>
      </w:r>
      <w:r w:rsidRPr="008374E8">
        <w:rPr>
          <w:rFonts w:ascii="Times New Roman" w:hAnsi="Times New Roman"/>
        </w:rPr>
        <w:t xml:space="preserve">even more </w:t>
      </w:r>
      <w:r w:rsidR="00A96821" w:rsidRPr="008374E8">
        <w:rPr>
          <w:rFonts w:ascii="Times New Roman" w:hAnsi="Times New Roman"/>
        </w:rPr>
        <w:t>relevant to the Lebanese market</w:t>
      </w:r>
      <w:r w:rsidR="00CF0E61" w:rsidRPr="008374E8">
        <w:rPr>
          <w:rFonts w:ascii="Times New Roman" w:hAnsi="Times New Roman"/>
        </w:rPr>
        <w:t>.</w:t>
      </w:r>
    </w:p>
    <w:p w14:paraId="0FEBA96D" w14:textId="77777777" w:rsidR="005A2650" w:rsidRPr="005A2650" w:rsidRDefault="005A2650" w:rsidP="00613F1D">
      <w:pPr>
        <w:spacing w:after="0" w:line="240" w:lineRule="auto"/>
        <w:jc w:val="both"/>
        <w:rPr>
          <w:rFonts w:ascii="Times New Roman" w:hAnsi="Times New Roman"/>
        </w:rPr>
      </w:pPr>
    </w:p>
    <w:p w14:paraId="5ECF77E3" w14:textId="2DDF6D8B" w:rsidR="00CF0E61" w:rsidRDefault="00386DF0" w:rsidP="00613F1D">
      <w:pPr>
        <w:spacing w:after="0" w:line="240" w:lineRule="auto"/>
        <w:jc w:val="both"/>
        <w:rPr>
          <w:rFonts w:ascii="Times New Roman" w:hAnsi="Times New Roman"/>
        </w:rPr>
      </w:pPr>
      <w:r>
        <w:rPr>
          <w:rFonts w:ascii="Times New Roman" w:hAnsi="Times New Roman"/>
        </w:rPr>
        <w:t>Overall</w:t>
      </w:r>
      <w:r w:rsidR="005A2650" w:rsidRPr="005A2650">
        <w:rPr>
          <w:rFonts w:ascii="Times New Roman" w:hAnsi="Times New Roman"/>
        </w:rPr>
        <w:t xml:space="preserve"> </w:t>
      </w:r>
      <w:r w:rsidR="00FD6FBA" w:rsidRPr="005A2650">
        <w:rPr>
          <w:rFonts w:ascii="Times New Roman" w:hAnsi="Times New Roman"/>
        </w:rPr>
        <w:t>the structure, the activities, and</w:t>
      </w:r>
      <w:r w:rsidR="005A2650" w:rsidRPr="005A2650">
        <w:rPr>
          <w:rFonts w:ascii="Times New Roman" w:hAnsi="Times New Roman"/>
        </w:rPr>
        <w:t xml:space="preserve"> the suggested delivery methods</w:t>
      </w:r>
      <w:r w:rsidR="00FD6FBA" w:rsidRPr="005A2650">
        <w:rPr>
          <w:rFonts w:ascii="Times New Roman" w:hAnsi="Times New Roman"/>
        </w:rPr>
        <w:t xml:space="preserve"> of the twenty module</w:t>
      </w:r>
      <w:r w:rsidR="005A2650" w:rsidRPr="005A2650">
        <w:rPr>
          <w:rFonts w:ascii="Times New Roman" w:hAnsi="Times New Roman"/>
        </w:rPr>
        <w:t xml:space="preserve">s are </w:t>
      </w:r>
      <w:r w:rsidR="00FD6FBA" w:rsidRPr="005A2650">
        <w:rPr>
          <w:rFonts w:ascii="Times New Roman" w:hAnsi="Times New Roman"/>
        </w:rPr>
        <w:t xml:space="preserve">consistent with best practices </w:t>
      </w:r>
      <w:r w:rsidR="005A2650" w:rsidRPr="005A2650">
        <w:rPr>
          <w:rFonts w:ascii="Times New Roman" w:hAnsi="Times New Roman"/>
        </w:rPr>
        <w:t xml:space="preserve">found </w:t>
      </w:r>
      <w:r w:rsidR="005A2650">
        <w:rPr>
          <w:rFonts w:ascii="Times New Roman" w:hAnsi="Times New Roman"/>
        </w:rPr>
        <w:t>across</w:t>
      </w:r>
      <w:r w:rsidR="005A2650" w:rsidRPr="005A2650">
        <w:rPr>
          <w:rFonts w:ascii="Times New Roman" w:hAnsi="Times New Roman"/>
        </w:rPr>
        <w:t xml:space="preserve"> leading soft skills training programs. Each lesson plan is structured around the three basic pillars of soft skills training and experiential learning: short explanation of the main concept(s) at hand, practice and self-reflection. As mentioned the variety of activities allow </w:t>
      </w:r>
      <w:r w:rsidR="005A5DC1">
        <w:rPr>
          <w:rFonts w:ascii="Times New Roman" w:hAnsi="Times New Roman"/>
        </w:rPr>
        <w:t>youth</w:t>
      </w:r>
      <w:r w:rsidR="005A2650" w:rsidRPr="005A2650">
        <w:rPr>
          <w:rFonts w:ascii="Times New Roman" w:hAnsi="Times New Roman"/>
        </w:rPr>
        <w:t xml:space="preserve"> trainees to engage in multiple ways by addressing the needs of all learner types: auditory, visual, and kinesthetic.</w:t>
      </w:r>
      <w:r w:rsidR="00CF77B5">
        <w:rPr>
          <w:rFonts w:ascii="Times New Roman" w:hAnsi="Times New Roman"/>
        </w:rPr>
        <w:t xml:space="preserve"> </w:t>
      </w:r>
      <w:r w:rsidR="001430C5">
        <w:rPr>
          <w:rFonts w:ascii="Times New Roman" w:hAnsi="Times New Roman"/>
        </w:rPr>
        <w:t>Furthermore n</w:t>
      </w:r>
      <w:r w:rsidR="00CF77B5">
        <w:rPr>
          <w:rFonts w:ascii="Times New Roman" w:hAnsi="Times New Roman"/>
        </w:rPr>
        <w:t xml:space="preserve">ot only the methodology but also the content is adapted to Lebanese </w:t>
      </w:r>
      <w:r w:rsidR="005A5DC1">
        <w:rPr>
          <w:rFonts w:ascii="Times New Roman" w:hAnsi="Times New Roman"/>
        </w:rPr>
        <w:t>youth</w:t>
      </w:r>
      <w:r w:rsidR="00CF77B5">
        <w:rPr>
          <w:rFonts w:ascii="Times New Roman" w:hAnsi="Times New Roman"/>
        </w:rPr>
        <w:t>’s needs and is aligned with the NVSP overarching objectives.</w:t>
      </w:r>
    </w:p>
    <w:p w14:paraId="58372FA2" w14:textId="77777777" w:rsidR="00613F1D" w:rsidRPr="005A2650" w:rsidRDefault="00613F1D" w:rsidP="00613F1D">
      <w:pPr>
        <w:spacing w:after="0" w:line="240" w:lineRule="auto"/>
        <w:jc w:val="both"/>
        <w:rPr>
          <w:rFonts w:ascii="Times New Roman" w:hAnsi="Times New Roman"/>
        </w:rPr>
      </w:pPr>
    </w:p>
    <w:p w14:paraId="582B3078" w14:textId="77777777" w:rsidR="00B142E4" w:rsidRPr="00006402" w:rsidRDefault="00B142E4" w:rsidP="00613F1D">
      <w:pPr>
        <w:pStyle w:val="NVSPsubchapter"/>
      </w:pPr>
      <w:bookmarkStart w:id="9" w:name="_Toc465876079"/>
      <w:r w:rsidRPr="00006402">
        <w:t xml:space="preserve">Perceptions of the </w:t>
      </w:r>
      <w:r w:rsidR="00965BB0" w:rsidRPr="00006402">
        <w:t xml:space="preserve">Training of </w:t>
      </w:r>
      <w:r w:rsidR="002E646F" w:rsidRPr="00006402">
        <w:t>T</w:t>
      </w:r>
      <w:r w:rsidR="00965BB0" w:rsidRPr="00006402">
        <w:t>rainers’ event</w:t>
      </w:r>
      <w:bookmarkEnd w:id="9"/>
    </w:p>
    <w:p w14:paraId="0BEF448A" w14:textId="77777777" w:rsidR="00B142E4" w:rsidRPr="00006402" w:rsidRDefault="00B142E4" w:rsidP="00613F1D">
      <w:pPr>
        <w:spacing w:after="0" w:line="240" w:lineRule="auto"/>
        <w:jc w:val="both"/>
        <w:rPr>
          <w:rFonts w:ascii="Times New Roman" w:hAnsi="Times New Roman"/>
          <w:b/>
        </w:rPr>
      </w:pPr>
    </w:p>
    <w:p w14:paraId="7525068C" w14:textId="77777777" w:rsidR="00781143" w:rsidRDefault="00B142E4" w:rsidP="00613F1D">
      <w:pPr>
        <w:spacing w:after="0" w:line="240" w:lineRule="auto"/>
        <w:jc w:val="both"/>
        <w:rPr>
          <w:rFonts w:ascii="Times New Roman" w:hAnsi="Times New Roman"/>
        </w:rPr>
      </w:pPr>
      <w:r w:rsidRPr="00006402">
        <w:rPr>
          <w:rFonts w:ascii="Times New Roman" w:hAnsi="Times New Roman"/>
        </w:rPr>
        <w:t xml:space="preserve">The </w:t>
      </w:r>
      <w:r w:rsidR="00F4152F">
        <w:rPr>
          <w:rFonts w:ascii="Times New Roman" w:hAnsi="Times New Roman"/>
        </w:rPr>
        <w:t>interviewees reported different degrees of satisfaction with the conduct of the</w:t>
      </w:r>
      <w:r w:rsidRPr="00006402">
        <w:rPr>
          <w:rFonts w:ascii="Times New Roman" w:hAnsi="Times New Roman"/>
        </w:rPr>
        <w:t xml:space="preserve"> </w:t>
      </w:r>
      <w:r w:rsidR="00EF4CBF">
        <w:rPr>
          <w:rFonts w:ascii="Times New Roman" w:hAnsi="Times New Roman"/>
        </w:rPr>
        <w:t>ToT</w:t>
      </w:r>
      <w:r w:rsidRPr="00006402">
        <w:rPr>
          <w:rFonts w:ascii="Times New Roman" w:hAnsi="Times New Roman"/>
        </w:rPr>
        <w:t xml:space="preserve"> </w:t>
      </w:r>
      <w:r w:rsidR="00F4152F">
        <w:rPr>
          <w:rFonts w:ascii="Times New Roman" w:hAnsi="Times New Roman"/>
        </w:rPr>
        <w:t xml:space="preserve">event. </w:t>
      </w:r>
      <w:r w:rsidR="00EF4CBF">
        <w:rPr>
          <w:rFonts w:ascii="Times New Roman" w:hAnsi="Times New Roman"/>
        </w:rPr>
        <w:t xml:space="preserve">While the master trainer </w:t>
      </w:r>
      <w:r w:rsidR="002619C3">
        <w:rPr>
          <w:rFonts w:ascii="Times New Roman" w:hAnsi="Times New Roman"/>
        </w:rPr>
        <w:t xml:space="preserve">and two participants </w:t>
      </w:r>
      <w:r w:rsidR="00EF4CBF">
        <w:rPr>
          <w:rFonts w:ascii="Times New Roman" w:hAnsi="Times New Roman"/>
        </w:rPr>
        <w:t xml:space="preserve">seem satisfied with </w:t>
      </w:r>
      <w:r w:rsidR="00781143">
        <w:rPr>
          <w:rFonts w:ascii="Times New Roman" w:hAnsi="Times New Roman"/>
        </w:rPr>
        <w:t>t</w:t>
      </w:r>
      <w:r w:rsidR="00EF4CBF">
        <w:rPr>
          <w:rFonts w:ascii="Times New Roman" w:hAnsi="Times New Roman"/>
        </w:rPr>
        <w:t xml:space="preserve">he </w:t>
      </w:r>
      <w:r w:rsidR="00781143">
        <w:rPr>
          <w:rFonts w:ascii="Times New Roman" w:hAnsi="Times New Roman"/>
        </w:rPr>
        <w:t xml:space="preserve">overall event, </w:t>
      </w:r>
      <w:r w:rsidR="00F4152F">
        <w:rPr>
          <w:rFonts w:ascii="Times New Roman" w:hAnsi="Times New Roman"/>
        </w:rPr>
        <w:t xml:space="preserve">especially with </w:t>
      </w:r>
      <w:r w:rsidR="00781143">
        <w:rPr>
          <w:rFonts w:ascii="Times New Roman" w:hAnsi="Times New Roman"/>
        </w:rPr>
        <w:t xml:space="preserve">its </w:t>
      </w:r>
      <w:r w:rsidR="00781143" w:rsidRPr="00006402">
        <w:rPr>
          <w:rFonts w:ascii="Times New Roman" w:eastAsia="Times New Roman" w:hAnsi="Times New Roman"/>
        </w:rPr>
        <w:t xml:space="preserve">level of interactivity </w:t>
      </w:r>
      <w:r w:rsidR="00EF4CBF">
        <w:rPr>
          <w:rFonts w:ascii="Times New Roman" w:hAnsi="Times New Roman"/>
        </w:rPr>
        <w:t xml:space="preserve">and outcomes, </w:t>
      </w:r>
      <w:r w:rsidR="00F4152F">
        <w:rPr>
          <w:rFonts w:ascii="Times New Roman" w:hAnsi="Times New Roman"/>
        </w:rPr>
        <w:t>another participant</w:t>
      </w:r>
      <w:r w:rsidR="00781143">
        <w:rPr>
          <w:rFonts w:ascii="Times New Roman" w:hAnsi="Times New Roman"/>
        </w:rPr>
        <w:t xml:space="preserve"> is more critical.</w:t>
      </w:r>
      <w:r w:rsidR="00010A65">
        <w:rPr>
          <w:rFonts w:ascii="Times New Roman" w:hAnsi="Times New Roman"/>
        </w:rPr>
        <w:t xml:space="preserve"> Some critical issues are related to the sel</w:t>
      </w:r>
      <w:r w:rsidR="00555F96">
        <w:rPr>
          <w:rFonts w:ascii="Times New Roman" w:hAnsi="Times New Roman"/>
        </w:rPr>
        <w:t xml:space="preserve">ection of trainers-in-training and the heterogeneity of the group, </w:t>
      </w:r>
      <w:r w:rsidR="00010A65">
        <w:rPr>
          <w:rFonts w:ascii="Times New Roman" w:hAnsi="Times New Roman"/>
        </w:rPr>
        <w:t>time management</w:t>
      </w:r>
      <w:r w:rsidR="00555F96">
        <w:rPr>
          <w:rFonts w:ascii="Times New Roman" w:hAnsi="Times New Roman"/>
        </w:rPr>
        <w:t xml:space="preserve"> issues in both the initial organization and the conduct of the ToT</w:t>
      </w:r>
      <w:r w:rsidR="00010A65">
        <w:rPr>
          <w:rFonts w:ascii="Times New Roman" w:hAnsi="Times New Roman"/>
        </w:rPr>
        <w:t xml:space="preserve">, and </w:t>
      </w:r>
      <w:r w:rsidR="00555F96">
        <w:rPr>
          <w:rFonts w:ascii="Times New Roman" w:hAnsi="Times New Roman"/>
        </w:rPr>
        <w:t>a training environment not consistently conducive to efficient learning.</w:t>
      </w:r>
    </w:p>
    <w:p w14:paraId="28790D57" w14:textId="77777777" w:rsidR="00781143" w:rsidRDefault="00781143" w:rsidP="00613F1D">
      <w:pPr>
        <w:spacing w:after="0" w:line="240" w:lineRule="auto"/>
        <w:jc w:val="both"/>
        <w:rPr>
          <w:rFonts w:ascii="Times New Roman" w:eastAsia="Times New Roman" w:hAnsi="Times New Roman"/>
        </w:rPr>
      </w:pPr>
    </w:p>
    <w:p w14:paraId="47018C69" w14:textId="3DD0C54A" w:rsidR="00EF4CBF" w:rsidRDefault="00EF4CBF" w:rsidP="00613F1D">
      <w:pPr>
        <w:spacing w:after="0" w:line="240" w:lineRule="auto"/>
        <w:jc w:val="both"/>
        <w:rPr>
          <w:rFonts w:ascii="Times New Roman" w:hAnsi="Times New Roman"/>
        </w:rPr>
      </w:pPr>
      <w:r>
        <w:rPr>
          <w:rFonts w:ascii="Times New Roman" w:hAnsi="Times New Roman"/>
        </w:rPr>
        <w:t xml:space="preserve">The following </w:t>
      </w:r>
      <w:r w:rsidR="00781143">
        <w:rPr>
          <w:rFonts w:ascii="Times New Roman" w:hAnsi="Times New Roman"/>
        </w:rPr>
        <w:t xml:space="preserve">themes </w:t>
      </w:r>
      <w:r w:rsidR="00BF2BBB">
        <w:rPr>
          <w:rFonts w:ascii="Times New Roman" w:hAnsi="Times New Roman"/>
        </w:rPr>
        <w:t xml:space="preserve">were noted most often </w:t>
      </w:r>
      <w:r w:rsidR="00781143">
        <w:rPr>
          <w:rFonts w:ascii="Times New Roman" w:hAnsi="Times New Roman"/>
        </w:rPr>
        <w:t>during the int</w:t>
      </w:r>
      <w:r>
        <w:rPr>
          <w:rFonts w:ascii="Times New Roman" w:hAnsi="Times New Roman"/>
        </w:rPr>
        <w:t>e</w:t>
      </w:r>
      <w:r w:rsidR="00781143">
        <w:rPr>
          <w:rFonts w:ascii="Times New Roman" w:hAnsi="Times New Roman"/>
        </w:rPr>
        <w:t>r</w:t>
      </w:r>
      <w:r>
        <w:rPr>
          <w:rFonts w:ascii="Times New Roman" w:hAnsi="Times New Roman"/>
        </w:rPr>
        <w:t>views:</w:t>
      </w:r>
    </w:p>
    <w:p w14:paraId="21746EC4" w14:textId="77777777" w:rsidR="00010A65" w:rsidRPr="00010A65" w:rsidRDefault="00010A65" w:rsidP="00010A65">
      <w:pPr>
        <w:spacing w:after="0" w:line="240" w:lineRule="auto"/>
        <w:jc w:val="both"/>
        <w:rPr>
          <w:rFonts w:ascii="Times New Roman" w:eastAsia="Times New Roman" w:hAnsi="Times New Roman"/>
          <w:bdr w:val="none" w:sz="0" w:space="0" w:color="auto" w:frame="1"/>
        </w:rPr>
      </w:pPr>
    </w:p>
    <w:p w14:paraId="0ACA07C9" w14:textId="1984F986" w:rsidR="002E646F" w:rsidRPr="00006402" w:rsidRDefault="002E646F" w:rsidP="00613F1D">
      <w:pPr>
        <w:pStyle w:val="ListParagraph"/>
        <w:numPr>
          <w:ilvl w:val="0"/>
          <w:numId w:val="5"/>
        </w:numPr>
        <w:tabs>
          <w:tab w:val="left" w:pos="360"/>
        </w:tabs>
        <w:spacing w:after="0" w:line="240" w:lineRule="auto"/>
        <w:ind w:left="360"/>
        <w:jc w:val="both"/>
        <w:rPr>
          <w:rFonts w:ascii="Times New Roman" w:hAnsi="Times New Roman"/>
          <w:u w:val="single"/>
        </w:rPr>
      </w:pPr>
      <w:r w:rsidRPr="00006402">
        <w:rPr>
          <w:rFonts w:ascii="Times New Roman" w:hAnsi="Times New Roman"/>
          <w:u w:val="single"/>
        </w:rPr>
        <w:t>Participants’ selection, group composition and learning environment</w:t>
      </w:r>
      <w:r w:rsidRPr="00793D26">
        <w:rPr>
          <w:rFonts w:ascii="Times New Roman" w:hAnsi="Times New Roman"/>
        </w:rPr>
        <w:t xml:space="preserve">: </w:t>
      </w:r>
      <w:r w:rsidR="00793D26" w:rsidRPr="00793D26">
        <w:rPr>
          <w:rFonts w:ascii="Times New Roman" w:hAnsi="Times New Roman"/>
        </w:rPr>
        <w:t xml:space="preserve">According to the master trainer and all three participants, </w:t>
      </w:r>
      <w:r w:rsidR="00793D26" w:rsidRPr="00793D26">
        <w:rPr>
          <w:rFonts w:ascii="Times New Roman" w:eastAsia="Times New Roman" w:hAnsi="Times New Roman"/>
        </w:rPr>
        <w:t>t</w:t>
      </w:r>
      <w:r w:rsidRPr="00793D26">
        <w:rPr>
          <w:rFonts w:ascii="Times New Roman" w:eastAsia="Times New Roman" w:hAnsi="Times New Roman"/>
        </w:rPr>
        <w:t>he group of 26 participants</w:t>
      </w:r>
      <w:r w:rsidR="00793D26" w:rsidRPr="00793D26">
        <w:rPr>
          <w:rFonts w:ascii="Times New Roman" w:eastAsia="Times New Roman" w:hAnsi="Times New Roman"/>
        </w:rPr>
        <w:t xml:space="preserve"> was very diverse; indeed they observed that the trainees</w:t>
      </w:r>
      <w:r w:rsidR="00793D26">
        <w:rPr>
          <w:rFonts w:ascii="Times New Roman" w:eastAsia="Times New Roman" w:hAnsi="Times New Roman"/>
        </w:rPr>
        <w:t xml:space="preserve"> - two of whom were </w:t>
      </w:r>
      <w:r w:rsidR="002D025C">
        <w:rPr>
          <w:rFonts w:ascii="Times New Roman" w:eastAsia="Times New Roman" w:hAnsi="Times New Roman"/>
        </w:rPr>
        <w:t xml:space="preserve">youth themselves </w:t>
      </w:r>
      <w:r w:rsidR="00793D26">
        <w:rPr>
          <w:rFonts w:ascii="Times New Roman" w:eastAsia="Times New Roman" w:hAnsi="Times New Roman"/>
        </w:rPr>
        <w:t>under the age of 25 -</w:t>
      </w:r>
      <w:r w:rsidRPr="00793D26">
        <w:rPr>
          <w:rFonts w:ascii="Times New Roman" w:eastAsia="Times New Roman" w:hAnsi="Times New Roman"/>
        </w:rPr>
        <w:t xml:space="preserve"> </w:t>
      </w:r>
      <w:r w:rsidR="00793D26" w:rsidRPr="00793D26">
        <w:rPr>
          <w:rFonts w:ascii="Times New Roman" w:eastAsia="Times New Roman" w:hAnsi="Times New Roman"/>
        </w:rPr>
        <w:t>started with different capacity levels</w:t>
      </w:r>
      <w:r w:rsidR="00793D26">
        <w:rPr>
          <w:rFonts w:ascii="Times New Roman" w:eastAsia="Times New Roman" w:hAnsi="Times New Roman"/>
        </w:rPr>
        <w:t xml:space="preserve">, training expectations, and </w:t>
      </w:r>
      <w:r w:rsidRPr="00006402">
        <w:rPr>
          <w:rFonts w:ascii="Times New Roman" w:eastAsia="Times New Roman" w:hAnsi="Times New Roman"/>
        </w:rPr>
        <w:t>preferences</w:t>
      </w:r>
      <w:r w:rsidR="00793D26">
        <w:rPr>
          <w:rFonts w:ascii="Times New Roman" w:eastAsia="Times New Roman" w:hAnsi="Times New Roman"/>
        </w:rPr>
        <w:t xml:space="preserve"> in </w:t>
      </w:r>
      <w:r w:rsidRPr="00006402">
        <w:rPr>
          <w:rFonts w:ascii="Times New Roman" w:eastAsia="Times New Roman" w:hAnsi="Times New Roman"/>
        </w:rPr>
        <w:t xml:space="preserve">training styles ranging from interactive facilitation to traditional lecture style. </w:t>
      </w:r>
      <w:r w:rsidR="00EF4CBF">
        <w:rPr>
          <w:rFonts w:ascii="Times New Roman" w:eastAsia="Times New Roman" w:hAnsi="Times New Roman"/>
        </w:rPr>
        <w:t>Participants</w:t>
      </w:r>
      <w:r w:rsidRPr="00006402">
        <w:rPr>
          <w:rFonts w:ascii="Times New Roman" w:eastAsia="Times New Roman" w:hAnsi="Times New Roman"/>
        </w:rPr>
        <w:t xml:space="preserve"> also had various levels of experience with either one or all of these areas: youth volunteers, soft skills tra</w:t>
      </w:r>
      <w:r w:rsidR="000B7EB3">
        <w:rPr>
          <w:rFonts w:ascii="Times New Roman" w:eastAsia="Times New Roman" w:hAnsi="Times New Roman"/>
        </w:rPr>
        <w:t xml:space="preserve">ining, and </w:t>
      </w:r>
      <w:r w:rsidR="00793D26">
        <w:rPr>
          <w:rFonts w:ascii="Times New Roman" w:eastAsia="Times New Roman" w:hAnsi="Times New Roman"/>
        </w:rPr>
        <w:t xml:space="preserve">interactive </w:t>
      </w:r>
      <w:r w:rsidR="000B7EB3">
        <w:rPr>
          <w:rFonts w:ascii="Times New Roman" w:eastAsia="Times New Roman" w:hAnsi="Times New Roman"/>
        </w:rPr>
        <w:t>delivering training. As observed by one participant</w:t>
      </w:r>
      <w:r w:rsidRPr="00006402">
        <w:rPr>
          <w:rFonts w:ascii="Times New Roman" w:eastAsia="Times New Roman" w:hAnsi="Times New Roman"/>
        </w:rPr>
        <w:t xml:space="preserve"> </w:t>
      </w:r>
      <w:r w:rsidR="000B7EB3">
        <w:rPr>
          <w:rFonts w:ascii="Times New Roman" w:eastAsia="Times New Roman" w:hAnsi="Times New Roman"/>
        </w:rPr>
        <w:t>during one practice exercise, not all attendees</w:t>
      </w:r>
      <w:r w:rsidRPr="00006402">
        <w:rPr>
          <w:rFonts w:ascii="Times New Roman" w:eastAsia="Times New Roman" w:hAnsi="Times New Roman"/>
        </w:rPr>
        <w:t xml:space="preserve"> </w:t>
      </w:r>
      <w:r w:rsidRPr="00006402">
        <w:rPr>
          <w:rFonts w:ascii="Times New Roman" w:hAnsi="Times New Roman"/>
        </w:rPr>
        <w:t xml:space="preserve">did </w:t>
      </w:r>
      <w:r w:rsidR="000B7EB3">
        <w:rPr>
          <w:rFonts w:ascii="Times New Roman" w:hAnsi="Times New Roman"/>
        </w:rPr>
        <w:t xml:space="preserve">seem “to </w:t>
      </w:r>
      <w:r w:rsidRPr="00006402">
        <w:rPr>
          <w:rFonts w:ascii="Times New Roman" w:hAnsi="Times New Roman"/>
        </w:rPr>
        <w:t>know their volunteers well</w:t>
      </w:r>
      <w:r w:rsidR="000B7EB3">
        <w:rPr>
          <w:rFonts w:ascii="Times New Roman" w:hAnsi="Times New Roman"/>
        </w:rPr>
        <w:t>”</w:t>
      </w:r>
      <w:r w:rsidRPr="00006402">
        <w:rPr>
          <w:rFonts w:ascii="Times New Roman" w:hAnsi="Times New Roman"/>
        </w:rPr>
        <w:t xml:space="preserve"> and </w:t>
      </w:r>
      <w:r w:rsidR="00010A65">
        <w:rPr>
          <w:rFonts w:ascii="Times New Roman" w:hAnsi="Times New Roman"/>
        </w:rPr>
        <w:t>some could not</w:t>
      </w:r>
      <w:r w:rsidRPr="00006402">
        <w:rPr>
          <w:rFonts w:ascii="Times New Roman" w:hAnsi="Times New Roman"/>
        </w:rPr>
        <w:t xml:space="preserve"> adapt the </w:t>
      </w:r>
      <w:r w:rsidR="00793D26">
        <w:rPr>
          <w:rFonts w:ascii="Times New Roman" w:hAnsi="Times New Roman"/>
        </w:rPr>
        <w:t xml:space="preserve">experiential learning </w:t>
      </w:r>
      <w:r w:rsidR="000B7EB3">
        <w:rPr>
          <w:rFonts w:ascii="Times New Roman" w:hAnsi="Times New Roman"/>
        </w:rPr>
        <w:t>techniques</w:t>
      </w:r>
      <w:r w:rsidRPr="00006402">
        <w:rPr>
          <w:rFonts w:ascii="Times New Roman" w:hAnsi="Times New Roman"/>
        </w:rPr>
        <w:t xml:space="preserve"> </w:t>
      </w:r>
      <w:r w:rsidR="000B7EB3">
        <w:rPr>
          <w:rFonts w:ascii="Times New Roman" w:hAnsi="Times New Roman"/>
        </w:rPr>
        <w:t xml:space="preserve">acquired during the ToT </w:t>
      </w:r>
      <w:r w:rsidRPr="00006402">
        <w:rPr>
          <w:rFonts w:ascii="Times New Roman" w:hAnsi="Times New Roman"/>
        </w:rPr>
        <w:t>to their future audience.</w:t>
      </w:r>
    </w:p>
    <w:p w14:paraId="03994E70" w14:textId="77777777" w:rsidR="002E646F" w:rsidRPr="00006402" w:rsidRDefault="00180738" w:rsidP="002E646F">
      <w:pPr>
        <w:pStyle w:val="ListParagraph"/>
        <w:spacing w:after="0" w:line="240" w:lineRule="auto"/>
        <w:jc w:val="both"/>
        <w:rPr>
          <w:rFonts w:ascii="Times New Roman" w:hAnsi="Times New Roman"/>
          <w:u w:val="single"/>
        </w:rPr>
      </w:pPr>
      <w:r w:rsidRPr="001D3466">
        <w:rPr>
          <w:rFonts w:ascii="Times New Roman" w:eastAsia="Times New Roman" w:hAnsi="Times New Roman"/>
          <w:noProof/>
        </w:rPr>
        <mc:AlternateContent>
          <mc:Choice Requires="wps">
            <w:drawing>
              <wp:anchor distT="91440" distB="91440" distL="114300" distR="114300" simplePos="0" relativeHeight="251681792" behindDoc="1" locked="0" layoutInCell="1" allowOverlap="1" wp14:anchorId="5770DB9D" wp14:editId="1FA60A07">
                <wp:simplePos x="0" y="0"/>
                <wp:positionH relativeFrom="page">
                  <wp:posOffset>5704840</wp:posOffset>
                </wp:positionH>
                <wp:positionV relativeFrom="paragraph">
                  <wp:posOffset>125730</wp:posOffset>
                </wp:positionV>
                <wp:extent cx="1316355" cy="1407160"/>
                <wp:effectExtent l="0" t="0" r="0" b="2540"/>
                <wp:wrapTight wrapText="bothSides">
                  <wp:wrapPolygon edited="0">
                    <wp:start x="938" y="0"/>
                    <wp:lineTo x="938" y="21347"/>
                    <wp:lineTo x="20631" y="21347"/>
                    <wp:lineTo x="20631" y="0"/>
                    <wp:lineTo x="938"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1407160"/>
                        </a:xfrm>
                        <a:prstGeom prst="rect">
                          <a:avLst/>
                        </a:prstGeom>
                        <a:noFill/>
                        <a:ln w="9525">
                          <a:noFill/>
                          <a:miter lim="800000"/>
                          <a:headEnd/>
                          <a:tailEnd/>
                        </a:ln>
                      </wps:spPr>
                      <wps:txbx>
                        <w:txbxContent>
                          <w:p w14:paraId="4F9CCF51" w14:textId="77777777" w:rsidR="00AF7433" w:rsidRPr="001D3466" w:rsidRDefault="00AF7433" w:rsidP="00180738">
                            <w:pPr>
                              <w:pBdr>
                                <w:top w:val="single" w:sz="24" w:space="10" w:color="5B9BD5" w:themeColor="accent1"/>
                                <w:bottom w:val="single" w:sz="24" w:space="8" w:color="5B9BD5" w:themeColor="accent1"/>
                              </w:pBdr>
                              <w:spacing w:after="0" w:line="240" w:lineRule="auto"/>
                              <w:rPr>
                                <w:rFonts w:asciiTheme="minorHAnsi" w:hAnsiTheme="minorHAnsi" w:cstheme="minorHAnsi"/>
                                <w:i/>
                                <w:iCs/>
                                <w:color w:val="5B9BD5" w:themeColor="accent1"/>
                                <w:sz w:val="18"/>
                                <w:szCs w:val="18"/>
                              </w:rPr>
                            </w:pPr>
                            <w:r w:rsidRPr="001D3466">
                              <w:rPr>
                                <w:rFonts w:asciiTheme="minorHAnsi" w:eastAsia="Times New Roman" w:hAnsiTheme="minorHAnsi" w:cstheme="minorHAnsi"/>
                                <w:sz w:val="18"/>
                                <w:szCs w:val="18"/>
                              </w:rPr>
                              <w:t>“</w:t>
                            </w:r>
                            <w:r w:rsidRPr="001D3466">
                              <w:rPr>
                                <w:rFonts w:asciiTheme="minorHAnsi" w:hAnsiTheme="minorHAnsi" w:cstheme="minorHAnsi"/>
                                <w:sz w:val="18"/>
                                <w:szCs w:val="18"/>
                              </w:rPr>
                              <w:t xml:space="preserve">Experiences were shared; and almost everyone would play the game despite extremely various backgrounds.” </w:t>
                            </w:r>
                            <w:r>
                              <w:rPr>
                                <w:rFonts w:asciiTheme="minorHAnsi" w:hAnsiTheme="minorHAnsi" w:cstheme="minorHAnsi"/>
                                <w:sz w:val="18"/>
                                <w:szCs w:val="18"/>
                              </w:rPr>
                              <w:t>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0DB9D" id="_x0000_s1028" type="#_x0000_t202" style="position:absolute;left:0;text-align:left;margin-left:449.2pt;margin-top:9.9pt;width:103.65pt;height:110.8pt;z-index:-2516346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" filled="f" stroked="f">
                <v:textbox>
                  <w:txbxContent>
                    <w:p w14:paraId="4F9CCF51" w14:textId="77777777" w:rsidR="00AF7433" w:rsidRPr="001D3466" w:rsidRDefault="00AF7433" w:rsidP="00180738">
                      <w:pPr>
                        <w:pBdr>
                          <w:top w:val="single" w:sz="24" w:space="10" w:color="5B9BD5" w:themeColor="accent1"/>
                          <w:bottom w:val="single" w:sz="24" w:space="8" w:color="5B9BD5" w:themeColor="accent1"/>
                        </w:pBdr>
                        <w:spacing w:after="0" w:line="240" w:lineRule="auto"/>
                        <w:rPr>
                          <w:rFonts w:asciiTheme="minorHAnsi" w:hAnsiTheme="minorHAnsi" w:cstheme="minorHAnsi"/>
                          <w:i/>
                          <w:iCs/>
                          <w:color w:val="5B9BD5" w:themeColor="accent1"/>
                          <w:sz w:val="18"/>
                          <w:szCs w:val="18"/>
                        </w:rPr>
                      </w:pPr>
                      <w:r w:rsidRPr="001D3466">
                        <w:rPr>
                          <w:rFonts w:asciiTheme="minorHAnsi" w:eastAsia="Times New Roman" w:hAnsiTheme="minorHAnsi" w:cstheme="minorHAnsi"/>
                          <w:sz w:val="18"/>
                          <w:szCs w:val="18"/>
                        </w:rPr>
                        <w:t>“</w:t>
                      </w:r>
                      <w:r w:rsidRPr="001D3466">
                        <w:rPr>
                          <w:rFonts w:asciiTheme="minorHAnsi" w:hAnsiTheme="minorHAnsi" w:cstheme="minorHAnsi"/>
                          <w:sz w:val="18"/>
                          <w:szCs w:val="18"/>
                        </w:rPr>
                        <w:t xml:space="preserve">Experiences were shared; and almost everyone would play the game despite extremely various backgrounds.” </w:t>
                      </w:r>
                      <w:r>
                        <w:rPr>
                          <w:rFonts w:asciiTheme="minorHAnsi" w:hAnsiTheme="minorHAnsi" w:cstheme="minorHAnsi"/>
                          <w:sz w:val="18"/>
                          <w:szCs w:val="18"/>
                        </w:rPr>
                        <w:t>Participant</w:t>
                      </w:r>
                    </w:p>
                  </w:txbxContent>
                </v:textbox>
                <w10:wrap type="tight" anchorx="page"/>
              </v:shape>
            </w:pict>
          </mc:Fallback>
        </mc:AlternateContent>
      </w:r>
    </w:p>
    <w:p w14:paraId="2B62DCCE" w14:textId="09722731" w:rsidR="00362E15" w:rsidRPr="00362E15" w:rsidRDefault="002E646F" w:rsidP="00362E15">
      <w:pPr>
        <w:spacing w:after="0" w:line="240" w:lineRule="auto"/>
        <w:ind w:left="360"/>
        <w:jc w:val="both"/>
        <w:rPr>
          <w:rFonts w:ascii="Times New Roman" w:eastAsia="Times New Roman" w:hAnsi="Times New Roman"/>
        </w:rPr>
      </w:pPr>
      <w:r w:rsidRPr="00362E15">
        <w:rPr>
          <w:rFonts w:ascii="Times New Roman" w:eastAsia="Times New Roman" w:hAnsi="Times New Roman"/>
        </w:rPr>
        <w:t xml:space="preserve">There were </w:t>
      </w:r>
      <w:r w:rsidR="00BF2BBB">
        <w:rPr>
          <w:rFonts w:ascii="Times New Roman" w:eastAsia="Times New Roman" w:hAnsi="Times New Roman"/>
        </w:rPr>
        <w:t>diverse</w:t>
      </w:r>
      <w:r w:rsidR="00BF2BBB" w:rsidRPr="00362E15">
        <w:rPr>
          <w:rFonts w:ascii="Times New Roman" w:eastAsia="Times New Roman" w:hAnsi="Times New Roman"/>
        </w:rPr>
        <w:t xml:space="preserve"> </w:t>
      </w:r>
      <w:r w:rsidRPr="00362E15">
        <w:rPr>
          <w:rFonts w:ascii="Times New Roman" w:eastAsia="Times New Roman" w:hAnsi="Times New Roman"/>
        </w:rPr>
        <w:t xml:space="preserve">reactions to the heterogeneity of the group. </w:t>
      </w:r>
      <w:r w:rsidR="000B7EB3" w:rsidRPr="00362E15">
        <w:rPr>
          <w:rFonts w:ascii="Times New Roman" w:eastAsia="Times New Roman" w:hAnsi="Times New Roman"/>
        </w:rPr>
        <w:t>One participant</w:t>
      </w:r>
      <w:r w:rsidR="00362E15">
        <w:rPr>
          <w:rFonts w:ascii="Times New Roman" w:eastAsia="Times New Roman" w:hAnsi="Times New Roman"/>
        </w:rPr>
        <w:t xml:space="preserve"> </w:t>
      </w:r>
      <w:r w:rsidRPr="00362E15">
        <w:rPr>
          <w:rFonts w:ascii="Times New Roman" w:eastAsia="Times New Roman" w:hAnsi="Times New Roman"/>
        </w:rPr>
        <w:t xml:space="preserve">perceived this as a demotivating factor as the group appeared divided and a professional working atmosphere did not emerge. </w:t>
      </w:r>
      <w:r w:rsidR="001D3466" w:rsidRPr="00362E15">
        <w:rPr>
          <w:rFonts w:ascii="Times New Roman" w:eastAsia="Times New Roman" w:hAnsi="Times New Roman"/>
        </w:rPr>
        <w:t>Other participants consider</w:t>
      </w:r>
      <w:r w:rsidR="00793D26">
        <w:rPr>
          <w:rFonts w:ascii="Times New Roman" w:eastAsia="Times New Roman" w:hAnsi="Times New Roman"/>
        </w:rPr>
        <w:t>ed</w:t>
      </w:r>
      <w:r w:rsidR="001D3466" w:rsidRPr="00362E15">
        <w:rPr>
          <w:rFonts w:ascii="Times New Roman" w:eastAsia="Times New Roman" w:hAnsi="Times New Roman"/>
        </w:rPr>
        <w:t xml:space="preserve"> that the group was able to overcome these differences thanks to the master trainer’s facilitation skills. </w:t>
      </w:r>
      <w:r w:rsidR="00010A65" w:rsidRPr="00362E15">
        <w:rPr>
          <w:rFonts w:ascii="Times New Roman" w:eastAsia="Times New Roman" w:hAnsi="Times New Roman"/>
        </w:rPr>
        <w:t xml:space="preserve">Yet, the overall gap in starting levels and in training expectations resulted in time being lost. </w:t>
      </w:r>
    </w:p>
    <w:p w14:paraId="0ABD9492" w14:textId="77777777" w:rsidR="00180738" w:rsidRPr="0032112B" w:rsidRDefault="00180738" w:rsidP="00180738">
      <w:pPr>
        <w:spacing w:after="0" w:line="240" w:lineRule="auto"/>
        <w:jc w:val="both"/>
        <w:rPr>
          <w:rFonts w:ascii="Times New Roman" w:eastAsia="Times New Roman" w:hAnsi="Times New Roman"/>
          <w:bdr w:val="none" w:sz="0" w:space="0" w:color="auto" w:frame="1"/>
        </w:rPr>
      </w:pPr>
    </w:p>
    <w:p w14:paraId="25F94E54" w14:textId="359D1510" w:rsidR="00AA6DD2" w:rsidRPr="00362E15" w:rsidRDefault="00111E0F" w:rsidP="00613F1D">
      <w:pPr>
        <w:pStyle w:val="ListParagraph"/>
        <w:numPr>
          <w:ilvl w:val="0"/>
          <w:numId w:val="5"/>
        </w:numPr>
        <w:spacing w:after="0" w:line="240" w:lineRule="auto"/>
        <w:ind w:left="360" w:hanging="270"/>
        <w:jc w:val="both"/>
        <w:rPr>
          <w:rFonts w:ascii="Times New Roman" w:eastAsia="Times New Roman" w:hAnsi="Times New Roman"/>
          <w:bdr w:val="none" w:sz="0" w:space="0" w:color="auto" w:frame="1"/>
        </w:rPr>
      </w:pPr>
      <w:r w:rsidRPr="00362E15">
        <w:rPr>
          <w:rFonts w:ascii="Times New Roman" w:eastAsia="Times New Roman" w:hAnsi="Times New Roman"/>
          <w:u w:val="single"/>
          <w:bdr w:val="none" w:sz="0" w:space="0" w:color="auto" w:frame="1"/>
        </w:rPr>
        <w:t>Time management issues and actual program covered</w:t>
      </w:r>
      <w:r w:rsidRPr="00362E15">
        <w:rPr>
          <w:rFonts w:ascii="Times New Roman" w:eastAsia="Times New Roman" w:hAnsi="Times New Roman"/>
          <w:bdr w:val="none" w:sz="0" w:space="0" w:color="auto" w:frame="1"/>
        </w:rPr>
        <w:t xml:space="preserve">: </w:t>
      </w:r>
      <w:r w:rsidR="003B5FA3" w:rsidRPr="00362E15">
        <w:rPr>
          <w:rFonts w:ascii="Times New Roman" w:eastAsia="Times New Roman" w:hAnsi="Times New Roman"/>
          <w:bdr w:val="none" w:sz="0" w:space="0" w:color="auto" w:frame="1"/>
        </w:rPr>
        <w:t>T</w:t>
      </w:r>
      <w:r w:rsidRPr="00362E15">
        <w:rPr>
          <w:rFonts w:ascii="Times New Roman" w:eastAsia="Times New Roman" w:hAnsi="Times New Roman"/>
          <w:bdr w:val="none" w:sz="0" w:space="0" w:color="auto" w:frame="1"/>
        </w:rPr>
        <w:t>here w</w:t>
      </w:r>
      <w:r w:rsidR="00DE7C83" w:rsidRPr="00362E15">
        <w:rPr>
          <w:rFonts w:ascii="Times New Roman" w:eastAsia="Times New Roman" w:hAnsi="Times New Roman"/>
          <w:bdr w:val="none" w:sz="0" w:space="0" w:color="auto" w:frame="1"/>
        </w:rPr>
        <w:t>ere</w:t>
      </w:r>
      <w:r w:rsidRPr="00362E15">
        <w:rPr>
          <w:rFonts w:ascii="Times New Roman" w:eastAsia="Times New Roman" w:hAnsi="Times New Roman"/>
          <w:bdr w:val="none" w:sz="0" w:space="0" w:color="auto" w:frame="1"/>
        </w:rPr>
        <w:t xml:space="preserve"> d</w:t>
      </w:r>
      <w:r w:rsidR="0032112B" w:rsidRPr="00362E15">
        <w:rPr>
          <w:rFonts w:ascii="Times New Roman" w:eastAsia="Times New Roman" w:hAnsi="Times New Roman"/>
          <w:bdr w:val="none" w:sz="0" w:space="0" w:color="auto" w:frame="1"/>
        </w:rPr>
        <w:t>iscrepan</w:t>
      </w:r>
      <w:r w:rsidR="00DE7C83" w:rsidRPr="00362E15">
        <w:rPr>
          <w:rFonts w:ascii="Times New Roman" w:eastAsia="Times New Roman" w:hAnsi="Times New Roman"/>
          <w:bdr w:val="none" w:sz="0" w:space="0" w:color="auto" w:frame="1"/>
        </w:rPr>
        <w:t>cies</w:t>
      </w:r>
      <w:r w:rsidR="007E1E2A" w:rsidRPr="00362E15">
        <w:rPr>
          <w:rFonts w:ascii="Times New Roman" w:eastAsia="Times New Roman" w:hAnsi="Times New Roman"/>
          <w:bdr w:val="none" w:sz="0" w:space="0" w:color="auto" w:frame="1"/>
        </w:rPr>
        <w:t xml:space="preserve"> between the initial agenda </w:t>
      </w:r>
      <w:r w:rsidRPr="00362E15">
        <w:rPr>
          <w:rFonts w:ascii="Times New Roman" w:eastAsia="Times New Roman" w:hAnsi="Times New Roman"/>
          <w:bdr w:val="none" w:sz="0" w:space="0" w:color="auto" w:frame="1"/>
        </w:rPr>
        <w:t xml:space="preserve">(as depicted above under 1.3.) </w:t>
      </w:r>
      <w:r w:rsidR="003B5FA3" w:rsidRPr="00362E15">
        <w:rPr>
          <w:rFonts w:ascii="Times New Roman" w:eastAsia="Times New Roman" w:hAnsi="Times New Roman"/>
          <w:bdr w:val="none" w:sz="0" w:space="0" w:color="auto" w:frame="1"/>
        </w:rPr>
        <w:t xml:space="preserve">according to which the ToT </w:t>
      </w:r>
      <w:r w:rsidR="003B5FA3" w:rsidRPr="00362E15">
        <w:rPr>
          <w:rFonts w:ascii="Times New Roman" w:eastAsia="Times New Roman" w:hAnsi="Times New Roman"/>
          <w:bdr w:val="none" w:sz="0" w:space="0" w:color="auto" w:frame="1"/>
        </w:rPr>
        <w:lastRenderedPageBreak/>
        <w:t xml:space="preserve">event </w:t>
      </w:r>
      <w:r w:rsidR="00582FE8" w:rsidRPr="00362E15">
        <w:rPr>
          <w:rFonts w:ascii="Times New Roman" w:eastAsia="Times New Roman" w:hAnsi="Times New Roman"/>
          <w:bdr w:val="none" w:sz="0" w:space="0" w:color="auto" w:frame="1"/>
        </w:rPr>
        <w:t>would offer</w:t>
      </w:r>
      <w:r w:rsidR="003B5FA3" w:rsidRPr="00362E15">
        <w:rPr>
          <w:rFonts w:ascii="Times New Roman" w:eastAsia="Times New Roman" w:hAnsi="Times New Roman"/>
          <w:bdr w:val="none" w:sz="0" w:space="0" w:color="auto" w:frame="1"/>
        </w:rPr>
        <w:t xml:space="preserve"> </w:t>
      </w:r>
      <w:r w:rsidR="00523B47">
        <w:rPr>
          <w:rFonts w:ascii="Times New Roman" w:eastAsia="Times New Roman" w:hAnsi="Times New Roman"/>
          <w:bdr w:val="none" w:sz="0" w:space="0" w:color="auto" w:frame="1"/>
        </w:rPr>
        <w:t>a</w:t>
      </w:r>
      <w:r w:rsidR="003B5FA3" w:rsidRPr="00362E15">
        <w:rPr>
          <w:rFonts w:ascii="Times New Roman" w:eastAsia="Times New Roman" w:hAnsi="Times New Roman"/>
          <w:bdr w:val="none" w:sz="0" w:space="0" w:color="auto" w:frame="1"/>
        </w:rPr>
        <w:t xml:space="preserve"> </w:t>
      </w:r>
      <w:r w:rsidR="003B5FA3" w:rsidRPr="00362E15">
        <w:rPr>
          <w:rFonts w:ascii="Times New Roman" w:eastAsia="Times New Roman" w:hAnsi="Times New Roman"/>
          <w:bCs/>
        </w:rPr>
        <w:t xml:space="preserve">training delivery workshop and </w:t>
      </w:r>
      <w:r w:rsidR="00523B47">
        <w:rPr>
          <w:rFonts w:ascii="Times New Roman" w:eastAsia="Times New Roman" w:hAnsi="Times New Roman"/>
          <w:bCs/>
        </w:rPr>
        <w:t>a</w:t>
      </w:r>
      <w:r w:rsidR="003B5FA3" w:rsidRPr="00362E15">
        <w:rPr>
          <w:rFonts w:ascii="Times New Roman" w:eastAsia="Times New Roman" w:hAnsi="Times New Roman"/>
          <w:bCs/>
        </w:rPr>
        <w:t xml:space="preserve"> curriculum-based training covering the twenty modules </w:t>
      </w:r>
      <w:r w:rsidR="00180738" w:rsidRPr="00362E15">
        <w:rPr>
          <w:rFonts w:ascii="Times New Roman" w:eastAsia="Times New Roman" w:hAnsi="Times New Roman"/>
          <w:bCs/>
        </w:rPr>
        <w:t xml:space="preserve">- </w:t>
      </w:r>
      <w:r w:rsidR="003B5FA3" w:rsidRPr="00362E15">
        <w:rPr>
          <w:rFonts w:ascii="Times New Roman" w:eastAsia="Times New Roman" w:hAnsi="Times New Roman"/>
          <w:bCs/>
        </w:rPr>
        <w:t xml:space="preserve">as it </w:t>
      </w:r>
      <w:r w:rsidR="00180738" w:rsidRPr="00362E15">
        <w:rPr>
          <w:rFonts w:ascii="Times New Roman" w:eastAsia="Times New Roman" w:hAnsi="Times New Roman"/>
          <w:bCs/>
        </w:rPr>
        <w:t xml:space="preserve">is </w:t>
      </w:r>
      <w:r w:rsidR="003B5FA3" w:rsidRPr="00362E15">
        <w:rPr>
          <w:rFonts w:ascii="Times New Roman" w:eastAsia="Times New Roman" w:hAnsi="Times New Roman"/>
          <w:bCs/>
        </w:rPr>
        <w:t>best practice</w:t>
      </w:r>
      <w:r w:rsidR="00180738" w:rsidRPr="00362E15">
        <w:rPr>
          <w:rFonts w:ascii="Times New Roman" w:eastAsia="Times New Roman" w:hAnsi="Times New Roman"/>
          <w:bCs/>
        </w:rPr>
        <w:t xml:space="preserve"> -</w:t>
      </w:r>
      <w:r w:rsidR="003B5FA3" w:rsidRPr="00362E15">
        <w:rPr>
          <w:rFonts w:ascii="Times New Roman" w:eastAsia="Times New Roman" w:hAnsi="Times New Roman"/>
          <w:bCs/>
        </w:rPr>
        <w:t xml:space="preserve">, and </w:t>
      </w:r>
      <w:r w:rsidR="007E1E2A" w:rsidRPr="00362E15">
        <w:rPr>
          <w:rFonts w:ascii="Times New Roman" w:eastAsia="Times New Roman" w:hAnsi="Times New Roman"/>
          <w:bdr w:val="none" w:sz="0" w:space="0" w:color="auto" w:frame="1"/>
        </w:rPr>
        <w:t>the actual event’s activities</w:t>
      </w:r>
      <w:r w:rsidR="00DE7C83" w:rsidRPr="00362E15">
        <w:rPr>
          <w:rFonts w:ascii="Times New Roman" w:eastAsia="Times New Roman" w:hAnsi="Times New Roman"/>
          <w:bdr w:val="none" w:sz="0" w:space="0" w:color="auto" w:frame="1"/>
        </w:rPr>
        <w:t>.</w:t>
      </w:r>
      <w:r w:rsidR="003B5FA3" w:rsidRPr="00362E15">
        <w:rPr>
          <w:rFonts w:ascii="Times New Roman" w:eastAsia="Times New Roman" w:hAnsi="Times New Roman"/>
          <w:bdr w:val="none" w:sz="0" w:space="0" w:color="auto" w:frame="1"/>
        </w:rPr>
        <w:t xml:space="preserve"> This</w:t>
      </w:r>
      <w:r w:rsidR="00A05088" w:rsidRPr="00362E15">
        <w:rPr>
          <w:rFonts w:ascii="Times New Roman" w:eastAsia="Times New Roman" w:hAnsi="Times New Roman"/>
          <w:bdr w:val="none" w:sz="0" w:space="0" w:color="auto" w:frame="1"/>
        </w:rPr>
        <w:t xml:space="preserve"> </w:t>
      </w:r>
      <w:r w:rsidRPr="00362E15">
        <w:rPr>
          <w:rFonts w:ascii="Times New Roman" w:eastAsia="Times New Roman" w:hAnsi="Times New Roman"/>
          <w:bdr w:val="none" w:sz="0" w:space="0" w:color="auto" w:frame="1"/>
        </w:rPr>
        <w:t>can be a</w:t>
      </w:r>
      <w:r w:rsidR="00A05088" w:rsidRPr="00362E15">
        <w:rPr>
          <w:rFonts w:ascii="Times New Roman" w:eastAsia="Times New Roman" w:hAnsi="Times New Roman"/>
          <w:bdr w:val="none" w:sz="0" w:space="0" w:color="auto" w:frame="1"/>
        </w:rPr>
        <w:t xml:space="preserve"> </w:t>
      </w:r>
      <w:r w:rsidR="003B5FA3" w:rsidRPr="00362E15">
        <w:rPr>
          <w:rFonts w:ascii="Times New Roman" w:eastAsia="Times New Roman" w:hAnsi="Times New Roman"/>
          <w:bdr w:val="none" w:sz="0" w:space="0" w:color="auto" w:frame="1"/>
        </w:rPr>
        <w:t>source</w:t>
      </w:r>
      <w:r w:rsidR="00A05088" w:rsidRPr="00362E15">
        <w:rPr>
          <w:rFonts w:ascii="Times New Roman" w:eastAsia="Times New Roman" w:hAnsi="Times New Roman"/>
          <w:bdr w:val="none" w:sz="0" w:space="0" w:color="auto" w:frame="1"/>
        </w:rPr>
        <w:t xml:space="preserve"> </w:t>
      </w:r>
      <w:r w:rsidR="003B5FA3" w:rsidRPr="00362E15">
        <w:rPr>
          <w:rFonts w:ascii="Times New Roman" w:eastAsia="Times New Roman" w:hAnsi="Times New Roman"/>
          <w:bdr w:val="none" w:sz="0" w:space="0" w:color="auto" w:frame="1"/>
        </w:rPr>
        <w:t xml:space="preserve">of concern as </w:t>
      </w:r>
      <w:r w:rsidR="00A05088" w:rsidRPr="00362E15">
        <w:rPr>
          <w:rFonts w:ascii="Times New Roman" w:eastAsia="Times New Roman" w:hAnsi="Times New Roman"/>
          <w:bdr w:val="none" w:sz="0" w:space="0" w:color="auto" w:frame="1"/>
        </w:rPr>
        <w:t>it may reflect either a lack of preparation or a lack of consistency by the organization delivering the ToT.</w:t>
      </w:r>
      <w:r w:rsidR="003549CB" w:rsidRPr="00362E15">
        <w:rPr>
          <w:rFonts w:ascii="Times New Roman" w:eastAsia="Times New Roman" w:hAnsi="Times New Roman"/>
          <w:bdr w:val="none" w:sz="0" w:space="0" w:color="auto" w:frame="1"/>
        </w:rPr>
        <w:t xml:space="preserve"> </w:t>
      </w:r>
      <w:r w:rsidR="00582FE8" w:rsidRPr="00362E15">
        <w:rPr>
          <w:rFonts w:ascii="Times New Roman" w:eastAsia="Times New Roman" w:hAnsi="Times New Roman"/>
          <w:bdr w:val="none" w:sz="0" w:space="0" w:color="auto" w:frame="1"/>
        </w:rPr>
        <w:t>The</w:t>
      </w:r>
      <w:r w:rsidR="003B5FA3" w:rsidRPr="00362E15">
        <w:rPr>
          <w:rFonts w:ascii="Times New Roman" w:eastAsia="Times New Roman" w:hAnsi="Times New Roman"/>
          <w:bdr w:val="none" w:sz="0" w:space="0" w:color="auto" w:frame="1"/>
        </w:rPr>
        <w:t xml:space="preserve"> agenda did not </w:t>
      </w:r>
      <w:r w:rsidR="00BF2BBB">
        <w:rPr>
          <w:rFonts w:ascii="Times New Roman" w:eastAsia="Times New Roman" w:hAnsi="Times New Roman"/>
          <w:bdr w:val="none" w:sz="0" w:space="0" w:color="auto" w:frame="1"/>
        </w:rPr>
        <w:t>make</w:t>
      </w:r>
      <w:r w:rsidR="00BF2BBB" w:rsidRPr="00362E15">
        <w:rPr>
          <w:rFonts w:ascii="Times New Roman" w:eastAsia="Times New Roman" w:hAnsi="Times New Roman"/>
          <w:bdr w:val="none" w:sz="0" w:space="0" w:color="auto" w:frame="1"/>
        </w:rPr>
        <w:t xml:space="preserve"> </w:t>
      </w:r>
      <w:r w:rsidR="003B5FA3" w:rsidRPr="00362E15">
        <w:rPr>
          <w:rFonts w:ascii="Times New Roman" w:eastAsia="Times New Roman" w:hAnsi="Times New Roman"/>
          <w:bdr w:val="none" w:sz="0" w:space="0" w:color="auto" w:frame="1"/>
        </w:rPr>
        <w:t xml:space="preserve">time </w:t>
      </w:r>
      <w:r w:rsidR="009575D5" w:rsidRPr="00362E15">
        <w:rPr>
          <w:rFonts w:ascii="Times New Roman" w:eastAsia="Times New Roman" w:hAnsi="Times New Roman"/>
          <w:bdr w:val="none" w:sz="0" w:space="0" w:color="auto" w:frame="1"/>
        </w:rPr>
        <w:t xml:space="preserve">either </w:t>
      </w:r>
      <w:r w:rsidR="003B5FA3" w:rsidRPr="00362E15">
        <w:rPr>
          <w:rFonts w:ascii="Times New Roman" w:eastAsia="Times New Roman" w:hAnsi="Times New Roman"/>
          <w:bdr w:val="none" w:sz="0" w:space="0" w:color="auto" w:frame="1"/>
        </w:rPr>
        <w:t xml:space="preserve">for the </w:t>
      </w:r>
      <w:r w:rsidR="006D0FF2" w:rsidRPr="00362E15">
        <w:rPr>
          <w:rFonts w:ascii="Times New Roman" w:eastAsia="Times New Roman" w:hAnsi="Times New Roman"/>
          <w:bdr w:val="none" w:sz="0" w:space="0" w:color="auto" w:frame="1"/>
        </w:rPr>
        <w:t xml:space="preserve">preparation and presentation of the practice </w:t>
      </w:r>
      <w:r w:rsidR="003B5FA3" w:rsidRPr="00362E15">
        <w:rPr>
          <w:rFonts w:ascii="Times New Roman" w:eastAsia="Times New Roman" w:hAnsi="Times New Roman"/>
          <w:bdr w:val="none" w:sz="0" w:space="0" w:color="auto" w:frame="1"/>
        </w:rPr>
        <w:t xml:space="preserve">assignment </w:t>
      </w:r>
      <w:r w:rsidR="006D0FF2" w:rsidRPr="00362E15">
        <w:rPr>
          <w:rFonts w:ascii="Times New Roman" w:eastAsia="Times New Roman" w:hAnsi="Times New Roman"/>
          <w:bdr w:val="none" w:sz="0" w:space="0" w:color="auto" w:frame="1"/>
        </w:rPr>
        <w:t xml:space="preserve">or </w:t>
      </w:r>
      <w:r w:rsidR="009575D5" w:rsidRPr="00362E15">
        <w:rPr>
          <w:rFonts w:ascii="Times New Roman" w:eastAsia="Times New Roman" w:hAnsi="Times New Roman"/>
          <w:bdr w:val="none" w:sz="0" w:space="0" w:color="auto" w:frame="1"/>
        </w:rPr>
        <w:t>for the corresponding</w:t>
      </w:r>
      <w:r w:rsidR="006D0FF2" w:rsidRPr="00362E15">
        <w:rPr>
          <w:rFonts w:ascii="Times New Roman" w:eastAsia="Times New Roman" w:hAnsi="Times New Roman"/>
          <w:bdr w:val="none" w:sz="0" w:space="0" w:color="auto" w:frame="1"/>
        </w:rPr>
        <w:t xml:space="preserve"> feedback session</w:t>
      </w:r>
      <w:r w:rsidR="00BF2BBB">
        <w:rPr>
          <w:rFonts w:ascii="Times New Roman" w:eastAsia="Times New Roman" w:hAnsi="Times New Roman"/>
          <w:bdr w:val="none" w:sz="0" w:space="0" w:color="auto" w:frame="1"/>
        </w:rPr>
        <w:t>,</w:t>
      </w:r>
      <w:r w:rsidR="006D0FF2" w:rsidRPr="00362E15">
        <w:rPr>
          <w:rFonts w:ascii="Times New Roman" w:eastAsia="Times New Roman" w:hAnsi="Times New Roman"/>
          <w:bdr w:val="none" w:sz="0" w:space="0" w:color="auto" w:frame="1"/>
        </w:rPr>
        <w:t xml:space="preserve"> although this activity is an essential part of a ToT and is, by definition, time-consuming.</w:t>
      </w:r>
      <w:r w:rsidR="003549CB" w:rsidRPr="00362E15">
        <w:rPr>
          <w:rFonts w:ascii="Times New Roman" w:eastAsia="Times New Roman" w:hAnsi="Times New Roman"/>
          <w:bdr w:val="none" w:sz="0" w:space="0" w:color="auto" w:frame="1"/>
        </w:rPr>
        <w:t xml:space="preserve"> </w:t>
      </w:r>
      <w:r w:rsidR="00582FE8" w:rsidRPr="00362E15">
        <w:rPr>
          <w:rFonts w:ascii="Times New Roman" w:eastAsia="Times New Roman" w:hAnsi="Times New Roman"/>
          <w:bdr w:val="none" w:sz="0" w:space="0" w:color="auto" w:frame="1"/>
        </w:rPr>
        <w:t>Moreover, and</w:t>
      </w:r>
      <w:r w:rsidR="003549CB" w:rsidRPr="00362E15">
        <w:rPr>
          <w:rFonts w:ascii="Times New Roman" w:eastAsia="Times New Roman" w:hAnsi="Times New Roman"/>
          <w:bdr w:val="none" w:sz="0" w:space="0" w:color="auto" w:frame="1"/>
        </w:rPr>
        <w:t xml:space="preserve"> due to </w:t>
      </w:r>
      <w:r w:rsidR="0014166B" w:rsidRPr="00362E15">
        <w:rPr>
          <w:rFonts w:ascii="Times New Roman" w:eastAsia="Times New Roman" w:hAnsi="Times New Roman"/>
          <w:bdr w:val="none" w:sz="0" w:space="0" w:color="auto" w:frame="1"/>
        </w:rPr>
        <w:t>time management issues</w:t>
      </w:r>
      <w:r w:rsidR="003549CB" w:rsidRPr="00362E15">
        <w:rPr>
          <w:rFonts w:ascii="Times New Roman" w:eastAsia="Times New Roman" w:hAnsi="Times New Roman"/>
          <w:bdr w:val="none" w:sz="0" w:space="0" w:color="auto" w:frame="1"/>
        </w:rPr>
        <w:t xml:space="preserve"> </w:t>
      </w:r>
      <w:r w:rsidR="009575D5" w:rsidRPr="00362E15">
        <w:rPr>
          <w:rFonts w:ascii="Times New Roman" w:eastAsia="Times New Roman" w:hAnsi="Times New Roman"/>
          <w:bdr w:val="none" w:sz="0" w:space="0" w:color="auto" w:frame="1"/>
        </w:rPr>
        <w:t xml:space="preserve">also </w:t>
      </w:r>
      <w:r w:rsidR="003549CB" w:rsidRPr="00362E15">
        <w:rPr>
          <w:rFonts w:ascii="Times New Roman" w:eastAsia="Times New Roman" w:hAnsi="Times New Roman"/>
          <w:bdr w:val="none" w:sz="0" w:space="0" w:color="auto" w:frame="1"/>
        </w:rPr>
        <w:t>linked to group management issues</w:t>
      </w:r>
      <w:r w:rsidR="00F62687" w:rsidRPr="00362E15">
        <w:rPr>
          <w:rFonts w:ascii="Times New Roman" w:eastAsia="Times New Roman" w:hAnsi="Times New Roman"/>
          <w:bdr w:val="none" w:sz="0" w:space="0" w:color="auto" w:frame="1"/>
        </w:rPr>
        <w:t xml:space="preserve"> in the </w:t>
      </w:r>
      <w:r w:rsidR="0014166B" w:rsidRPr="00362E15">
        <w:rPr>
          <w:rFonts w:ascii="Times New Roman" w:eastAsia="Times New Roman" w:hAnsi="Times New Roman"/>
          <w:bdr w:val="none" w:sz="0" w:space="0" w:color="auto" w:frame="1"/>
        </w:rPr>
        <w:t xml:space="preserve">first two days of training, </w:t>
      </w:r>
      <w:r w:rsidRPr="00362E15">
        <w:rPr>
          <w:rFonts w:ascii="Times New Roman" w:eastAsia="Times New Roman" w:hAnsi="Times New Roman"/>
        </w:rPr>
        <w:t>only half of the</w:t>
      </w:r>
      <w:r w:rsidR="00F62687" w:rsidRPr="00362E15">
        <w:rPr>
          <w:rFonts w:ascii="Times New Roman" w:eastAsia="Times New Roman" w:hAnsi="Times New Roman"/>
        </w:rPr>
        <w:t xml:space="preserve"> curriculum modules </w:t>
      </w:r>
      <w:r w:rsidR="009B3268" w:rsidRPr="00362E15">
        <w:rPr>
          <w:rFonts w:ascii="Times New Roman" w:eastAsia="Times New Roman" w:hAnsi="Times New Roman"/>
        </w:rPr>
        <w:t>was</w:t>
      </w:r>
      <w:r w:rsidR="00F62687" w:rsidRPr="00362E15">
        <w:rPr>
          <w:rFonts w:ascii="Times New Roman" w:eastAsia="Times New Roman" w:hAnsi="Times New Roman"/>
        </w:rPr>
        <w:t xml:space="preserve"> introduced and discussed</w:t>
      </w:r>
      <w:r w:rsidRPr="00362E15">
        <w:rPr>
          <w:rFonts w:ascii="Times New Roman" w:eastAsia="Times New Roman" w:hAnsi="Times New Roman"/>
        </w:rPr>
        <w:t>, while the other half was presented</w:t>
      </w:r>
      <w:r w:rsidR="009B3268" w:rsidRPr="00362E15">
        <w:rPr>
          <w:rFonts w:ascii="Times New Roman" w:eastAsia="Times New Roman" w:hAnsi="Times New Roman"/>
        </w:rPr>
        <w:t xml:space="preserve"> </w:t>
      </w:r>
      <w:r w:rsidR="00AF7433">
        <w:rPr>
          <w:rFonts w:ascii="Times New Roman" w:eastAsia="Times New Roman" w:hAnsi="Times New Roman"/>
        </w:rPr>
        <w:t>by</w:t>
      </w:r>
      <w:r w:rsidR="00AF7433" w:rsidRPr="00362E15">
        <w:rPr>
          <w:rFonts w:ascii="Times New Roman" w:eastAsia="Times New Roman" w:hAnsi="Times New Roman"/>
        </w:rPr>
        <w:t xml:space="preserve"> </w:t>
      </w:r>
      <w:r w:rsidR="009B3268" w:rsidRPr="00362E15">
        <w:rPr>
          <w:rFonts w:ascii="Times New Roman" w:eastAsia="Times New Roman" w:hAnsi="Times New Roman"/>
        </w:rPr>
        <w:t>reading the Trainer’s Guide and the PowerPoint® presentations</w:t>
      </w:r>
      <w:r w:rsidR="00F62687" w:rsidRPr="00362E15">
        <w:rPr>
          <w:rFonts w:ascii="Times New Roman" w:eastAsia="Times New Roman" w:hAnsi="Times New Roman"/>
        </w:rPr>
        <w:t>.</w:t>
      </w:r>
      <w:r w:rsidR="009B3268" w:rsidRPr="00362E15">
        <w:rPr>
          <w:rFonts w:ascii="Times New Roman" w:eastAsia="Times New Roman" w:hAnsi="Times New Roman"/>
        </w:rPr>
        <w:t xml:space="preserve"> O</w:t>
      </w:r>
      <w:r w:rsidRPr="00362E15">
        <w:rPr>
          <w:rFonts w:ascii="Times New Roman" w:eastAsia="Times New Roman" w:hAnsi="Times New Roman"/>
        </w:rPr>
        <w:t>ne participant</w:t>
      </w:r>
      <w:r w:rsidR="00523B47">
        <w:rPr>
          <w:rFonts w:ascii="Times New Roman" w:eastAsia="Times New Roman" w:hAnsi="Times New Roman"/>
        </w:rPr>
        <w:t xml:space="preserve"> stated</w:t>
      </w:r>
      <w:r w:rsidR="00F62687" w:rsidRPr="00362E15">
        <w:rPr>
          <w:rFonts w:ascii="Times New Roman" w:eastAsia="Times New Roman" w:hAnsi="Times New Roman"/>
        </w:rPr>
        <w:t xml:space="preserve"> that the amount of modules covered was sufficient to prepare participants </w:t>
      </w:r>
      <w:r w:rsidR="009B3268" w:rsidRPr="00362E15">
        <w:rPr>
          <w:rFonts w:ascii="Times New Roman" w:eastAsia="Times New Roman" w:hAnsi="Times New Roman"/>
        </w:rPr>
        <w:t xml:space="preserve">to </w:t>
      </w:r>
      <w:r w:rsidR="00F62687" w:rsidRPr="00362E15">
        <w:rPr>
          <w:rFonts w:ascii="Times New Roman" w:eastAsia="Times New Roman" w:hAnsi="Times New Roman"/>
        </w:rPr>
        <w:t xml:space="preserve">create their own delivery sessions for </w:t>
      </w:r>
      <w:r w:rsidR="005A5DC1">
        <w:rPr>
          <w:rFonts w:ascii="Times New Roman" w:eastAsia="Times New Roman" w:hAnsi="Times New Roman"/>
        </w:rPr>
        <w:t>youth</w:t>
      </w:r>
      <w:r w:rsidR="00F62687" w:rsidRPr="00362E15">
        <w:rPr>
          <w:rFonts w:ascii="Times New Roman" w:eastAsia="Times New Roman" w:hAnsi="Times New Roman"/>
        </w:rPr>
        <w:t xml:space="preserve"> volunteers.</w:t>
      </w:r>
      <w:r w:rsidR="009B3268" w:rsidRPr="00362E15">
        <w:rPr>
          <w:rFonts w:ascii="Times New Roman" w:eastAsia="Times New Roman" w:hAnsi="Times New Roman"/>
        </w:rPr>
        <w:t xml:space="preserve"> </w:t>
      </w:r>
      <w:r w:rsidR="00AF7433">
        <w:rPr>
          <w:rFonts w:ascii="Times New Roman" w:eastAsia="Times New Roman" w:hAnsi="Times New Roman"/>
        </w:rPr>
        <w:t>H</w:t>
      </w:r>
      <w:r w:rsidR="00AF7433" w:rsidRPr="00362E15">
        <w:rPr>
          <w:rFonts w:ascii="Times New Roman" w:eastAsia="Times New Roman" w:hAnsi="Times New Roman"/>
        </w:rPr>
        <w:t>owever</w:t>
      </w:r>
      <w:r w:rsidR="00AF7433">
        <w:rPr>
          <w:rFonts w:ascii="Times New Roman" w:eastAsia="Times New Roman" w:hAnsi="Times New Roman"/>
        </w:rPr>
        <w:t>,</w:t>
      </w:r>
      <w:r w:rsidR="00AF7433" w:rsidRPr="00362E15">
        <w:rPr>
          <w:rFonts w:ascii="Times New Roman" w:eastAsia="Times New Roman" w:hAnsi="Times New Roman"/>
        </w:rPr>
        <w:t xml:space="preserve"> </w:t>
      </w:r>
      <w:r w:rsidR="00AF7433">
        <w:rPr>
          <w:rFonts w:ascii="Times New Roman" w:eastAsia="Times New Roman" w:hAnsi="Times New Roman"/>
        </w:rPr>
        <w:t>t</w:t>
      </w:r>
      <w:r w:rsidR="009B3268" w:rsidRPr="00362E15">
        <w:rPr>
          <w:rFonts w:ascii="Times New Roman" w:eastAsia="Times New Roman" w:hAnsi="Times New Roman"/>
        </w:rPr>
        <w:t>his remains sub-standard</w:t>
      </w:r>
      <w:r w:rsidR="009575D5" w:rsidRPr="00362E15">
        <w:rPr>
          <w:rFonts w:ascii="Times New Roman" w:eastAsia="Times New Roman" w:hAnsi="Times New Roman"/>
        </w:rPr>
        <w:t xml:space="preserve"> since </w:t>
      </w:r>
      <w:r w:rsidR="00DE7C83" w:rsidRPr="00362E15">
        <w:rPr>
          <w:rFonts w:ascii="Times New Roman" w:eastAsia="Times New Roman" w:hAnsi="Times New Roman"/>
          <w:bdr w:val="none" w:sz="0" w:space="0" w:color="auto" w:frame="1"/>
        </w:rPr>
        <w:t>ToT best practices usually prescribe that</w:t>
      </w:r>
      <w:r w:rsidR="00DE7C83" w:rsidRPr="00362E15">
        <w:rPr>
          <w:rFonts w:ascii="Times New Roman" w:eastAsia="Times New Roman" w:hAnsi="Times New Roman"/>
        </w:rPr>
        <w:t xml:space="preserve"> </w:t>
      </w:r>
      <w:r w:rsidR="005863DC" w:rsidRPr="00362E15">
        <w:rPr>
          <w:rFonts w:ascii="Times New Roman" w:eastAsia="Times New Roman" w:hAnsi="Times New Roman"/>
        </w:rPr>
        <w:t xml:space="preserve">all modules </w:t>
      </w:r>
      <w:r w:rsidR="00DE7C83" w:rsidRPr="00362E15">
        <w:rPr>
          <w:rFonts w:ascii="Times New Roman" w:eastAsia="Times New Roman" w:hAnsi="Times New Roman"/>
        </w:rPr>
        <w:t xml:space="preserve">of a curriculum </w:t>
      </w:r>
      <w:r w:rsidR="005863DC" w:rsidRPr="00362E15">
        <w:rPr>
          <w:rFonts w:ascii="Times New Roman" w:eastAsia="Times New Roman" w:hAnsi="Times New Roman"/>
        </w:rPr>
        <w:t xml:space="preserve">be </w:t>
      </w:r>
      <w:r w:rsidR="00710DD0" w:rsidRPr="00362E15">
        <w:rPr>
          <w:rFonts w:ascii="Times New Roman" w:eastAsia="Times New Roman" w:hAnsi="Times New Roman"/>
        </w:rPr>
        <w:t>demonstrated</w:t>
      </w:r>
      <w:r w:rsidR="0014166B" w:rsidRPr="00362E15">
        <w:rPr>
          <w:rFonts w:ascii="Times New Roman" w:eastAsia="Times New Roman" w:hAnsi="Times New Roman"/>
        </w:rPr>
        <w:t xml:space="preserve"> by an experienced master trainer</w:t>
      </w:r>
      <w:r w:rsidR="005863DC" w:rsidRPr="00362E15">
        <w:rPr>
          <w:rFonts w:ascii="Times New Roman" w:eastAsia="Times New Roman" w:hAnsi="Times New Roman"/>
        </w:rPr>
        <w:t>.</w:t>
      </w:r>
    </w:p>
    <w:p w14:paraId="683EA336" w14:textId="77777777" w:rsidR="00131BFE" w:rsidRPr="00131BFE" w:rsidRDefault="00131BFE" w:rsidP="00131BFE">
      <w:pPr>
        <w:spacing w:after="0" w:line="240" w:lineRule="auto"/>
        <w:ind w:left="360"/>
        <w:jc w:val="both"/>
        <w:rPr>
          <w:rFonts w:ascii="Times New Roman" w:eastAsia="Times New Roman" w:hAnsi="Times New Roman"/>
          <w:color w:val="000000"/>
        </w:rPr>
      </w:pPr>
    </w:p>
    <w:p w14:paraId="46083F62" w14:textId="730D9CB0" w:rsidR="000F07D9" w:rsidRPr="005260F5" w:rsidRDefault="00131BFE" w:rsidP="00613F1D">
      <w:pPr>
        <w:pStyle w:val="ListParagraph"/>
        <w:numPr>
          <w:ilvl w:val="0"/>
          <w:numId w:val="5"/>
        </w:numPr>
        <w:tabs>
          <w:tab w:val="left" w:pos="360"/>
        </w:tabs>
        <w:spacing w:after="0" w:line="240" w:lineRule="auto"/>
        <w:ind w:left="360" w:hanging="450"/>
        <w:jc w:val="both"/>
        <w:rPr>
          <w:rFonts w:ascii="Times New Roman" w:eastAsia="Times New Roman" w:hAnsi="Times New Roman"/>
          <w:color w:val="000000"/>
        </w:rPr>
      </w:pPr>
      <w:r w:rsidRPr="005260F5">
        <w:rPr>
          <w:rFonts w:ascii="Times New Roman" w:eastAsia="Times New Roman" w:hAnsi="Times New Roman"/>
          <w:u w:val="single"/>
        </w:rPr>
        <w:t>Group management</w:t>
      </w:r>
      <w:r w:rsidR="00D97701" w:rsidRPr="005260F5">
        <w:rPr>
          <w:rFonts w:ascii="Times New Roman" w:eastAsia="Times New Roman" w:hAnsi="Times New Roman"/>
          <w:u w:val="single"/>
        </w:rPr>
        <w:t xml:space="preserve"> and learning environment</w:t>
      </w:r>
      <w:r w:rsidRPr="005260F5">
        <w:rPr>
          <w:rFonts w:ascii="Times New Roman" w:eastAsia="Times New Roman" w:hAnsi="Times New Roman"/>
        </w:rPr>
        <w:t>:</w:t>
      </w:r>
      <w:r w:rsidR="00C20DC4" w:rsidRPr="005260F5">
        <w:rPr>
          <w:rFonts w:ascii="Times New Roman" w:hAnsi="Times New Roman"/>
        </w:rPr>
        <w:t xml:space="preserve"> It is the responsibility of the master trainer to maintain a positive environment conducive to effective learning. </w:t>
      </w:r>
      <w:r w:rsidR="000F07D9" w:rsidRPr="005260F5">
        <w:rPr>
          <w:rFonts w:ascii="Times New Roman" w:hAnsi="Times New Roman"/>
        </w:rPr>
        <w:t>From the interviews, it can be inferred that the master properly assessed the teaching style each participant was more familiar with</w:t>
      </w:r>
      <w:r w:rsidR="00C20DC4" w:rsidRPr="005260F5">
        <w:rPr>
          <w:rFonts w:ascii="Times New Roman" w:hAnsi="Times New Roman"/>
        </w:rPr>
        <w:t xml:space="preserve">, </w:t>
      </w:r>
      <w:r w:rsidR="001C768A">
        <w:rPr>
          <w:rFonts w:ascii="Times New Roman" w:hAnsi="Times New Roman"/>
        </w:rPr>
        <w:t>as well as</w:t>
      </w:r>
      <w:r w:rsidR="00C20DC4" w:rsidRPr="005260F5">
        <w:rPr>
          <w:rFonts w:ascii="Times New Roman" w:hAnsi="Times New Roman"/>
        </w:rPr>
        <w:t xml:space="preserve"> the gap level among participants</w:t>
      </w:r>
      <w:r w:rsidR="000F07D9" w:rsidRPr="005260F5">
        <w:rPr>
          <w:rFonts w:ascii="Times New Roman" w:hAnsi="Times New Roman"/>
        </w:rPr>
        <w:t xml:space="preserve">; </w:t>
      </w:r>
      <w:r w:rsidR="00C20DC4" w:rsidRPr="005260F5">
        <w:rPr>
          <w:rFonts w:ascii="Times New Roman" w:hAnsi="Times New Roman"/>
        </w:rPr>
        <w:t>he thus</w:t>
      </w:r>
      <w:r w:rsidR="000F07D9" w:rsidRPr="005260F5">
        <w:rPr>
          <w:rFonts w:ascii="Times New Roman" w:hAnsi="Times New Roman"/>
        </w:rPr>
        <w:t xml:space="preserve"> </w:t>
      </w:r>
      <w:r w:rsidR="00C20DC4" w:rsidRPr="005260F5">
        <w:rPr>
          <w:rFonts w:ascii="Times New Roman" w:hAnsi="Times New Roman"/>
        </w:rPr>
        <w:t>tried to adjust the initial schedule</w:t>
      </w:r>
      <w:r w:rsidR="000F07D9" w:rsidRPr="005260F5">
        <w:rPr>
          <w:rFonts w:ascii="Times New Roman" w:hAnsi="Times New Roman"/>
        </w:rPr>
        <w:t xml:space="preserve"> to </w:t>
      </w:r>
      <w:r w:rsidR="00C20DC4" w:rsidRPr="005260F5">
        <w:rPr>
          <w:rFonts w:ascii="Times New Roman" w:hAnsi="Times New Roman"/>
        </w:rPr>
        <w:t>address these</w:t>
      </w:r>
      <w:r w:rsidR="000F07D9" w:rsidRPr="005260F5">
        <w:rPr>
          <w:rFonts w:ascii="Times New Roman" w:hAnsi="Times New Roman"/>
        </w:rPr>
        <w:t xml:space="preserve"> needs in ensuring that all </w:t>
      </w:r>
      <w:r w:rsidR="001C768A">
        <w:rPr>
          <w:rFonts w:ascii="Times New Roman" w:hAnsi="Times New Roman"/>
        </w:rPr>
        <w:t>receive</w:t>
      </w:r>
      <w:r w:rsidR="000F07D9" w:rsidRPr="005260F5">
        <w:rPr>
          <w:rFonts w:ascii="Times New Roman" w:hAnsi="Times New Roman"/>
        </w:rPr>
        <w:t xml:space="preserve"> proper training in experiential learning techniques. Yet</w:t>
      </w:r>
      <w:r w:rsidR="00F9031D">
        <w:rPr>
          <w:rFonts w:ascii="Times New Roman" w:hAnsi="Times New Roman"/>
        </w:rPr>
        <w:t>,</w:t>
      </w:r>
      <w:r w:rsidR="000F07D9" w:rsidRPr="005260F5">
        <w:rPr>
          <w:rFonts w:ascii="Times New Roman" w:hAnsi="Times New Roman"/>
        </w:rPr>
        <w:t xml:space="preserve"> too much time was spent discussing with participants resistant to interactive</w:t>
      </w:r>
      <w:r w:rsidR="00C20DC4" w:rsidRPr="005260F5">
        <w:rPr>
          <w:rFonts w:ascii="Times New Roman" w:hAnsi="Times New Roman"/>
        </w:rPr>
        <w:t xml:space="preserve"> methods; one participant</w:t>
      </w:r>
      <w:r w:rsidR="00AF7433">
        <w:rPr>
          <w:rFonts w:ascii="Times New Roman" w:hAnsi="Times New Roman"/>
        </w:rPr>
        <w:t xml:space="preserve"> felt that long questions and monologues held by other trainees were disruptive and hampered the delivery of the content</w:t>
      </w:r>
      <w:r w:rsidR="00AA1141" w:rsidRPr="005260F5">
        <w:rPr>
          <w:rFonts w:ascii="Times New Roman" w:eastAsia="Times New Roman" w:hAnsi="Times New Roman"/>
        </w:rPr>
        <w:t xml:space="preserve">. A more obvious display of </w:t>
      </w:r>
      <w:r w:rsidR="00C20DC4" w:rsidRPr="005260F5">
        <w:rPr>
          <w:rFonts w:ascii="Times New Roman" w:hAnsi="Times New Roman"/>
        </w:rPr>
        <w:t>assertive group management techniques and facilitation skills</w:t>
      </w:r>
      <w:r w:rsidR="00AA1141" w:rsidRPr="005260F5">
        <w:rPr>
          <w:rFonts w:ascii="Times New Roman" w:hAnsi="Times New Roman"/>
        </w:rPr>
        <w:t xml:space="preserve"> by the master trainer</w:t>
      </w:r>
      <w:r w:rsidR="00C20DC4" w:rsidRPr="005260F5">
        <w:rPr>
          <w:rFonts w:ascii="Times New Roman" w:hAnsi="Times New Roman"/>
        </w:rPr>
        <w:t xml:space="preserve"> might have </w:t>
      </w:r>
      <w:r w:rsidR="00AA1141" w:rsidRPr="005260F5">
        <w:rPr>
          <w:rFonts w:ascii="Times New Roman" w:hAnsi="Times New Roman"/>
        </w:rPr>
        <w:t xml:space="preserve">helped diffuse tensions within the group and create a better learning environment. </w:t>
      </w:r>
    </w:p>
    <w:p w14:paraId="45747A9A" w14:textId="77777777" w:rsidR="008E2C28" w:rsidRPr="00131BFE" w:rsidRDefault="0067090E" w:rsidP="00362E15">
      <w:pPr>
        <w:tabs>
          <w:tab w:val="left" w:pos="360"/>
        </w:tabs>
        <w:spacing w:after="0" w:line="240" w:lineRule="auto"/>
        <w:ind w:left="450" w:hanging="450"/>
        <w:jc w:val="both"/>
        <w:rPr>
          <w:rFonts w:ascii="Times New Roman" w:eastAsia="Times New Roman" w:hAnsi="Times New Roman"/>
          <w:color w:val="000000"/>
        </w:rPr>
      </w:pPr>
      <w:r w:rsidRPr="008E2C28">
        <w:rPr>
          <w:noProof/>
        </w:rPr>
        <mc:AlternateContent>
          <mc:Choice Requires="wps">
            <w:drawing>
              <wp:anchor distT="91440" distB="91440" distL="114300" distR="114300" simplePos="0" relativeHeight="251687936" behindDoc="1" locked="0" layoutInCell="1" allowOverlap="1" wp14:anchorId="3FDB68EA" wp14:editId="5F549F97">
                <wp:simplePos x="0" y="0"/>
                <wp:positionH relativeFrom="page">
                  <wp:posOffset>5617210</wp:posOffset>
                </wp:positionH>
                <wp:positionV relativeFrom="paragraph">
                  <wp:posOffset>158750</wp:posOffset>
                </wp:positionV>
                <wp:extent cx="1404620" cy="1315720"/>
                <wp:effectExtent l="0" t="0" r="0" b="0"/>
                <wp:wrapTight wrapText="bothSides">
                  <wp:wrapPolygon edited="0">
                    <wp:start x="879" y="0"/>
                    <wp:lineTo x="879" y="21266"/>
                    <wp:lineTo x="20506" y="21266"/>
                    <wp:lineTo x="20506" y="0"/>
                    <wp:lineTo x="879"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315720"/>
                        </a:xfrm>
                        <a:prstGeom prst="rect">
                          <a:avLst/>
                        </a:prstGeom>
                        <a:noFill/>
                        <a:ln w="9525">
                          <a:noFill/>
                          <a:miter lim="800000"/>
                          <a:headEnd/>
                          <a:tailEnd/>
                        </a:ln>
                      </wps:spPr>
                      <wps:txbx>
                        <w:txbxContent>
                          <w:p w14:paraId="5ED8C753" w14:textId="77777777" w:rsidR="00AF7433" w:rsidRPr="0067090E" w:rsidRDefault="00AF7433">
                            <w:pPr>
                              <w:pBdr>
                                <w:top w:val="single" w:sz="24" w:space="8" w:color="5B9BD5" w:themeColor="accent1"/>
                                <w:bottom w:val="single" w:sz="24" w:space="8" w:color="5B9BD5" w:themeColor="accent1"/>
                              </w:pBdr>
                              <w:spacing w:after="0"/>
                              <w:rPr>
                                <w:i/>
                                <w:iCs/>
                                <w:sz w:val="18"/>
                                <w:szCs w:val="18"/>
                              </w:rPr>
                            </w:pPr>
                            <w:r>
                              <w:rPr>
                                <w:iCs/>
                                <w:sz w:val="18"/>
                                <w:szCs w:val="18"/>
                              </w:rPr>
                              <w:t>“Day 4</w:t>
                            </w:r>
                            <w:r w:rsidRPr="0067090E">
                              <w:rPr>
                                <w:iCs/>
                                <w:sz w:val="18"/>
                                <w:szCs w:val="18"/>
                              </w:rPr>
                              <w:t xml:space="preserve"> was the most active: Each group presented its module and how they would facilitate it; everyone participated and gave feedback”. </w:t>
                            </w:r>
                            <w:r>
                              <w:rPr>
                                <w:iCs/>
                                <w:sz w:val="18"/>
                                <w:szCs w:val="18"/>
                              </w:rPr>
                              <w:t>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B68EA" id="_x0000_s1029" type="#_x0000_t202" style="position:absolute;left:0;text-align:left;margin-left:442.3pt;margin-top:12.5pt;width:110.6pt;height:103.6pt;z-index:-2516285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" filled="f" stroked="f">
                <v:textbox>
                  <w:txbxContent>
                    <w:p w14:paraId="5ED8C753" w14:textId="77777777" w:rsidR="00AF7433" w:rsidRPr="0067090E" w:rsidRDefault="00AF7433">
                      <w:pPr>
                        <w:pBdr>
                          <w:top w:val="single" w:sz="24" w:space="8" w:color="5B9BD5" w:themeColor="accent1"/>
                          <w:bottom w:val="single" w:sz="24" w:space="8" w:color="5B9BD5" w:themeColor="accent1"/>
                        </w:pBdr>
                        <w:spacing w:after="0"/>
                        <w:rPr>
                          <w:i/>
                          <w:iCs/>
                          <w:sz w:val="18"/>
                          <w:szCs w:val="18"/>
                        </w:rPr>
                      </w:pPr>
                      <w:r>
                        <w:rPr>
                          <w:iCs/>
                          <w:sz w:val="18"/>
                          <w:szCs w:val="18"/>
                        </w:rPr>
                        <w:t>“Day 4</w:t>
                      </w:r>
                      <w:r w:rsidRPr="0067090E">
                        <w:rPr>
                          <w:iCs/>
                          <w:sz w:val="18"/>
                          <w:szCs w:val="18"/>
                        </w:rPr>
                        <w:t xml:space="preserve"> was the most active: Each group presented its module and how they would facilitate it; everyone participated and gave feedback”. </w:t>
                      </w:r>
                      <w:r>
                        <w:rPr>
                          <w:iCs/>
                          <w:sz w:val="18"/>
                          <w:szCs w:val="18"/>
                        </w:rPr>
                        <w:t>Participant</w:t>
                      </w:r>
                    </w:p>
                  </w:txbxContent>
                </v:textbox>
                <w10:wrap type="tight" anchorx="page"/>
              </v:shape>
            </w:pict>
          </mc:Fallback>
        </mc:AlternateContent>
      </w:r>
    </w:p>
    <w:p w14:paraId="20904448" w14:textId="5D576317" w:rsidR="000E2C45" w:rsidRPr="00010A65" w:rsidRDefault="00AE14D9" w:rsidP="00613F1D">
      <w:pPr>
        <w:pStyle w:val="ListParagraph"/>
        <w:numPr>
          <w:ilvl w:val="0"/>
          <w:numId w:val="14"/>
        </w:numPr>
        <w:tabs>
          <w:tab w:val="left" w:pos="360"/>
        </w:tabs>
        <w:spacing w:after="0" w:line="240" w:lineRule="auto"/>
        <w:ind w:left="360"/>
        <w:jc w:val="both"/>
        <w:rPr>
          <w:rFonts w:ascii="Times New Roman" w:eastAsia="Times New Roman" w:hAnsi="Times New Roman"/>
          <w:bdr w:val="none" w:sz="0" w:space="0" w:color="auto" w:frame="1"/>
        </w:rPr>
      </w:pPr>
      <w:r w:rsidRPr="00C16925">
        <w:rPr>
          <w:rFonts w:ascii="Times New Roman" w:eastAsia="Times New Roman" w:hAnsi="Times New Roman"/>
          <w:u w:val="single"/>
        </w:rPr>
        <w:t>Activities and interactivity</w:t>
      </w:r>
      <w:r w:rsidRPr="00C16925">
        <w:rPr>
          <w:rFonts w:ascii="Times New Roman" w:eastAsia="Times New Roman" w:hAnsi="Times New Roman"/>
        </w:rPr>
        <w:t xml:space="preserve">: </w:t>
      </w:r>
      <w:r w:rsidR="00C16925" w:rsidRPr="00C16925">
        <w:rPr>
          <w:rFonts w:ascii="Times New Roman" w:eastAsia="Times New Roman" w:hAnsi="Times New Roman"/>
          <w:bdr w:val="none" w:sz="0" w:space="0" w:color="auto" w:frame="1"/>
        </w:rPr>
        <w:t>The</w:t>
      </w:r>
      <w:r w:rsidR="00DE7C83" w:rsidRPr="00C16925">
        <w:rPr>
          <w:rFonts w:ascii="Times New Roman" w:eastAsia="Times New Roman" w:hAnsi="Times New Roman"/>
          <w:bdr w:val="none" w:sz="0" w:space="0" w:color="auto" w:frame="1"/>
        </w:rPr>
        <w:t xml:space="preserve"> </w:t>
      </w:r>
      <w:r w:rsidR="00DE7C83" w:rsidRPr="00C16925">
        <w:rPr>
          <w:rFonts w:ascii="Times New Roman" w:eastAsia="Times New Roman" w:hAnsi="Times New Roman"/>
          <w:bCs/>
        </w:rPr>
        <w:t xml:space="preserve">training delivery workshop </w:t>
      </w:r>
      <w:r w:rsidR="00C16925" w:rsidRPr="00C16925">
        <w:rPr>
          <w:rFonts w:ascii="Times New Roman" w:eastAsia="Times New Roman" w:hAnsi="Times New Roman"/>
          <w:bCs/>
        </w:rPr>
        <w:t>introduced</w:t>
      </w:r>
      <w:r w:rsidR="00DE7C83" w:rsidRPr="00C16925">
        <w:rPr>
          <w:rFonts w:ascii="Times New Roman" w:eastAsia="Times New Roman" w:hAnsi="Times New Roman"/>
          <w:bCs/>
        </w:rPr>
        <w:t xml:space="preserve"> trainers-in-training to </w:t>
      </w:r>
      <w:r w:rsidR="00DE7C83" w:rsidRPr="00C16925">
        <w:rPr>
          <w:rFonts w:ascii="Times New Roman" w:eastAsia="Times New Roman" w:hAnsi="Times New Roman"/>
          <w:color w:val="000000"/>
          <w:shd w:val="clear" w:color="auto" w:fill="FFFFFF"/>
          <w:lang w:eastAsia="en-IN"/>
        </w:rPr>
        <w:t xml:space="preserve">experiential and interactive delivery </w:t>
      </w:r>
      <w:r w:rsidR="00C16925" w:rsidRPr="00C16925">
        <w:rPr>
          <w:rFonts w:ascii="Times New Roman" w:eastAsia="Times New Roman" w:hAnsi="Times New Roman"/>
          <w:color w:val="000000"/>
          <w:shd w:val="clear" w:color="auto" w:fill="FFFFFF"/>
          <w:lang w:eastAsia="en-IN"/>
        </w:rPr>
        <w:t>techniques, and prepare</w:t>
      </w:r>
      <w:r w:rsidR="001C768A">
        <w:rPr>
          <w:rFonts w:ascii="Times New Roman" w:eastAsia="Times New Roman" w:hAnsi="Times New Roman"/>
          <w:color w:val="000000"/>
          <w:shd w:val="clear" w:color="auto" w:fill="FFFFFF"/>
          <w:lang w:eastAsia="en-IN"/>
        </w:rPr>
        <w:t>d</w:t>
      </w:r>
      <w:r w:rsidR="00DE7C83" w:rsidRPr="00C16925">
        <w:rPr>
          <w:rFonts w:ascii="Times New Roman" w:eastAsia="Times New Roman" w:hAnsi="Times New Roman"/>
          <w:color w:val="000000"/>
          <w:shd w:val="clear" w:color="auto" w:fill="FFFFFF"/>
          <w:lang w:eastAsia="en-IN"/>
        </w:rPr>
        <w:t xml:space="preserve"> them to facilitate soft skills training sessions with youth learners</w:t>
      </w:r>
      <w:r w:rsidR="00C16925">
        <w:rPr>
          <w:rFonts w:ascii="Times New Roman" w:eastAsia="Times New Roman" w:hAnsi="Times New Roman"/>
          <w:color w:val="000000"/>
          <w:shd w:val="clear" w:color="auto" w:fill="FFFFFF"/>
          <w:lang w:eastAsia="en-IN"/>
        </w:rPr>
        <w:t xml:space="preserve">. </w:t>
      </w:r>
      <w:r w:rsidR="000E2C45" w:rsidRPr="00C16925">
        <w:rPr>
          <w:rFonts w:ascii="Times New Roman" w:eastAsia="Times New Roman" w:hAnsi="Times New Roman"/>
        </w:rPr>
        <w:t>According to the interview</w:t>
      </w:r>
      <w:r w:rsidR="005260F5" w:rsidRPr="00C16925">
        <w:rPr>
          <w:rFonts w:ascii="Times New Roman" w:eastAsia="Times New Roman" w:hAnsi="Times New Roman"/>
        </w:rPr>
        <w:t>ee</w:t>
      </w:r>
      <w:r w:rsidR="000E2C45" w:rsidRPr="00C16925">
        <w:rPr>
          <w:rFonts w:ascii="Times New Roman" w:eastAsia="Times New Roman" w:hAnsi="Times New Roman"/>
        </w:rPr>
        <w:t xml:space="preserve">s, the </w:t>
      </w:r>
      <w:r w:rsidR="00C16925">
        <w:rPr>
          <w:rFonts w:ascii="Times New Roman" w:eastAsia="Times New Roman" w:hAnsi="Times New Roman"/>
        </w:rPr>
        <w:t>ToT itself</w:t>
      </w:r>
      <w:r w:rsidR="000E2C45" w:rsidRPr="00C16925">
        <w:rPr>
          <w:rFonts w:ascii="Times New Roman" w:eastAsia="Times New Roman" w:hAnsi="Times New Roman"/>
        </w:rPr>
        <w:t xml:space="preserve"> was </w:t>
      </w:r>
      <w:r w:rsidR="001C768A">
        <w:rPr>
          <w:rFonts w:ascii="Times New Roman" w:eastAsia="Times New Roman" w:hAnsi="Times New Roman"/>
        </w:rPr>
        <w:t xml:space="preserve">on the whole </w:t>
      </w:r>
      <w:r w:rsidR="00C16925">
        <w:rPr>
          <w:rFonts w:ascii="Times New Roman" w:eastAsia="Times New Roman" w:hAnsi="Times New Roman"/>
        </w:rPr>
        <w:t xml:space="preserve">conducted in an </w:t>
      </w:r>
      <w:r w:rsidR="000E2C45" w:rsidRPr="00C16925">
        <w:rPr>
          <w:rFonts w:ascii="Times New Roman" w:eastAsia="Times New Roman" w:hAnsi="Times New Roman"/>
        </w:rPr>
        <w:t>interactive and participatory</w:t>
      </w:r>
      <w:r w:rsidR="00C16925">
        <w:rPr>
          <w:rFonts w:ascii="Times New Roman" w:eastAsia="Times New Roman" w:hAnsi="Times New Roman"/>
        </w:rPr>
        <w:t xml:space="preserve"> fashion; t</w:t>
      </w:r>
      <w:r w:rsidR="00B92578" w:rsidRPr="00C16925">
        <w:rPr>
          <w:rFonts w:ascii="Times New Roman" w:eastAsia="Times New Roman" w:hAnsi="Times New Roman"/>
        </w:rPr>
        <w:t xml:space="preserve">wo participants </w:t>
      </w:r>
      <w:r w:rsidR="005260F5" w:rsidRPr="00C16925">
        <w:rPr>
          <w:rFonts w:ascii="Times New Roman" w:eastAsia="Times New Roman" w:hAnsi="Times New Roman"/>
        </w:rPr>
        <w:t>confirmed</w:t>
      </w:r>
      <w:r w:rsidRPr="00C16925">
        <w:rPr>
          <w:rFonts w:ascii="Times New Roman" w:eastAsia="Times New Roman" w:hAnsi="Times New Roman"/>
        </w:rPr>
        <w:t xml:space="preserve"> that the activities presented were “hands-on” and prepared them </w:t>
      </w:r>
      <w:r w:rsidR="00B92578" w:rsidRPr="00C16925">
        <w:rPr>
          <w:rFonts w:ascii="Times New Roman" w:eastAsia="Times New Roman" w:hAnsi="Times New Roman"/>
        </w:rPr>
        <w:t xml:space="preserve">well </w:t>
      </w:r>
      <w:r w:rsidRPr="00C16925">
        <w:rPr>
          <w:rFonts w:ascii="Times New Roman" w:eastAsia="Times New Roman" w:hAnsi="Times New Roman"/>
        </w:rPr>
        <w:t xml:space="preserve">to </w:t>
      </w:r>
      <w:r w:rsidR="005260F5" w:rsidRPr="00C16925">
        <w:rPr>
          <w:rFonts w:ascii="Times New Roman" w:eastAsia="Times New Roman" w:hAnsi="Times New Roman"/>
        </w:rPr>
        <w:t>facilitate</w:t>
      </w:r>
      <w:r w:rsidRPr="00C16925">
        <w:rPr>
          <w:rFonts w:ascii="Times New Roman" w:eastAsia="Times New Roman" w:hAnsi="Times New Roman"/>
        </w:rPr>
        <w:t xml:space="preserve"> the module</w:t>
      </w:r>
      <w:r w:rsidR="005260F5" w:rsidRPr="00C16925">
        <w:rPr>
          <w:rFonts w:ascii="Times New Roman" w:eastAsia="Times New Roman" w:hAnsi="Times New Roman"/>
        </w:rPr>
        <w:t xml:space="preserve">s with </w:t>
      </w:r>
      <w:r w:rsidR="005A5DC1">
        <w:rPr>
          <w:rFonts w:ascii="Times New Roman" w:eastAsia="Times New Roman" w:hAnsi="Times New Roman"/>
        </w:rPr>
        <w:t>youth</w:t>
      </w:r>
      <w:r w:rsidR="000C0BEF" w:rsidRPr="00C16925">
        <w:rPr>
          <w:rFonts w:ascii="Times New Roman" w:eastAsia="Times New Roman" w:hAnsi="Times New Roman"/>
        </w:rPr>
        <w:t xml:space="preserve"> volunteers. </w:t>
      </w:r>
      <w:r w:rsidR="007A0FDA">
        <w:rPr>
          <w:rFonts w:ascii="Times New Roman" w:eastAsia="Times New Roman" w:hAnsi="Times New Roman"/>
        </w:rPr>
        <w:t>Yet, one</w:t>
      </w:r>
      <w:r w:rsidR="00C16925">
        <w:rPr>
          <w:rFonts w:ascii="Times New Roman" w:eastAsia="Times New Roman" w:hAnsi="Times New Roman"/>
        </w:rPr>
        <w:t xml:space="preserve"> participant</w:t>
      </w:r>
      <w:r w:rsidR="000C0BEF" w:rsidRPr="00C16925">
        <w:rPr>
          <w:rFonts w:ascii="Times New Roman" w:eastAsia="Times New Roman" w:hAnsi="Times New Roman"/>
        </w:rPr>
        <w:t xml:space="preserve"> </w:t>
      </w:r>
      <w:r w:rsidR="00BE72C0" w:rsidRPr="00C16925">
        <w:rPr>
          <w:rFonts w:ascii="Times New Roman" w:eastAsia="Times New Roman" w:hAnsi="Times New Roman"/>
        </w:rPr>
        <w:t xml:space="preserve">noted that </w:t>
      </w:r>
      <w:r w:rsidR="008E2C28" w:rsidRPr="00C16925">
        <w:rPr>
          <w:rFonts w:ascii="Times New Roman" w:eastAsia="Times New Roman" w:hAnsi="Times New Roman"/>
        </w:rPr>
        <w:t xml:space="preserve">there could have been </w:t>
      </w:r>
      <w:r w:rsidR="007A0FDA">
        <w:rPr>
          <w:rFonts w:ascii="Times New Roman" w:eastAsia="Times New Roman" w:hAnsi="Times New Roman"/>
        </w:rPr>
        <w:t xml:space="preserve">even </w:t>
      </w:r>
      <w:r w:rsidR="008E2C28" w:rsidRPr="00C16925">
        <w:rPr>
          <w:rFonts w:ascii="Times New Roman" w:eastAsia="Times New Roman" w:hAnsi="Times New Roman"/>
        </w:rPr>
        <w:t xml:space="preserve">more </w:t>
      </w:r>
      <w:r w:rsidR="002E646F" w:rsidRPr="00C16925">
        <w:rPr>
          <w:rFonts w:ascii="Times New Roman" w:eastAsia="Times New Roman" w:hAnsi="Times New Roman"/>
        </w:rPr>
        <w:t xml:space="preserve">practice exercises challenging </w:t>
      </w:r>
      <w:r w:rsidR="00E722EC" w:rsidRPr="00C16925">
        <w:rPr>
          <w:rFonts w:ascii="Times New Roman" w:eastAsia="Times New Roman" w:hAnsi="Times New Roman"/>
        </w:rPr>
        <w:t>participants</w:t>
      </w:r>
      <w:r w:rsidR="002E646F" w:rsidRPr="00C16925">
        <w:rPr>
          <w:rFonts w:ascii="Times New Roman" w:eastAsia="Times New Roman" w:hAnsi="Times New Roman"/>
        </w:rPr>
        <w:t xml:space="preserve"> with both physical and cognitive activities</w:t>
      </w:r>
      <w:r w:rsidR="008E2C28" w:rsidRPr="00C16925">
        <w:rPr>
          <w:rFonts w:ascii="Times New Roman" w:eastAsia="Times New Roman" w:hAnsi="Times New Roman"/>
        </w:rPr>
        <w:t>,</w:t>
      </w:r>
      <w:r w:rsidR="002E646F" w:rsidRPr="00C16925">
        <w:rPr>
          <w:rFonts w:ascii="Times New Roman" w:eastAsia="Times New Roman" w:hAnsi="Times New Roman"/>
        </w:rPr>
        <w:t xml:space="preserve"> such as using flip-charts on the floor or trying out new work methods.</w:t>
      </w:r>
    </w:p>
    <w:p w14:paraId="59984BEE" w14:textId="77777777" w:rsidR="00010A65" w:rsidRPr="00010A65" w:rsidRDefault="00010A65" w:rsidP="00362E15">
      <w:pPr>
        <w:tabs>
          <w:tab w:val="left" w:pos="360"/>
        </w:tabs>
        <w:spacing w:after="0" w:line="240" w:lineRule="auto"/>
        <w:ind w:left="450" w:hanging="450"/>
        <w:jc w:val="both"/>
        <w:rPr>
          <w:rFonts w:ascii="Times New Roman" w:eastAsia="Times New Roman" w:hAnsi="Times New Roman"/>
          <w:bdr w:val="none" w:sz="0" w:space="0" w:color="auto" w:frame="1"/>
        </w:rPr>
      </w:pPr>
    </w:p>
    <w:p w14:paraId="42A5D821" w14:textId="7F94889D" w:rsidR="00BE72C0" w:rsidRPr="00383EA5" w:rsidRDefault="000E2C45" w:rsidP="00613F1D">
      <w:pPr>
        <w:pStyle w:val="ListParagraph"/>
        <w:numPr>
          <w:ilvl w:val="0"/>
          <w:numId w:val="5"/>
        </w:numPr>
        <w:tabs>
          <w:tab w:val="left" w:pos="360"/>
        </w:tabs>
        <w:spacing w:after="0" w:line="240" w:lineRule="auto"/>
        <w:ind w:left="360"/>
        <w:jc w:val="both"/>
        <w:rPr>
          <w:rFonts w:ascii="Times New Roman" w:eastAsia="Times New Roman" w:hAnsi="Times New Roman"/>
          <w:color w:val="000000"/>
        </w:rPr>
      </w:pPr>
      <w:r w:rsidRPr="00383EA5">
        <w:rPr>
          <w:rFonts w:ascii="Times New Roman" w:eastAsia="Times New Roman" w:hAnsi="Times New Roman"/>
          <w:u w:val="single"/>
        </w:rPr>
        <w:t>Practice</w:t>
      </w:r>
      <w:r w:rsidR="007E1E2A" w:rsidRPr="00383EA5">
        <w:rPr>
          <w:rFonts w:ascii="Times New Roman" w:eastAsia="Times New Roman" w:hAnsi="Times New Roman"/>
          <w:u w:val="single"/>
        </w:rPr>
        <w:t xml:space="preserve"> time</w:t>
      </w:r>
      <w:r w:rsidRPr="00383EA5">
        <w:rPr>
          <w:rFonts w:ascii="Times New Roman" w:eastAsia="Times New Roman" w:hAnsi="Times New Roman"/>
        </w:rPr>
        <w:t xml:space="preserve">: </w:t>
      </w:r>
      <w:r w:rsidR="001C768A" w:rsidRPr="00383EA5">
        <w:rPr>
          <w:rFonts w:ascii="Times New Roman" w:eastAsia="Times New Roman" w:hAnsi="Times New Roman"/>
        </w:rPr>
        <w:t>One major component of any TOT is practicing an actual curriculum’s module</w:t>
      </w:r>
      <w:r w:rsidR="00383EA5" w:rsidRPr="00383EA5">
        <w:rPr>
          <w:rFonts w:ascii="Times New Roman" w:eastAsia="Times New Roman" w:hAnsi="Times New Roman"/>
        </w:rPr>
        <w:t xml:space="preserve">, and </w:t>
      </w:r>
      <w:r w:rsidR="00B61837" w:rsidRPr="00383EA5">
        <w:rPr>
          <w:rFonts w:ascii="Times New Roman" w:eastAsia="Times New Roman" w:hAnsi="Times New Roman"/>
        </w:rPr>
        <w:t xml:space="preserve">sufficient time </w:t>
      </w:r>
      <w:r w:rsidR="00383EA5" w:rsidRPr="00383EA5">
        <w:rPr>
          <w:rFonts w:ascii="Times New Roman" w:eastAsia="Times New Roman" w:hAnsi="Times New Roman"/>
        </w:rPr>
        <w:t xml:space="preserve">should be </w:t>
      </w:r>
      <w:r w:rsidR="00272627">
        <w:rPr>
          <w:rFonts w:ascii="Times New Roman" w:eastAsia="Times New Roman" w:hAnsi="Times New Roman"/>
        </w:rPr>
        <w:t>allocated to</w:t>
      </w:r>
      <w:r w:rsidR="00B61837">
        <w:rPr>
          <w:rFonts w:ascii="Times New Roman" w:eastAsia="Times New Roman" w:hAnsi="Times New Roman"/>
        </w:rPr>
        <w:t xml:space="preserve"> that activity</w:t>
      </w:r>
      <w:r w:rsidR="001C768A" w:rsidRPr="00383EA5">
        <w:rPr>
          <w:rFonts w:ascii="Times New Roman" w:eastAsia="Times New Roman" w:hAnsi="Times New Roman"/>
        </w:rPr>
        <w:t xml:space="preserve">. </w:t>
      </w:r>
      <w:r w:rsidR="00383EA5" w:rsidRPr="00383EA5">
        <w:rPr>
          <w:rFonts w:ascii="Times New Roman" w:eastAsia="Times New Roman" w:hAnsi="Times New Roman"/>
        </w:rPr>
        <w:t>This, however, did not fully realize during this ToT. A</w:t>
      </w:r>
      <w:r w:rsidRPr="00383EA5">
        <w:rPr>
          <w:rFonts w:ascii="Times New Roman" w:eastAsia="Times New Roman" w:hAnsi="Times New Roman"/>
        </w:rPr>
        <w:t>t the end of the first day of training, ten small groups</w:t>
      </w:r>
      <w:r w:rsidR="00383EA5" w:rsidRPr="00383EA5">
        <w:rPr>
          <w:rFonts w:ascii="Times New Roman" w:eastAsia="Times New Roman" w:hAnsi="Times New Roman"/>
        </w:rPr>
        <w:t xml:space="preserve"> of participants were </w:t>
      </w:r>
      <w:r w:rsidR="007E1E2A" w:rsidRPr="00383EA5">
        <w:rPr>
          <w:rFonts w:ascii="Times New Roman" w:eastAsia="Times New Roman" w:hAnsi="Times New Roman"/>
        </w:rPr>
        <w:t xml:space="preserve">tasked with facilitating </w:t>
      </w:r>
      <w:r w:rsidR="00010A65" w:rsidRPr="00383EA5">
        <w:rPr>
          <w:rFonts w:ascii="Times New Roman" w:eastAsia="Times New Roman" w:hAnsi="Times New Roman"/>
        </w:rPr>
        <w:t xml:space="preserve">some parts of </w:t>
      </w:r>
      <w:r w:rsidR="007E1E2A" w:rsidRPr="00383EA5">
        <w:rPr>
          <w:rFonts w:ascii="Times New Roman" w:eastAsia="Times New Roman" w:hAnsi="Times New Roman"/>
        </w:rPr>
        <w:t>a</w:t>
      </w:r>
      <w:r w:rsidRPr="00383EA5">
        <w:rPr>
          <w:rFonts w:ascii="Times New Roman" w:eastAsia="Times New Roman" w:hAnsi="Times New Roman"/>
        </w:rPr>
        <w:t xml:space="preserve"> curriculum’s module</w:t>
      </w:r>
      <w:r w:rsidR="007E1E2A" w:rsidRPr="00383EA5">
        <w:rPr>
          <w:rFonts w:ascii="Times New Roman" w:eastAsia="Times New Roman" w:hAnsi="Times New Roman"/>
        </w:rPr>
        <w:t>’s live session</w:t>
      </w:r>
      <w:r w:rsidRPr="00383EA5">
        <w:rPr>
          <w:rFonts w:ascii="Times New Roman" w:eastAsia="Times New Roman" w:hAnsi="Times New Roman"/>
        </w:rPr>
        <w:t xml:space="preserve"> </w:t>
      </w:r>
      <w:r w:rsidR="007E1E2A" w:rsidRPr="00383EA5">
        <w:rPr>
          <w:rFonts w:ascii="Times New Roman" w:eastAsia="Times New Roman" w:hAnsi="Times New Roman"/>
        </w:rPr>
        <w:t xml:space="preserve">in </w:t>
      </w:r>
      <w:r w:rsidRPr="00383EA5">
        <w:rPr>
          <w:rFonts w:ascii="Times New Roman" w:eastAsia="Times New Roman" w:hAnsi="Times New Roman"/>
        </w:rPr>
        <w:t>using the delivery techniques learned on Day 1</w:t>
      </w:r>
      <w:r w:rsidR="00010A65" w:rsidRPr="00383EA5">
        <w:rPr>
          <w:rFonts w:ascii="Times New Roman" w:eastAsia="Times New Roman" w:hAnsi="Times New Roman"/>
        </w:rPr>
        <w:t xml:space="preserve">. They had then </w:t>
      </w:r>
      <w:r w:rsidRPr="00383EA5">
        <w:rPr>
          <w:rFonts w:ascii="Times New Roman" w:eastAsia="Times New Roman" w:hAnsi="Times New Roman"/>
        </w:rPr>
        <w:t>to present to the large</w:t>
      </w:r>
      <w:r w:rsidR="001C768A" w:rsidRPr="00383EA5">
        <w:rPr>
          <w:rFonts w:ascii="Times New Roman" w:eastAsia="Times New Roman" w:hAnsi="Times New Roman"/>
        </w:rPr>
        <w:t>r</w:t>
      </w:r>
      <w:r w:rsidRPr="00383EA5">
        <w:rPr>
          <w:rFonts w:ascii="Times New Roman" w:eastAsia="Times New Roman" w:hAnsi="Times New Roman"/>
        </w:rPr>
        <w:t xml:space="preserve"> group on Day 4</w:t>
      </w:r>
      <w:r w:rsidR="00010A65" w:rsidRPr="00383EA5">
        <w:rPr>
          <w:rFonts w:ascii="Times New Roman" w:eastAsia="Times New Roman" w:hAnsi="Times New Roman"/>
        </w:rPr>
        <w:t xml:space="preserve"> and received peer-reviewed feedback</w:t>
      </w:r>
      <w:r w:rsidRPr="00383EA5">
        <w:rPr>
          <w:rFonts w:ascii="Times New Roman" w:eastAsia="Times New Roman" w:hAnsi="Times New Roman"/>
        </w:rPr>
        <w:t xml:space="preserve">. </w:t>
      </w:r>
      <w:r w:rsidR="00383EA5" w:rsidRPr="00383EA5">
        <w:rPr>
          <w:rFonts w:ascii="Times New Roman" w:eastAsia="Times New Roman" w:hAnsi="Times New Roman"/>
        </w:rPr>
        <w:t>The</w:t>
      </w:r>
      <w:r w:rsidR="008E2C28" w:rsidRPr="00383EA5">
        <w:rPr>
          <w:rFonts w:ascii="Times New Roman" w:eastAsia="Times New Roman" w:hAnsi="Times New Roman"/>
        </w:rPr>
        <w:t xml:space="preserve"> participa</w:t>
      </w:r>
      <w:r w:rsidR="00383EA5" w:rsidRPr="00383EA5">
        <w:rPr>
          <w:rFonts w:ascii="Times New Roman" w:eastAsia="Times New Roman" w:hAnsi="Times New Roman"/>
        </w:rPr>
        <w:t>nts were very satisfied with this</w:t>
      </w:r>
      <w:r w:rsidR="008E2C28" w:rsidRPr="00383EA5">
        <w:rPr>
          <w:rFonts w:ascii="Times New Roman" w:eastAsia="Times New Roman" w:hAnsi="Times New Roman"/>
        </w:rPr>
        <w:t xml:space="preserve"> small group assignment</w:t>
      </w:r>
      <w:r w:rsidR="00822B7A">
        <w:rPr>
          <w:rFonts w:ascii="Times New Roman" w:eastAsia="Times New Roman" w:hAnsi="Times New Roman"/>
        </w:rPr>
        <w:t>,</w:t>
      </w:r>
      <w:r w:rsidR="008E2C28" w:rsidRPr="00383EA5">
        <w:rPr>
          <w:rFonts w:ascii="Times New Roman" w:eastAsia="Times New Roman" w:hAnsi="Times New Roman"/>
        </w:rPr>
        <w:t xml:space="preserve"> </w:t>
      </w:r>
      <w:r w:rsidRPr="00383EA5">
        <w:rPr>
          <w:rFonts w:ascii="Times New Roman" w:eastAsia="Times New Roman" w:hAnsi="Times New Roman"/>
        </w:rPr>
        <w:t>as it</w:t>
      </w:r>
      <w:r w:rsidR="008E2C28" w:rsidRPr="00383EA5">
        <w:rPr>
          <w:rFonts w:ascii="Times New Roman" w:eastAsia="Times New Roman" w:hAnsi="Times New Roman"/>
        </w:rPr>
        <w:t xml:space="preserve"> allowed them to practice </w:t>
      </w:r>
      <w:r w:rsidRPr="00383EA5">
        <w:rPr>
          <w:rFonts w:ascii="Times New Roman" w:eastAsia="Times New Roman" w:hAnsi="Times New Roman"/>
        </w:rPr>
        <w:t xml:space="preserve">both </w:t>
      </w:r>
      <w:r w:rsidR="008E2C28" w:rsidRPr="00383EA5">
        <w:rPr>
          <w:rFonts w:ascii="Times New Roman" w:eastAsia="Times New Roman" w:hAnsi="Times New Roman"/>
        </w:rPr>
        <w:t>the methodology</w:t>
      </w:r>
      <w:r w:rsidR="00B92578" w:rsidRPr="00383EA5">
        <w:rPr>
          <w:rFonts w:ascii="Times New Roman" w:eastAsia="Times New Roman" w:hAnsi="Times New Roman"/>
        </w:rPr>
        <w:t xml:space="preserve"> </w:t>
      </w:r>
      <w:r w:rsidR="007E1E2A" w:rsidRPr="00383EA5">
        <w:rPr>
          <w:rFonts w:ascii="Times New Roman" w:eastAsia="Times New Roman" w:hAnsi="Times New Roman"/>
        </w:rPr>
        <w:t xml:space="preserve">and the content. </w:t>
      </w:r>
      <w:r w:rsidR="00383EA5" w:rsidRPr="00383EA5">
        <w:rPr>
          <w:rFonts w:ascii="Times New Roman" w:eastAsia="Times New Roman" w:hAnsi="Times New Roman"/>
        </w:rPr>
        <w:t>H</w:t>
      </w:r>
      <w:r w:rsidR="001C768A" w:rsidRPr="00383EA5">
        <w:rPr>
          <w:rFonts w:ascii="Times New Roman" w:eastAsia="Times New Roman" w:hAnsi="Times New Roman"/>
        </w:rPr>
        <w:t xml:space="preserve">owever, no time was </w:t>
      </w:r>
      <w:r w:rsidR="00BF2BBB">
        <w:rPr>
          <w:rFonts w:ascii="Times New Roman" w:eastAsia="Times New Roman" w:hAnsi="Times New Roman"/>
        </w:rPr>
        <w:t>allowed</w:t>
      </w:r>
      <w:r w:rsidR="00BF2BBB" w:rsidRPr="00383EA5">
        <w:rPr>
          <w:rFonts w:ascii="Times New Roman" w:eastAsia="Times New Roman" w:hAnsi="Times New Roman"/>
        </w:rPr>
        <w:t xml:space="preserve"> </w:t>
      </w:r>
      <w:r w:rsidR="001C768A" w:rsidRPr="00383EA5">
        <w:rPr>
          <w:rFonts w:ascii="Times New Roman" w:eastAsia="Times New Roman" w:hAnsi="Times New Roman"/>
        </w:rPr>
        <w:t>to this essential activity in the or</w:t>
      </w:r>
      <w:r w:rsidR="00383EA5" w:rsidRPr="00383EA5">
        <w:rPr>
          <w:rFonts w:ascii="Times New Roman" w:eastAsia="Times New Roman" w:hAnsi="Times New Roman"/>
        </w:rPr>
        <w:t xml:space="preserve">iginal schedule. There was not much time left on Day 4 and </w:t>
      </w:r>
      <w:r w:rsidR="001C768A" w:rsidRPr="00383EA5">
        <w:rPr>
          <w:rFonts w:ascii="Times New Roman" w:eastAsia="Times New Roman" w:hAnsi="Times New Roman"/>
        </w:rPr>
        <w:t>each group was given only ten minutes to present</w:t>
      </w:r>
      <w:r w:rsidR="00383EA5" w:rsidRPr="00383EA5">
        <w:rPr>
          <w:rFonts w:ascii="Times New Roman" w:eastAsia="Times New Roman" w:hAnsi="Times New Roman"/>
        </w:rPr>
        <w:t>; moreover</w:t>
      </w:r>
      <w:r w:rsidR="00822B7A">
        <w:rPr>
          <w:rFonts w:ascii="Times New Roman" w:eastAsia="Times New Roman" w:hAnsi="Times New Roman"/>
        </w:rPr>
        <w:t>,</w:t>
      </w:r>
      <w:r w:rsidR="001C768A" w:rsidRPr="00383EA5">
        <w:rPr>
          <w:rFonts w:ascii="Times New Roman" w:eastAsia="Times New Roman" w:hAnsi="Times New Roman"/>
        </w:rPr>
        <w:t xml:space="preserve"> the exercise was limited to presenting one module’s activity and its purpose, monitoring that activity, and debriefing its outcomes. </w:t>
      </w:r>
      <w:r w:rsidR="00E72170">
        <w:rPr>
          <w:rFonts w:ascii="Times New Roman" w:eastAsia="Times New Roman" w:hAnsi="Times New Roman"/>
        </w:rPr>
        <w:t xml:space="preserve">This is not </w:t>
      </w:r>
      <w:r w:rsidR="00B61837">
        <w:rPr>
          <w:rFonts w:ascii="Times New Roman" w:eastAsia="Times New Roman" w:hAnsi="Times New Roman"/>
        </w:rPr>
        <w:t xml:space="preserve">fully </w:t>
      </w:r>
      <w:r w:rsidR="00E72170">
        <w:rPr>
          <w:rFonts w:ascii="Times New Roman" w:eastAsia="Times New Roman" w:hAnsi="Times New Roman"/>
        </w:rPr>
        <w:t>in par with the expectations of a soft skills ToT which shoul</w:t>
      </w:r>
      <w:r w:rsidR="00B61837">
        <w:rPr>
          <w:rFonts w:ascii="Times New Roman" w:eastAsia="Times New Roman" w:hAnsi="Times New Roman"/>
        </w:rPr>
        <w:t>d</w:t>
      </w:r>
      <w:r w:rsidR="00E72170">
        <w:rPr>
          <w:rFonts w:ascii="Times New Roman" w:eastAsia="Times New Roman" w:hAnsi="Times New Roman"/>
        </w:rPr>
        <w:t xml:space="preserve"> </w:t>
      </w:r>
      <w:r w:rsidR="0080353C">
        <w:rPr>
          <w:rFonts w:ascii="Times New Roman" w:eastAsia="Times New Roman" w:hAnsi="Times New Roman"/>
        </w:rPr>
        <w:t>put trainees in the situation of</w:t>
      </w:r>
      <w:r w:rsidR="0080353C">
        <w:rPr>
          <w:rFonts w:ascii="Times New Roman" w:eastAsia="Times New Roman" w:hAnsi="Times New Roman"/>
        </w:rPr>
        <w:t xml:space="preserve"> </w:t>
      </w:r>
      <w:r w:rsidR="00E72170">
        <w:rPr>
          <w:rFonts w:ascii="Times New Roman" w:eastAsia="Times New Roman" w:hAnsi="Times New Roman"/>
        </w:rPr>
        <w:t xml:space="preserve">real live </w:t>
      </w:r>
      <w:r w:rsidR="005A5DC1">
        <w:rPr>
          <w:rFonts w:ascii="Times New Roman" w:eastAsia="Times New Roman" w:hAnsi="Times New Roman"/>
        </w:rPr>
        <w:t>youth</w:t>
      </w:r>
      <w:r w:rsidR="00E72170">
        <w:rPr>
          <w:rFonts w:ascii="Times New Roman" w:eastAsia="Times New Roman" w:hAnsi="Times New Roman"/>
        </w:rPr>
        <w:t xml:space="preserve"> training sessions.</w:t>
      </w:r>
    </w:p>
    <w:p w14:paraId="6F614EB0" w14:textId="77777777" w:rsidR="00BE72C0" w:rsidRPr="00BE72C0" w:rsidRDefault="00BE72C0" w:rsidP="00362E15">
      <w:pPr>
        <w:tabs>
          <w:tab w:val="left" w:pos="360"/>
        </w:tabs>
        <w:spacing w:after="0" w:line="240" w:lineRule="auto"/>
        <w:ind w:left="450" w:hanging="450"/>
        <w:jc w:val="both"/>
        <w:rPr>
          <w:rFonts w:ascii="Times New Roman" w:eastAsia="Times New Roman" w:hAnsi="Times New Roman"/>
          <w:color w:val="000000"/>
        </w:rPr>
      </w:pPr>
    </w:p>
    <w:p w14:paraId="0314BAF0" w14:textId="6B784F5C" w:rsidR="0098249F" w:rsidRPr="00A2406B" w:rsidRDefault="00575507" w:rsidP="002C01F7">
      <w:pPr>
        <w:pStyle w:val="ListParagraph"/>
        <w:numPr>
          <w:ilvl w:val="0"/>
          <w:numId w:val="5"/>
        </w:numPr>
        <w:spacing w:after="0" w:line="240" w:lineRule="auto"/>
        <w:ind w:left="360"/>
        <w:jc w:val="both"/>
        <w:rPr>
          <w:rFonts w:ascii="Times New Roman" w:hAnsi="Times New Roman"/>
          <w:u w:val="single"/>
        </w:rPr>
      </w:pPr>
      <w:r w:rsidRPr="00A2406B">
        <w:rPr>
          <w:rFonts w:ascii="Times New Roman" w:hAnsi="Times New Roman"/>
          <w:u w:val="single"/>
        </w:rPr>
        <w:t>Capacity building impact on trainers-in-training</w:t>
      </w:r>
      <w:r w:rsidRPr="00A2406B">
        <w:rPr>
          <w:rFonts w:ascii="Times New Roman" w:hAnsi="Times New Roman"/>
        </w:rPr>
        <w:t xml:space="preserve">: </w:t>
      </w:r>
      <w:r w:rsidR="00BE72C0" w:rsidRPr="00A2406B">
        <w:rPr>
          <w:rFonts w:ascii="Times New Roman" w:hAnsi="Times New Roman"/>
        </w:rPr>
        <w:t>T</w:t>
      </w:r>
      <w:r w:rsidRPr="00A2406B">
        <w:rPr>
          <w:rFonts w:ascii="Times New Roman" w:hAnsi="Times New Roman"/>
        </w:rPr>
        <w:t>he trainers’</w:t>
      </w:r>
      <w:r w:rsidR="009C6649" w:rsidRPr="00A2406B">
        <w:rPr>
          <w:rFonts w:ascii="Times New Roman" w:hAnsi="Times New Roman"/>
        </w:rPr>
        <w:t xml:space="preserve"> level of confidence to deliver</w:t>
      </w:r>
      <w:r w:rsidRPr="00A2406B">
        <w:rPr>
          <w:rFonts w:ascii="Times New Roman" w:hAnsi="Times New Roman"/>
        </w:rPr>
        <w:t xml:space="preserve"> the new curriculum to </w:t>
      </w:r>
      <w:r w:rsidR="005A5DC1">
        <w:rPr>
          <w:rFonts w:ascii="Times New Roman" w:hAnsi="Times New Roman"/>
        </w:rPr>
        <w:t>youth</w:t>
      </w:r>
      <w:r w:rsidRPr="00A2406B">
        <w:rPr>
          <w:rFonts w:ascii="Times New Roman" w:hAnsi="Times New Roman"/>
        </w:rPr>
        <w:t xml:space="preserve"> volunteers after completion of </w:t>
      </w:r>
      <w:r w:rsidR="002302B8" w:rsidRPr="009C6649">
        <w:rPr>
          <w:rFonts w:ascii="Times New Roman" w:hAnsi="Times New Roman"/>
          <w:noProof/>
        </w:rPr>
        <mc:AlternateContent>
          <mc:Choice Requires="wps">
            <w:drawing>
              <wp:anchor distT="91440" distB="91440" distL="114300" distR="114300" simplePos="0" relativeHeight="251679744" behindDoc="1" locked="0" layoutInCell="1" allowOverlap="1" wp14:anchorId="4C7B41BD" wp14:editId="2F95E05B">
                <wp:simplePos x="0" y="0"/>
                <wp:positionH relativeFrom="margin">
                  <wp:align>right</wp:align>
                </wp:positionH>
                <wp:positionV relativeFrom="paragraph">
                  <wp:posOffset>0</wp:posOffset>
                </wp:positionV>
                <wp:extent cx="1577340" cy="1376045"/>
                <wp:effectExtent l="0" t="0" r="0" b="0"/>
                <wp:wrapTight wrapText="bothSides">
                  <wp:wrapPolygon edited="0">
                    <wp:start x="783" y="0"/>
                    <wp:lineTo x="783" y="21231"/>
                    <wp:lineTo x="20609" y="21231"/>
                    <wp:lineTo x="20609" y="0"/>
                    <wp:lineTo x="783"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376082"/>
                        </a:xfrm>
                        <a:prstGeom prst="rect">
                          <a:avLst/>
                        </a:prstGeom>
                        <a:noFill/>
                        <a:ln w="9525">
                          <a:noFill/>
                          <a:miter lim="800000"/>
                          <a:headEnd/>
                          <a:tailEnd/>
                        </a:ln>
                      </wps:spPr>
                      <wps:txbx>
                        <w:txbxContent>
                          <w:p w14:paraId="32968C15" w14:textId="77777777" w:rsidR="00AF7433" w:rsidRPr="001D3466" w:rsidRDefault="00AF7433" w:rsidP="002302B8">
                            <w:pPr>
                              <w:pBdr>
                                <w:top w:val="single" w:sz="24" w:space="8" w:color="5B9BD5" w:themeColor="accent1"/>
                                <w:bottom w:val="single" w:sz="24" w:space="8" w:color="5B9BD5" w:themeColor="accent1"/>
                              </w:pBdr>
                              <w:spacing w:after="0" w:line="240" w:lineRule="auto"/>
                              <w:rPr>
                                <w:rFonts w:asciiTheme="minorHAnsi" w:hAnsiTheme="minorHAnsi" w:cstheme="minorHAnsi"/>
                                <w:iCs/>
                                <w:sz w:val="18"/>
                                <w:szCs w:val="18"/>
                              </w:rPr>
                            </w:pPr>
                            <w:r w:rsidRPr="001D3466">
                              <w:rPr>
                                <w:rFonts w:asciiTheme="minorHAnsi" w:hAnsiTheme="minorHAnsi" w:cstheme="minorHAnsi"/>
                                <w:iCs/>
                                <w:sz w:val="18"/>
                                <w:szCs w:val="18"/>
                              </w:rPr>
                              <w:t xml:space="preserve">“We have been equipped with the right tools to deliver </w:t>
                            </w:r>
                            <w:r>
                              <w:rPr>
                                <w:rFonts w:asciiTheme="minorHAnsi" w:hAnsiTheme="minorHAnsi" w:cstheme="minorHAnsi"/>
                                <w:iCs/>
                                <w:sz w:val="18"/>
                                <w:szCs w:val="18"/>
                              </w:rPr>
                              <w:t xml:space="preserve">the </w:t>
                            </w:r>
                            <w:r w:rsidRPr="001D3466">
                              <w:rPr>
                                <w:rFonts w:asciiTheme="minorHAnsi" w:hAnsiTheme="minorHAnsi" w:cstheme="minorHAnsi"/>
                                <w:iCs/>
                                <w:sz w:val="18"/>
                                <w:szCs w:val="18"/>
                              </w:rPr>
                              <w:t>soft skills training as well as methods to manage a group of volunteers</w:t>
                            </w:r>
                            <w:r>
                              <w:rPr>
                                <w:rFonts w:asciiTheme="minorHAnsi" w:hAnsiTheme="minorHAnsi" w:cstheme="minorHAnsi"/>
                                <w:iCs/>
                                <w:sz w:val="18"/>
                                <w:szCs w:val="18"/>
                              </w:rPr>
                              <w:t>.”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B41BD" id="_x0000_s1030" type="#_x0000_t202" style="position:absolute;left:0;text-align:left;margin-left:73pt;margin-top:0;width:124.2pt;height:108.35pt;z-index:-25163673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" filled="f" stroked="f">
                <v:textbox>
                  <w:txbxContent>
                    <w:p w14:paraId="32968C15" w14:textId="77777777" w:rsidR="00AF7433" w:rsidRPr="001D3466" w:rsidRDefault="00AF7433" w:rsidP="002302B8">
                      <w:pPr>
                        <w:pBdr>
                          <w:top w:val="single" w:sz="24" w:space="8" w:color="5B9BD5" w:themeColor="accent1"/>
                          <w:bottom w:val="single" w:sz="24" w:space="8" w:color="5B9BD5" w:themeColor="accent1"/>
                        </w:pBdr>
                        <w:spacing w:after="0" w:line="240" w:lineRule="auto"/>
                        <w:rPr>
                          <w:rFonts w:asciiTheme="minorHAnsi" w:hAnsiTheme="minorHAnsi" w:cstheme="minorHAnsi"/>
                          <w:iCs/>
                          <w:sz w:val="18"/>
                          <w:szCs w:val="18"/>
                        </w:rPr>
                      </w:pPr>
                      <w:r w:rsidRPr="001D3466">
                        <w:rPr>
                          <w:rFonts w:asciiTheme="minorHAnsi" w:hAnsiTheme="minorHAnsi" w:cstheme="minorHAnsi"/>
                          <w:iCs/>
                          <w:sz w:val="18"/>
                          <w:szCs w:val="18"/>
                        </w:rPr>
                        <w:t xml:space="preserve">“We have been equipped with the right tools to deliver </w:t>
                      </w:r>
                      <w:r>
                        <w:rPr>
                          <w:rFonts w:asciiTheme="minorHAnsi" w:hAnsiTheme="minorHAnsi" w:cstheme="minorHAnsi"/>
                          <w:iCs/>
                          <w:sz w:val="18"/>
                          <w:szCs w:val="18"/>
                        </w:rPr>
                        <w:t xml:space="preserve">the </w:t>
                      </w:r>
                      <w:r w:rsidRPr="001D3466">
                        <w:rPr>
                          <w:rFonts w:asciiTheme="minorHAnsi" w:hAnsiTheme="minorHAnsi" w:cstheme="minorHAnsi"/>
                          <w:iCs/>
                          <w:sz w:val="18"/>
                          <w:szCs w:val="18"/>
                        </w:rPr>
                        <w:t>soft skills training as well as methods to manage a group of volunteers</w:t>
                      </w:r>
                      <w:r>
                        <w:rPr>
                          <w:rFonts w:asciiTheme="minorHAnsi" w:hAnsiTheme="minorHAnsi" w:cstheme="minorHAnsi"/>
                          <w:iCs/>
                          <w:sz w:val="18"/>
                          <w:szCs w:val="18"/>
                        </w:rPr>
                        <w:t>.” Participant</w:t>
                      </w:r>
                    </w:p>
                  </w:txbxContent>
                </v:textbox>
                <w10:wrap type="tight" anchorx="margin"/>
              </v:shape>
            </w:pict>
          </mc:Fallback>
        </mc:AlternateContent>
      </w:r>
      <w:r w:rsidRPr="00A2406B">
        <w:rPr>
          <w:rFonts w:ascii="Times New Roman" w:hAnsi="Times New Roman"/>
        </w:rPr>
        <w:t xml:space="preserve">the ToT varies among ToT participants. </w:t>
      </w:r>
      <w:r w:rsidR="00BD3070" w:rsidRPr="00A2406B">
        <w:rPr>
          <w:rFonts w:ascii="Times New Roman" w:hAnsi="Times New Roman"/>
        </w:rPr>
        <w:t>Two participants</w:t>
      </w:r>
      <w:r w:rsidRPr="00A2406B">
        <w:rPr>
          <w:rFonts w:ascii="Times New Roman" w:hAnsi="Times New Roman"/>
        </w:rPr>
        <w:t xml:space="preserve"> </w:t>
      </w:r>
      <w:r w:rsidR="00BD3070" w:rsidRPr="00A2406B">
        <w:rPr>
          <w:rFonts w:ascii="Times New Roman" w:hAnsi="Times New Roman"/>
        </w:rPr>
        <w:t>report</w:t>
      </w:r>
      <w:r w:rsidR="00383EA5" w:rsidRPr="00A2406B">
        <w:rPr>
          <w:rFonts w:ascii="Times New Roman" w:hAnsi="Times New Roman"/>
        </w:rPr>
        <w:t>ed</w:t>
      </w:r>
      <w:r w:rsidRPr="00A2406B">
        <w:rPr>
          <w:rFonts w:ascii="Times New Roman" w:hAnsi="Times New Roman"/>
        </w:rPr>
        <w:t xml:space="preserve"> that the ToT prepared them to deliver the soft skills</w:t>
      </w:r>
      <w:r w:rsidR="009C6649" w:rsidRPr="00A2406B">
        <w:rPr>
          <w:rFonts w:ascii="Times New Roman" w:hAnsi="Times New Roman"/>
        </w:rPr>
        <w:t xml:space="preserve"> curriculum</w:t>
      </w:r>
      <w:r w:rsidRPr="00A2406B">
        <w:rPr>
          <w:rFonts w:ascii="Times New Roman" w:hAnsi="Times New Roman"/>
        </w:rPr>
        <w:t xml:space="preserve">. </w:t>
      </w:r>
      <w:r w:rsidR="00BD3070" w:rsidRPr="00A2406B">
        <w:rPr>
          <w:rFonts w:ascii="Times New Roman" w:hAnsi="Times New Roman"/>
        </w:rPr>
        <w:t xml:space="preserve">Another </w:t>
      </w:r>
      <w:r w:rsidR="00A2406B" w:rsidRPr="00A2406B">
        <w:rPr>
          <w:rFonts w:ascii="Times New Roman" w:hAnsi="Times New Roman"/>
        </w:rPr>
        <w:t xml:space="preserve">noted they would mix </w:t>
      </w:r>
      <w:r w:rsidRPr="00A2406B">
        <w:rPr>
          <w:rFonts w:ascii="Times New Roman" w:hAnsi="Times New Roman"/>
        </w:rPr>
        <w:t xml:space="preserve">the methods learned during </w:t>
      </w:r>
      <w:r w:rsidR="00A2406B" w:rsidRPr="00A2406B">
        <w:rPr>
          <w:rFonts w:ascii="Times New Roman" w:hAnsi="Times New Roman"/>
        </w:rPr>
        <w:t>this</w:t>
      </w:r>
      <w:r w:rsidRPr="00A2406B">
        <w:rPr>
          <w:rFonts w:ascii="Times New Roman" w:hAnsi="Times New Roman"/>
        </w:rPr>
        <w:t xml:space="preserve"> ToT </w:t>
      </w:r>
      <w:r w:rsidR="00A2406B" w:rsidRPr="00A2406B">
        <w:rPr>
          <w:rFonts w:ascii="Times New Roman" w:hAnsi="Times New Roman"/>
        </w:rPr>
        <w:t>with other interactive methods</w:t>
      </w:r>
      <w:r w:rsidR="00822B7A">
        <w:rPr>
          <w:rFonts w:ascii="Times New Roman" w:hAnsi="Times New Roman"/>
        </w:rPr>
        <w:t>,</w:t>
      </w:r>
      <w:r w:rsidR="00A2406B" w:rsidRPr="00A2406B">
        <w:rPr>
          <w:rFonts w:ascii="Times New Roman" w:hAnsi="Times New Roman"/>
        </w:rPr>
        <w:t xml:space="preserve"> </w:t>
      </w:r>
      <w:r w:rsidRPr="00A2406B">
        <w:rPr>
          <w:rFonts w:ascii="Times New Roman" w:hAnsi="Times New Roman"/>
        </w:rPr>
        <w:t xml:space="preserve">as they argue </w:t>
      </w:r>
      <w:r w:rsidR="00113239" w:rsidRPr="00A2406B">
        <w:rPr>
          <w:rFonts w:ascii="Times New Roman" w:hAnsi="Times New Roman"/>
        </w:rPr>
        <w:t xml:space="preserve">that </w:t>
      </w:r>
      <w:r w:rsidRPr="00A2406B">
        <w:rPr>
          <w:rFonts w:ascii="Times New Roman" w:hAnsi="Times New Roman"/>
        </w:rPr>
        <w:t xml:space="preserve">they would not be </w:t>
      </w:r>
      <w:r w:rsidR="00113239" w:rsidRPr="00A2406B">
        <w:rPr>
          <w:rFonts w:ascii="Times New Roman" w:hAnsi="Times New Roman"/>
        </w:rPr>
        <w:t xml:space="preserve">fully </w:t>
      </w:r>
      <w:r w:rsidRPr="00A2406B">
        <w:rPr>
          <w:rFonts w:ascii="Times New Roman" w:hAnsi="Times New Roman"/>
        </w:rPr>
        <w:t>prepared</w:t>
      </w:r>
      <w:r w:rsidR="00822B7A">
        <w:rPr>
          <w:rFonts w:ascii="Times New Roman" w:hAnsi="Times New Roman"/>
        </w:rPr>
        <w:t xml:space="preserve"> otherwise</w:t>
      </w:r>
      <w:r w:rsidRPr="00A2406B">
        <w:rPr>
          <w:rFonts w:ascii="Times New Roman" w:hAnsi="Times New Roman"/>
        </w:rPr>
        <w:t xml:space="preserve">. </w:t>
      </w:r>
    </w:p>
    <w:p w14:paraId="4D544C8C" w14:textId="77777777" w:rsidR="00A2406B" w:rsidRPr="00A2406B" w:rsidRDefault="00A2406B" w:rsidP="00A2406B">
      <w:pPr>
        <w:spacing w:after="0" w:line="240" w:lineRule="auto"/>
        <w:jc w:val="both"/>
        <w:rPr>
          <w:rFonts w:ascii="Times New Roman" w:hAnsi="Times New Roman"/>
          <w:u w:val="single"/>
        </w:rPr>
      </w:pPr>
    </w:p>
    <w:p w14:paraId="36097C04" w14:textId="77777777" w:rsidR="00D60CD6" w:rsidRDefault="00D60CD6" w:rsidP="0098249F">
      <w:pPr>
        <w:spacing w:after="0" w:line="240" w:lineRule="auto"/>
        <w:ind w:left="360"/>
        <w:jc w:val="both"/>
        <w:rPr>
          <w:rFonts w:ascii="Times New Roman" w:hAnsi="Times New Roman"/>
        </w:rPr>
      </w:pPr>
    </w:p>
    <w:p w14:paraId="1DF383ED" w14:textId="77777777" w:rsidR="00C93B51" w:rsidRDefault="00C93B51" w:rsidP="0098249F">
      <w:pPr>
        <w:spacing w:after="0" w:line="240" w:lineRule="auto"/>
        <w:ind w:left="360"/>
        <w:jc w:val="both"/>
        <w:rPr>
          <w:rFonts w:ascii="Times New Roman" w:hAnsi="Times New Roman"/>
        </w:rPr>
      </w:pPr>
    </w:p>
    <w:p w14:paraId="24E7782D" w14:textId="77777777" w:rsidR="0098249F" w:rsidRDefault="00613F1D" w:rsidP="00755E78">
      <w:pPr>
        <w:rPr>
          <w:rFonts w:ascii="Times New Roman" w:hAnsi="Times New Roman"/>
        </w:rPr>
      </w:pPr>
      <w:r>
        <w:rPr>
          <w:rFonts w:ascii="Times New Roman" w:hAnsi="Times New Roman"/>
        </w:rPr>
        <w:lastRenderedPageBreak/>
        <w:t>The</w:t>
      </w:r>
      <w:r w:rsidR="0098249F">
        <w:rPr>
          <w:rFonts w:ascii="Times New Roman" w:hAnsi="Times New Roman"/>
        </w:rPr>
        <w:t xml:space="preserve"> conduct of the ToT </w:t>
      </w:r>
      <w:r>
        <w:rPr>
          <w:rFonts w:ascii="Times New Roman" w:hAnsi="Times New Roman"/>
        </w:rPr>
        <w:t>could also be improved by adding the following elements:</w:t>
      </w:r>
    </w:p>
    <w:p w14:paraId="5EFA1E34" w14:textId="77777777" w:rsidR="0098249F" w:rsidRPr="0098249F" w:rsidRDefault="0098249F" w:rsidP="0098249F">
      <w:pPr>
        <w:spacing w:after="0" w:line="240" w:lineRule="auto"/>
        <w:ind w:left="360"/>
        <w:jc w:val="both"/>
        <w:rPr>
          <w:rFonts w:ascii="Times New Roman" w:hAnsi="Times New Roman"/>
        </w:rPr>
      </w:pPr>
    </w:p>
    <w:p w14:paraId="3C659226" w14:textId="73D8A221" w:rsidR="0098249F" w:rsidRDefault="00613F1D" w:rsidP="002C01F7">
      <w:pPr>
        <w:pStyle w:val="ListParagraph"/>
        <w:numPr>
          <w:ilvl w:val="0"/>
          <w:numId w:val="5"/>
        </w:numPr>
        <w:spacing w:after="0" w:line="240" w:lineRule="auto"/>
        <w:ind w:left="360"/>
        <w:jc w:val="both"/>
        <w:rPr>
          <w:rFonts w:ascii="Times New Roman" w:eastAsia="Times New Roman" w:hAnsi="Times New Roman"/>
          <w:bdr w:val="none" w:sz="0" w:space="0" w:color="auto" w:frame="1"/>
        </w:rPr>
      </w:pPr>
      <w:r>
        <w:rPr>
          <w:rFonts w:ascii="Times New Roman" w:eastAsia="Times New Roman" w:hAnsi="Times New Roman"/>
          <w:u w:val="single"/>
          <w:bdr w:val="none" w:sz="0" w:space="0" w:color="auto" w:frame="1"/>
        </w:rPr>
        <w:t>C</w:t>
      </w:r>
      <w:r w:rsidR="009C72F6">
        <w:rPr>
          <w:rFonts w:ascii="Times New Roman" w:eastAsia="Times New Roman" w:hAnsi="Times New Roman"/>
          <w:u w:val="single"/>
          <w:bdr w:val="none" w:sz="0" w:space="0" w:color="auto" w:frame="1"/>
        </w:rPr>
        <w:t xml:space="preserve">learly </w:t>
      </w:r>
      <w:r w:rsidR="000274AB">
        <w:rPr>
          <w:rFonts w:ascii="Times New Roman" w:eastAsia="Times New Roman" w:hAnsi="Times New Roman"/>
          <w:u w:val="single"/>
          <w:bdr w:val="none" w:sz="0" w:space="0" w:color="auto" w:frame="1"/>
        </w:rPr>
        <w:t>stated</w:t>
      </w:r>
      <w:r w:rsidR="000274AB" w:rsidRPr="0098249F">
        <w:rPr>
          <w:rFonts w:ascii="Times New Roman" w:eastAsia="Times New Roman" w:hAnsi="Times New Roman"/>
          <w:u w:val="single"/>
          <w:bdr w:val="none" w:sz="0" w:space="0" w:color="auto" w:frame="1"/>
        </w:rPr>
        <w:t xml:space="preserve"> </w:t>
      </w:r>
      <w:r w:rsidR="0098249F" w:rsidRPr="0098249F">
        <w:rPr>
          <w:rFonts w:ascii="Times New Roman" w:eastAsia="Times New Roman" w:hAnsi="Times New Roman"/>
          <w:u w:val="single"/>
          <w:bdr w:val="none" w:sz="0" w:space="0" w:color="auto" w:frame="1"/>
        </w:rPr>
        <w:t>ToT learning outcomes</w:t>
      </w:r>
      <w:r w:rsidR="0098249F" w:rsidRPr="0098249F">
        <w:rPr>
          <w:rFonts w:ascii="Times New Roman" w:eastAsia="Times New Roman" w:hAnsi="Times New Roman"/>
          <w:bdr w:val="none" w:sz="0" w:space="0" w:color="auto" w:frame="1"/>
        </w:rPr>
        <w:t xml:space="preserve">: It would have been useful and aligned to common training standards that </w:t>
      </w:r>
      <w:r w:rsidR="000274AB">
        <w:rPr>
          <w:rFonts w:ascii="Times New Roman" w:eastAsia="Times New Roman" w:hAnsi="Times New Roman"/>
          <w:bdr w:val="none" w:sz="0" w:space="0" w:color="auto" w:frame="1"/>
        </w:rPr>
        <w:t>l</w:t>
      </w:r>
      <w:r w:rsidR="0098249F" w:rsidRPr="0098249F">
        <w:rPr>
          <w:rFonts w:ascii="Times New Roman" w:eastAsia="Times New Roman" w:hAnsi="Times New Roman"/>
          <w:bdr w:val="none" w:sz="0" w:space="0" w:color="auto" w:frame="1"/>
        </w:rPr>
        <w:t xml:space="preserve">earning </w:t>
      </w:r>
      <w:r w:rsidR="000274AB">
        <w:rPr>
          <w:rFonts w:ascii="Times New Roman" w:eastAsia="Times New Roman" w:hAnsi="Times New Roman"/>
          <w:bdr w:val="none" w:sz="0" w:space="0" w:color="auto" w:frame="1"/>
        </w:rPr>
        <w:t>o</w:t>
      </w:r>
      <w:r w:rsidR="0098249F" w:rsidRPr="0098249F">
        <w:rPr>
          <w:rFonts w:ascii="Times New Roman" w:eastAsia="Times New Roman" w:hAnsi="Times New Roman"/>
          <w:bdr w:val="none" w:sz="0" w:space="0" w:color="auto" w:frame="1"/>
        </w:rPr>
        <w:t xml:space="preserve">bjectives and </w:t>
      </w:r>
      <w:r w:rsidR="000274AB">
        <w:rPr>
          <w:rFonts w:ascii="Times New Roman" w:eastAsia="Times New Roman" w:hAnsi="Times New Roman"/>
          <w:bdr w:val="none" w:sz="0" w:space="0" w:color="auto" w:frame="1"/>
        </w:rPr>
        <w:t>o</w:t>
      </w:r>
      <w:r w:rsidR="0098249F" w:rsidRPr="0098249F">
        <w:rPr>
          <w:rFonts w:ascii="Times New Roman" w:eastAsia="Times New Roman" w:hAnsi="Times New Roman"/>
          <w:bdr w:val="none" w:sz="0" w:space="0" w:color="auto" w:frame="1"/>
        </w:rPr>
        <w:t xml:space="preserve">utcomes of the overall ToT be clearly enunciated. Indeed learning objectives help frame a training’s structure and its subsequent activities, and help manage learners’ expectations. </w:t>
      </w:r>
    </w:p>
    <w:p w14:paraId="1FA48CCE" w14:textId="77777777" w:rsidR="002C01F7" w:rsidRDefault="002C01F7" w:rsidP="002C01F7">
      <w:pPr>
        <w:pStyle w:val="ListParagraph"/>
        <w:spacing w:after="0" w:line="240" w:lineRule="auto"/>
        <w:ind w:left="360"/>
        <w:jc w:val="both"/>
        <w:rPr>
          <w:rFonts w:ascii="Times New Roman" w:eastAsia="Times New Roman" w:hAnsi="Times New Roman"/>
          <w:bdr w:val="none" w:sz="0" w:space="0" w:color="auto" w:frame="1"/>
        </w:rPr>
      </w:pPr>
    </w:p>
    <w:p w14:paraId="06BA7BE1" w14:textId="3C28718D" w:rsidR="001C50B2" w:rsidRPr="009C72F6" w:rsidRDefault="00B52603" w:rsidP="009C72F6">
      <w:pPr>
        <w:pStyle w:val="ListParagraph"/>
        <w:numPr>
          <w:ilvl w:val="0"/>
          <w:numId w:val="5"/>
        </w:numPr>
        <w:spacing w:after="0" w:line="240" w:lineRule="auto"/>
        <w:ind w:left="360"/>
        <w:jc w:val="both"/>
        <w:rPr>
          <w:rFonts w:ascii="Times New Roman" w:eastAsia="Times New Roman" w:hAnsi="Times New Roman"/>
          <w:bdr w:val="none" w:sz="0" w:space="0" w:color="auto" w:frame="1"/>
        </w:rPr>
      </w:pPr>
      <w:r>
        <w:rPr>
          <w:rFonts w:ascii="Times New Roman" w:hAnsi="Times New Roman"/>
          <w:u w:val="single"/>
        </w:rPr>
        <w:t>Monitoring and a</w:t>
      </w:r>
      <w:r w:rsidR="001C50B2" w:rsidRPr="0098249F">
        <w:rPr>
          <w:rFonts w:ascii="Times New Roman" w:hAnsi="Times New Roman"/>
          <w:u w:val="single"/>
        </w:rPr>
        <w:t xml:space="preserve">ssessment of </w:t>
      </w:r>
      <w:r w:rsidR="007B52DD">
        <w:rPr>
          <w:rFonts w:ascii="Times New Roman" w:hAnsi="Times New Roman"/>
          <w:u w:val="single"/>
        </w:rPr>
        <w:t>trainees’</w:t>
      </w:r>
      <w:r w:rsidR="001C50B2" w:rsidRPr="0098249F">
        <w:rPr>
          <w:rFonts w:ascii="Times New Roman" w:hAnsi="Times New Roman"/>
          <w:u w:val="single"/>
        </w:rPr>
        <w:t xml:space="preserve"> skills and certification mechanism</w:t>
      </w:r>
      <w:r w:rsidR="001C50B2" w:rsidRPr="0098249F">
        <w:rPr>
          <w:rFonts w:ascii="Times New Roman" w:hAnsi="Times New Roman"/>
        </w:rPr>
        <w:t xml:space="preserve">: </w:t>
      </w:r>
      <w:r w:rsidR="005649AA">
        <w:rPr>
          <w:rFonts w:ascii="Times New Roman" w:hAnsi="Times New Roman"/>
        </w:rPr>
        <w:t>While</w:t>
      </w:r>
      <w:r w:rsidR="005649AA" w:rsidRPr="0098249F">
        <w:rPr>
          <w:rFonts w:ascii="Times New Roman" w:hAnsi="Times New Roman"/>
        </w:rPr>
        <w:t xml:space="preserve"> </w:t>
      </w:r>
      <w:r w:rsidR="001C50B2" w:rsidRPr="0098249F">
        <w:rPr>
          <w:rFonts w:ascii="Times New Roman" w:hAnsi="Times New Roman"/>
        </w:rPr>
        <w:t xml:space="preserve">constructive feedback of the master trainer and peer-reviewed feedback were both provided during the ToT event, no mechanism was in place to provide the NVSP or the </w:t>
      </w:r>
      <w:r w:rsidR="007B52DD">
        <w:rPr>
          <w:rFonts w:ascii="Times New Roman" w:hAnsi="Times New Roman"/>
        </w:rPr>
        <w:t>trainees’</w:t>
      </w:r>
      <w:r w:rsidR="001C50B2" w:rsidRPr="0098249F">
        <w:rPr>
          <w:rFonts w:ascii="Times New Roman" w:hAnsi="Times New Roman"/>
        </w:rPr>
        <w:t xml:space="preserve"> institutions with a fair, balanced and useful assessment of their candidate’s skills. Completion of the ToT seems to have been understood as a sufficient condition to </w:t>
      </w:r>
      <w:r w:rsidR="00A2406B">
        <w:rPr>
          <w:rFonts w:ascii="Times New Roman" w:hAnsi="Times New Roman"/>
        </w:rPr>
        <w:t xml:space="preserve">consider the </w:t>
      </w:r>
      <w:r w:rsidR="007B52DD">
        <w:rPr>
          <w:rFonts w:ascii="Times New Roman" w:hAnsi="Times New Roman"/>
        </w:rPr>
        <w:t>trainees</w:t>
      </w:r>
      <w:r w:rsidR="00A2406B">
        <w:rPr>
          <w:rFonts w:ascii="Times New Roman" w:hAnsi="Times New Roman"/>
        </w:rPr>
        <w:t xml:space="preserve"> to be qualified</w:t>
      </w:r>
      <w:r w:rsidR="000F3E01" w:rsidRPr="0098249F">
        <w:rPr>
          <w:rFonts w:ascii="Times New Roman" w:hAnsi="Times New Roman"/>
        </w:rPr>
        <w:t xml:space="preserve"> </w:t>
      </w:r>
      <w:r w:rsidR="00A2406B">
        <w:rPr>
          <w:rFonts w:ascii="Times New Roman" w:hAnsi="Times New Roman"/>
        </w:rPr>
        <w:t>to facilitate</w:t>
      </w:r>
      <w:r w:rsidR="000F3E01" w:rsidRPr="0098249F">
        <w:rPr>
          <w:rFonts w:ascii="Times New Roman" w:hAnsi="Times New Roman"/>
        </w:rPr>
        <w:t xml:space="preserve"> the</w:t>
      </w:r>
      <w:r w:rsidR="001C50B2" w:rsidRPr="0098249F">
        <w:rPr>
          <w:rFonts w:ascii="Times New Roman" w:hAnsi="Times New Roman"/>
        </w:rPr>
        <w:t xml:space="preserve"> new soft skills curriculum. </w:t>
      </w:r>
      <w:r w:rsidR="0075222D">
        <w:rPr>
          <w:rFonts w:ascii="Times New Roman" w:hAnsi="Times New Roman"/>
        </w:rPr>
        <w:t>Best</w:t>
      </w:r>
      <w:r w:rsidR="001C50B2" w:rsidRPr="0098249F">
        <w:rPr>
          <w:rFonts w:ascii="Times New Roman" w:hAnsi="Times New Roman"/>
        </w:rPr>
        <w:t xml:space="preserve"> practice would be</w:t>
      </w:r>
      <w:r w:rsidR="0091131C">
        <w:rPr>
          <w:rFonts w:ascii="Times New Roman" w:hAnsi="Times New Roman"/>
        </w:rPr>
        <w:t xml:space="preserve"> </w:t>
      </w:r>
      <w:r w:rsidR="001C50B2" w:rsidRPr="0098249F">
        <w:rPr>
          <w:rFonts w:ascii="Times New Roman" w:hAnsi="Times New Roman"/>
        </w:rPr>
        <w:t xml:space="preserve">to set up a </w:t>
      </w:r>
      <w:r w:rsidR="00BE2F2B">
        <w:rPr>
          <w:rFonts w:ascii="Times New Roman" w:hAnsi="Times New Roman"/>
        </w:rPr>
        <w:t xml:space="preserve">system enabling the master trainer to track and monitor the </w:t>
      </w:r>
      <w:r w:rsidR="007B52DD">
        <w:rPr>
          <w:rFonts w:ascii="Times New Roman" w:hAnsi="Times New Roman"/>
        </w:rPr>
        <w:t>trainees’</w:t>
      </w:r>
      <w:r w:rsidR="00BE2F2B">
        <w:rPr>
          <w:rFonts w:ascii="Times New Roman" w:hAnsi="Times New Roman"/>
        </w:rPr>
        <w:t xml:space="preserve"> progress during the ToT; after completion of the practice exercise the training could be then validated through a c</w:t>
      </w:r>
      <w:r w:rsidR="001C50B2" w:rsidRPr="0098249F">
        <w:rPr>
          <w:rFonts w:ascii="Times New Roman" w:hAnsi="Times New Roman"/>
        </w:rPr>
        <w:t xml:space="preserve">ertification mechanism in order to ensure the credibility of the </w:t>
      </w:r>
      <w:r w:rsidR="00DF64BF" w:rsidRPr="0098249F">
        <w:rPr>
          <w:rFonts w:ascii="Times New Roman" w:hAnsi="Times New Roman"/>
        </w:rPr>
        <w:t>new curriculum</w:t>
      </w:r>
      <w:r w:rsidR="001C50B2" w:rsidRPr="0098249F">
        <w:rPr>
          <w:rFonts w:ascii="Times New Roman" w:hAnsi="Times New Roman"/>
        </w:rPr>
        <w:t>, harmonize expectations, and ensure the same quality of youth training across NVSP implementing institutions.</w:t>
      </w:r>
    </w:p>
    <w:p w14:paraId="3B2F0D54" w14:textId="77777777" w:rsidR="00F56434" w:rsidRPr="00006402" w:rsidRDefault="00F56434" w:rsidP="00575507">
      <w:pPr>
        <w:spacing w:after="0" w:line="240" w:lineRule="auto"/>
        <w:jc w:val="both"/>
        <w:rPr>
          <w:rFonts w:ascii="Times New Roman" w:hAnsi="Times New Roman"/>
        </w:rPr>
      </w:pPr>
    </w:p>
    <w:p w14:paraId="171F17E6" w14:textId="77777777" w:rsidR="00965BB0" w:rsidRPr="00006402" w:rsidRDefault="00965BB0" w:rsidP="00965BB0">
      <w:pPr>
        <w:pStyle w:val="NVSPsubchapter"/>
      </w:pPr>
      <w:bookmarkStart w:id="10" w:name="_Toc465876080"/>
      <w:r w:rsidRPr="00006402">
        <w:t xml:space="preserve">Quality and relevance of </w:t>
      </w:r>
      <w:r w:rsidR="006C3438">
        <w:t>the</w:t>
      </w:r>
      <w:r w:rsidRPr="00006402">
        <w:t xml:space="preserve"> training materials</w:t>
      </w:r>
      <w:bookmarkEnd w:id="10"/>
    </w:p>
    <w:p w14:paraId="1EE497DE" w14:textId="77777777" w:rsidR="006B10A7" w:rsidRDefault="006B10A7" w:rsidP="009F3B00">
      <w:pPr>
        <w:spacing w:after="0" w:line="240" w:lineRule="auto"/>
        <w:rPr>
          <w:rFonts w:ascii="Times New Roman" w:hAnsi="Times New Roman"/>
        </w:rPr>
      </w:pPr>
    </w:p>
    <w:p w14:paraId="42A2D3CC" w14:textId="4C4657CB" w:rsidR="00DC3B46" w:rsidRDefault="00DC3B46" w:rsidP="00DC3B46">
      <w:pPr>
        <w:spacing w:after="0" w:line="240" w:lineRule="auto"/>
        <w:jc w:val="both"/>
        <w:rPr>
          <w:rFonts w:ascii="Times New Roman" w:hAnsi="Times New Roman"/>
          <w:color w:val="000000"/>
        </w:rPr>
      </w:pPr>
      <w:r>
        <w:rPr>
          <w:rFonts w:ascii="Times New Roman" w:hAnsi="Times New Roman"/>
          <w:color w:val="000000"/>
        </w:rPr>
        <w:t xml:space="preserve">The materials </w:t>
      </w:r>
      <w:r w:rsidR="006C3438">
        <w:rPr>
          <w:rFonts w:ascii="Times New Roman" w:hAnsi="Times New Roman"/>
          <w:color w:val="000000"/>
        </w:rPr>
        <w:t xml:space="preserve">supporting </w:t>
      </w:r>
      <w:r>
        <w:rPr>
          <w:rFonts w:ascii="Times New Roman" w:hAnsi="Times New Roman"/>
          <w:color w:val="000000"/>
        </w:rPr>
        <w:t xml:space="preserve">the </w:t>
      </w:r>
      <w:r w:rsidR="006C3438">
        <w:rPr>
          <w:rFonts w:ascii="Times New Roman" w:hAnsi="Times New Roman"/>
          <w:color w:val="000000"/>
        </w:rPr>
        <w:t>“</w:t>
      </w:r>
      <w:r w:rsidR="006C3438" w:rsidRPr="006C3438">
        <w:rPr>
          <w:rFonts w:ascii="Times New Roman" w:hAnsi="Times New Roman"/>
          <w:i/>
          <w:color w:val="000000"/>
        </w:rPr>
        <w:t>Building a Better Tomorrow</w:t>
      </w:r>
      <w:r w:rsidR="006C3438">
        <w:rPr>
          <w:rFonts w:ascii="Times New Roman" w:hAnsi="Times New Roman"/>
          <w:color w:val="000000"/>
        </w:rPr>
        <w:t xml:space="preserve">” </w:t>
      </w:r>
      <w:r>
        <w:rPr>
          <w:rFonts w:ascii="Times New Roman" w:hAnsi="Times New Roman"/>
          <w:color w:val="000000"/>
        </w:rPr>
        <w:t xml:space="preserve">curriculum are rich and </w:t>
      </w:r>
      <w:r w:rsidR="006C3438">
        <w:rPr>
          <w:rFonts w:ascii="Times New Roman" w:hAnsi="Times New Roman"/>
          <w:color w:val="000000"/>
        </w:rPr>
        <w:t>offer</w:t>
      </w:r>
      <w:r>
        <w:rPr>
          <w:rFonts w:ascii="Times New Roman" w:hAnsi="Times New Roman"/>
          <w:color w:val="000000"/>
        </w:rPr>
        <w:t xml:space="preserve"> </w:t>
      </w:r>
      <w:r w:rsidR="00EF514E">
        <w:rPr>
          <w:rFonts w:ascii="Times New Roman" w:hAnsi="Times New Roman"/>
          <w:color w:val="000000"/>
        </w:rPr>
        <w:t>various</w:t>
      </w:r>
      <w:r w:rsidR="006C3438">
        <w:rPr>
          <w:rFonts w:ascii="Times New Roman" w:hAnsi="Times New Roman"/>
          <w:color w:val="000000"/>
        </w:rPr>
        <w:t xml:space="preserve"> solutions and opt-out alternatives to </w:t>
      </w:r>
      <w:r>
        <w:rPr>
          <w:rFonts w:ascii="Times New Roman" w:hAnsi="Times New Roman"/>
          <w:color w:val="000000"/>
        </w:rPr>
        <w:t xml:space="preserve">trainers </w:t>
      </w:r>
      <w:r w:rsidR="006C3438">
        <w:rPr>
          <w:rFonts w:ascii="Times New Roman" w:hAnsi="Times New Roman"/>
          <w:color w:val="000000"/>
        </w:rPr>
        <w:t>as they prepare the</w:t>
      </w:r>
      <w:r>
        <w:rPr>
          <w:rFonts w:ascii="Times New Roman" w:hAnsi="Times New Roman"/>
          <w:color w:val="000000"/>
        </w:rPr>
        <w:t xml:space="preserve"> training sessions</w:t>
      </w:r>
      <w:r w:rsidR="00EC6604">
        <w:rPr>
          <w:rFonts w:ascii="Times New Roman" w:hAnsi="Times New Roman"/>
          <w:color w:val="000000"/>
        </w:rPr>
        <w:t>. Yet</w:t>
      </w:r>
      <w:r w:rsidR="00D64A7C">
        <w:rPr>
          <w:rFonts w:ascii="Times New Roman" w:hAnsi="Times New Roman"/>
          <w:color w:val="000000"/>
        </w:rPr>
        <w:t>,</w:t>
      </w:r>
      <w:r w:rsidR="00EC6604">
        <w:rPr>
          <w:rFonts w:ascii="Times New Roman" w:hAnsi="Times New Roman"/>
          <w:color w:val="000000"/>
        </w:rPr>
        <w:t xml:space="preserve"> some issues remain;</w:t>
      </w:r>
      <w:r>
        <w:rPr>
          <w:rFonts w:ascii="Times New Roman" w:hAnsi="Times New Roman"/>
          <w:color w:val="000000"/>
        </w:rPr>
        <w:t xml:space="preserve"> these materials appear at times too wordy for </w:t>
      </w:r>
      <w:r w:rsidR="005A5DC1">
        <w:rPr>
          <w:rFonts w:ascii="Times New Roman" w:hAnsi="Times New Roman"/>
          <w:color w:val="000000"/>
        </w:rPr>
        <w:t>youth</w:t>
      </w:r>
      <w:r>
        <w:rPr>
          <w:rFonts w:ascii="Times New Roman" w:hAnsi="Times New Roman"/>
          <w:color w:val="000000"/>
        </w:rPr>
        <w:t xml:space="preserve">, </w:t>
      </w:r>
      <w:r w:rsidR="00EC6604">
        <w:rPr>
          <w:rFonts w:ascii="Times New Roman" w:hAnsi="Times New Roman"/>
          <w:color w:val="000000"/>
        </w:rPr>
        <w:t>furthermore</w:t>
      </w:r>
      <w:r>
        <w:rPr>
          <w:rFonts w:ascii="Times New Roman" w:hAnsi="Times New Roman"/>
          <w:color w:val="000000"/>
        </w:rPr>
        <w:t xml:space="preserve"> trainers will need practice to be fully competent in handling these multiple resources.</w:t>
      </w:r>
    </w:p>
    <w:p w14:paraId="7BA42321" w14:textId="77777777" w:rsidR="00FF2FB7" w:rsidRDefault="00FF2FB7" w:rsidP="00DC3B46">
      <w:pPr>
        <w:spacing w:after="0" w:line="240" w:lineRule="auto"/>
        <w:jc w:val="both"/>
        <w:rPr>
          <w:rFonts w:ascii="Times New Roman" w:hAnsi="Times New Roman"/>
          <w:color w:val="000000"/>
        </w:rPr>
      </w:pPr>
    </w:p>
    <w:p w14:paraId="62E4AA03" w14:textId="6D1B1B79" w:rsidR="00965BB0" w:rsidRPr="00C72A0A" w:rsidRDefault="00B125F8" w:rsidP="00C72A0A">
      <w:pPr>
        <w:pStyle w:val="ListParagraph"/>
        <w:numPr>
          <w:ilvl w:val="0"/>
          <w:numId w:val="5"/>
        </w:numPr>
        <w:spacing w:after="0" w:line="240" w:lineRule="auto"/>
        <w:ind w:left="360"/>
        <w:jc w:val="both"/>
        <w:rPr>
          <w:rFonts w:ascii="Times New Roman" w:hAnsi="Times New Roman"/>
        </w:rPr>
      </w:pPr>
      <w:r w:rsidRPr="00FC6DCD">
        <w:rPr>
          <w:rFonts w:ascii="Times New Roman" w:hAnsi="Times New Roman"/>
          <w:u w:val="single"/>
        </w:rPr>
        <w:t>Quality of the Toolkit</w:t>
      </w:r>
      <w:r w:rsidRPr="00FC6DCD">
        <w:rPr>
          <w:rFonts w:ascii="Times New Roman" w:hAnsi="Times New Roman"/>
        </w:rPr>
        <w:t xml:space="preserve">: </w:t>
      </w:r>
      <w:r w:rsidR="00EF514E" w:rsidRPr="00FC6DCD">
        <w:rPr>
          <w:rFonts w:ascii="Times New Roman" w:hAnsi="Times New Roman"/>
        </w:rPr>
        <w:t xml:space="preserve">The interviewees gave a generally positive feedback on these written materials. </w:t>
      </w:r>
      <w:r w:rsidR="0089702C">
        <w:rPr>
          <w:rFonts w:ascii="Times New Roman" w:hAnsi="Times New Roman"/>
        </w:rPr>
        <w:t>During</w:t>
      </w:r>
      <w:r w:rsidR="0089702C" w:rsidRPr="00FC6DCD">
        <w:rPr>
          <w:rFonts w:ascii="Times New Roman" w:hAnsi="Times New Roman"/>
        </w:rPr>
        <w:t xml:space="preserve"> </w:t>
      </w:r>
      <w:r w:rsidR="00EF514E" w:rsidRPr="00FC6DCD">
        <w:rPr>
          <w:rFonts w:ascii="Times New Roman" w:hAnsi="Times New Roman"/>
        </w:rPr>
        <w:t xml:space="preserve">the ToT </w:t>
      </w:r>
      <w:r w:rsidR="0089702C">
        <w:rPr>
          <w:rFonts w:ascii="Times New Roman" w:hAnsi="Times New Roman"/>
        </w:rPr>
        <w:t xml:space="preserve">event, </w:t>
      </w:r>
      <w:r w:rsidR="00EF514E" w:rsidRPr="00FC6DCD">
        <w:rPr>
          <w:rFonts w:ascii="Times New Roman" w:hAnsi="Times New Roman"/>
        </w:rPr>
        <w:t>all</w:t>
      </w:r>
      <w:r w:rsidR="00965BB0" w:rsidRPr="00FC6DCD">
        <w:rPr>
          <w:rFonts w:ascii="Times New Roman" w:hAnsi="Times New Roman"/>
        </w:rPr>
        <w:t xml:space="preserve"> thirteen participating institutions were handed </w:t>
      </w:r>
      <w:r w:rsidR="00027958" w:rsidRPr="00FC6DCD">
        <w:rPr>
          <w:rFonts w:ascii="Times New Roman" w:hAnsi="Times New Roman"/>
        </w:rPr>
        <w:t xml:space="preserve">out </w:t>
      </w:r>
      <w:r w:rsidR="00965BB0" w:rsidRPr="00FC6DCD">
        <w:rPr>
          <w:rFonts w:ascii="Times New Roman" w:hAnsi="Times New Roman"/>
        </w:rPr>
        <w:t xml:space="preserve">a toolkit with extensive trainers’ and </w:t>
      </w:r>
      <w:r w:rsidR="005A5DC1">
        <w:rPr>
          <w:rFonts w:ascii="Times New Roman" w:hAnsi="Times New Roman"/>
        </w:rPr>
        <w:t>youth</w:t>
      </w:r>
      <w:r w:rsidR="00965BB0" w:rsidRPr="00FC6DCD">
        <w:rPr>
          <w:rFonts w:ascii="Times New Roman" w:hAnsi="Times New Roman"/>
        </w:rPr>
        <w:t xml:space="preserve"> training materials</w:t>
      </w:r>
      <w:r w:rsidR="00027958" w:rsidRPr="00FC6DCD">
        <w:rPr>
          <w:rFonts w:ascii="Times New Roman" w:hAnsi="Times New Roman"/>
        </w:rPr>
        <w:t xml:space="preserve"> in both hard copy and CD format</w:t>
      </w:r>
      <w:r w:rsidR="00965BB0" w:rsidRPr="00FC6DCD">
        <w:rPr>
          <w:rFonts w:ascii="Times New Roman" w:hAnsi="Times New Roman"/>
        </w:rPr>
        <w:t xml:space="preserve">. </w:t>
      </w:r>
      <w:r w:rsidR="00EF514E" w:rsidRPr="00FC6DCD">
        <w:rPr>
          <w:rFonts w:ascii="Times New Roman" w:hAnsi="Times New Roman"/>
        </w:rPr>
        <w:t>They</w:t>
      </w:r>
      <w:r w:rsidR="00965BB0" w:rsidRPr="00FC6DCD">
        <w:rPr>
          <w:rFonts w:ascii="Times New Roman" w:hAnsi="Times New Roman"/>
        </w:rPr>
        <w:t xml:space="preserve"> were shown</w:t>
      </w:r>
      <w:r w:rsidR="00EF514E" w:rsidRPr="00FC6DCD">
        <w:rPr>
          <w:rFonts w:ascii="Times New Roman" w:hAnsi="Times New Roman"/>
        </w:rPr>
        <w:t xml:space="preserve"> how to use each of these items, integrate them, </w:t>
      </w:r>
      <w:r w:rsidR="00432810" w:rsidRPr="00FC6DCD">
        <w:rPr>
          <w:rFonts w:ascii="Times New Roman" w:hAnsi="Times New Roman"/>
        </w:rPr>
        <w:t>and opt</w:t>
      </w:r>
      <w:r w:rsidR="00EF514E" w:rsidRPr="00FC6DCD">
        <w:rPr>
          <w:rFonts w:ascii="Times New Roman" w:hAnsi="Times New Roman"/>
        </w:rPr>
        <w:t>-out or replace them when preparing and delivering the</w:t>
      </w:r>
      <w:r w:rsidR="00965BB0" w:rsidRPr="00FC6DCD">
        <w:rPr>
          <w:rFonts w:ascii="Times New Roman" w:hAnsi="Times New Roman"/>
        </w:rPr>
        <w:t xml:space="preserve"> </w:t>
      </w:r>
      <w:r w:rsidR="00EF514E" w:rsidRPr="00FC6DCD">
        <w:rPr>
          <w:rFonts w:ascii="Times New Roman" w:hAnsi="Times New Roman"/>
        </w:rPr>
        <w:t>training sessions</w:t>
      </w:r>
      <w:r w:rsidR="00965BB0" w:rsidRPr="00FC6DCD">
        <w:rPr>
          <w:rFonts w:ascii="Times New Roman" w:hAnsi="Times New Roman"/>
        </w:rPr>
        <w:t>.</w:t>
      </w:r>
      <w:r w:rsidR="00E448FA" w:rsidRPr="00FC6DCD">
        <w:rPr>
          <w:rFonts w:ascii="Times New Roman" w:hAnsi="Times New Roman"/>
        </w:rPr>
        <w:t xml:space="preserve"> </w:t>
      </w:r>
      <w:r w:rsidRPr="00FC6DCD">
        <w:rPr>
          <w:rFonts w:ascii="Times New Roman" w:hAnsi="Times New Roman"/>
        </w:rPr>
        <w:t>Two participants confirmed the high quality</w:t>
      </w:r>
      <w:r w:rsidR="00FC6DCD" w:rsidRPr="00FC6DCD">
        <w:rPr>
          <w:rFonts w:ascii="Times New Roman" w:hAnsi="Times New Roman"/>
        </w:rPr>
        <w:t xml:space="preserve"> of the materials for trainers</w:t>
      </w:r>
      <w:r w:rsidRPr="00FC6DCD">
        <w:rPr>
          <w:rFonts w:ascii="Times New Roman" w:hAnsi="Times New Roman"/>
        </w:rPr>
        <w:t xml:space="preserve">; by the time of the interviews, both had already worked with the different items and were actively using them to prepare their </w:t>
      </w:r>
      <w:r w:rsidR="005A5DC1">
        <w:rPr>
          <w:rFonts w:ascii="Times New Roman" w:hAnsi="Times New Roman"/>
        </w:rPr>
        <w:t>youth</w:t>
      </w:r>
      <w:r w:rsidRPr="00FC6DCD">
        <w:rPr>
          <w:rFonts w:ascii="Times New Roman" w:hAnsi="Times New Roman"/>
        </w:rPr>
        <w:t xml:space="preserve"> training sessions</w:t>
      </w:r>
      <w:r w:rsidR="00FC6DCD" w:rsidRPr="00FC6DCD">
        <w:rPr>
          <w:rFonts w:ascii="Times New Roman" w:hAnsi="Times New Roman"/>
        </w:rPr>
        <w:t xml:space="preserve">, even creating their own materials in synthesizing information from the Trainer’s Guide and the presentations, or adding self-developed content if </w:t>
      </w:r>
      <w:r w:rsidR="00432810">
        <w:rPr>
          <w:rFonts w:ascii="Times New Roman" w:hAnsi="Times New Roman"/>
        </w:rPr>
        <w:t xml:space="preserve">deemed </w:t>
      </w:r>
      <w:r w:rsidR="00FC6DCD" w:rsidRPr="00FC6DCD">
        <w:rPr>
          <w:rFonts w:ascii="Times New Roman" w:hAnsi="Times New Roman"/>
        </w:rPr>
        <w:t>necessary.</w:t>
      </w:r>
    </w:p>
    <w:p w14:paraId="795B2D32" w14:textId="77777777" w:rsidR="00F35F21" w:rsidRDefault="00F35F21" w:rsidP="009F3B00">
      <w:pPr>
        <w:spacing w:after="0" w:line="240" w:lineRule="auto"/>
        <w:rPr>
          <w:rFonts w:ascii="Times New Roman" w:hAnsi="Times New Roman"/>
          <w:noProof/>
          <w:u w:val="single"/>
        </w:rPr>
      </w:pPr>
    </w:p>
    <w:p w14:paraId="39E1DDE3" w14:textId="77777777" w:rsidR="00965BB0" w:rsidRPr="005E5AE6" w:rsidRDefault="00027958" w:rsidP="005E5AE6">
      <w:pPr>
        <w:rPr>
          <w:rFonts w:ascii="Times New Roman" w:hAnsi="Times New Roman"/>
        </w:rPr>
      </w:pPr>
      <w:r w:rsidRPr="00B70E75">
        <w:rPr>
          <w:rFonts w:ascii="Times New Roman" w:hAnsi="Times New Roman"/>
          <w:noProof/>
          <w:sz w:val="18"/>
          <w:szCs w:val="18"/>
          <w:u w:val="single"/>
        </w:rPr>
        <mc:AlternateContent>
          <mc:Choice Requires="wps">
            <w:drawing>
              <wp:anchor distT="45720" distB="45720" distL="114300" distR="114300" simplePos="0" relativeHeight="251683840" behindDoc="0" locked="0" layoutInCell="1" allowOverlap="1" wp14:anchorId="23CCBDBB" wp14:editId="00976B08">
                <wp:simplePos x="0" y="0"/>
                <wp:positionH relativeFrom="margin">
                  <wp:align>left</wp:align>
                </wp:positionH>
                <wp:positionV relativeFrom="paragraph">
                  <wp:posOffset>245745</wp:posOffset>
                </wp:positionV>
                <wp:extent cx="6189980" cy="1357630"/>
                <wp:effectExtent l="0" t="0" r="20320"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1358153"/>
                        </a:xfrm>
                        <a:prstGeom prst="rect">
                          <a:avLst/>
                        </a:prstGeom>
                        <a:solidFill>
                          <a:srgbClr val="FFFFFF"/>
                        </a:solidFill>
                        <a:ln w="9525">
                          <a:solidFill>
                            <a:srgbClr val="000000"/>
                          </a:solidFill>
                          <a:miter lim="800000"/>
                          <a:headEnd/>
                          <a:tailEnd/>
                        </a:ln>
                      </wps:spPr>
                      <wps:txbx>
                        <w:txbxContent>
                          <w:p w14:paraId="1E7E3D1E" w14:textId="77777777" w:rsidR="00AF7433" w:rsidRPr="00DF2719" w:rsidRDefault="00AF7433" w:rsidP="005E5AE6">
                            <w:pPr>
                              <w:pStyle w:val="ListParagraph"/>
                              <w:numPr>
                                <w:ilvl w:val="0"/>
                                <w:numId w:val="12"/>
                              </w:numPr>
                              <w:rPr>
                                <w:rFonts w:ascii="Times New Roman" w:hAnsi="Times New Roman"/>
                                <w:sz w:val="20"/>
                                <w:szCs w:val="20"/>
                                <w:u w:val="single"/>
                              </w:rPr>
                            </w:pPr>
                            <w:r w:rsidRPr="00DF2719">
                              <w:rPr>
                                <w:rFonts w:ascii="Times New Roman" w:hAnsi="Times New Roman"/>
                                <w:sz w:val="20"/>
                                <w:szCs w:val="20"/>
                              </w:rPr>
                              <w:t>“</w:t>
                            </w:r>
                            <w:r w:rsidRPr="00DF2719">
                              <w:rPr>
                                <w:rFonts w:ascii="Times New Roman" w:hAnsi="Times New Roman"/>
                                <w:i/>
                                <w:sz w:val="20"/>
                                <w:szCs w:val="20"/>
                              </w:rPr>
                              <w:t>Techniques of Training</w:t>
                            </w:r>
                            <w:r w:rsidRPr="00DF2719">
                              <w:rPr>
                                <w:rFonts w:ascii="Times New Roman" w:hAnsi="Times New Roman"/>
                                <w:sz w:val="20"/>
                                <w:szCs w:val="20"/>
                              </w:rPr>
                              <w:t>” Guide</w:t>
                            </w:r>
                          </w:p>
                          <w:p w14:paraId="6BFB65DD" w14:textId="77777777" w:rsidR="00AF7433" w:rsidRPr="00DF2719" w:rsidRDefault="00AF7433" w:rsidP="005E5AE6">
                            <w:pPr>
                              <w:pStyle w:val="ListParagraph"/>
                              <w:numPr>
                                <w:ilvl w:val="0"/>
                                <w:numId w:val="12"/>
                              </w:numPr>
                              <w:rPr>
                                <w:rFonts w:ascii="Times New Roman" w:hAnsi="Times New Roman"/>
                                <w:sz w:val="20"/>
                                <w:szCs w:val="20"/>
                                <w:u w:val="single"/>
                              </w:rPr>
                            </w:pPr>
                            <w:r w:rsidRPr="00DF2719">
                              <w:rPr>
                                <w:rFonts w:ascii="Times New Roman" w:hAnsi="Times New Roman"/>
                                <w:sz w:val="20"/>
                                <w:szCs w:val="20"/>
                              </w:rPr>
                              <w:t>Trainer’s Guides and Handouts</w:t>
                            </w:r>
                          </w:p>
                          <w:p w14:paraId="267FB171" w14:textId="77777777" w:rsidR="00AF7433" w:rsidRPr="008F4E05" w:rsidRDefault="00AF7433" w:rsidP="00262719">
                            <w:pPr>
                              <w:pStyle w:val="ListParagraph"/>
                              <w:numPr>
                                <w:ilvl w:val="0"/>
                                <w:numId w:val="12"/>
                              </w:numPr>
                              <w:rPr>
                                <w:rFonts w:ascii="Times New Roman" w:hAnsi="Times New Roman"/>
                                <w:sz w:val="20"/>
                                <w:szCs w:val="20"/>
                                <w:u w:val="single"/>
                              </w:rPr>
                            </w:pPr>
                            <w:r w:rsidRPr="008F4E05">
                              <w:rPr>
                                <w:rFonts w:ascii="Times New Roman" w:hAnsi="Times New Roman"/>
                                <w:sz w:val="20"/>
                                <w:szCs w:val="20"/>
                              </w:rPr>
                              <w:t>Trainer’s PowerPoint pr</w:t>
                            </w:r>
                            <w:r>
                              <w:rPr>
                                <w:rFonts w:ascii="Times New Roman" w:hAnsi="Times New Roman"/>
                                <w:sz w:val="20"/>
                                <w:szCs w:val="20"/>
                              </w:rPr>
                              <w:t>esentations for all four themes</w:t>
                            </w:r>
                          </w:p>
                          <w:p w14:paraId="0BC71418" w14:textId="77777777" w:rsidR="00AF7433" w:rsidRPr="008F4E05" w:rsidRDefault="00AF7433" w:rsidP="008F4E05">
                            <w:pPr>
                              <w:pStyle w:val="ListParagraph"/>
                              <w:numPr>
                                <w:ilvl w:val="0"/>
                                <w:numId w:val="12"/>
                              </w:numPr>
                              <w:rPr>
                                <w:rFonts w:ascii="Times New Roman" w:hAnsi="Times New Roman"/>
                                <w:sz w:val="20"/>
                                <w:szCs w:val="20"/>
                                <w:u w:val="single"/>
                              </w:rPr>
                            </w:pPr>
                            <w:r w:rsidRPr="00DF2719">
                              <w:rPr>
                                <w:rFonts w:ascii="Times New Roman" w:hAnsi="Times New Roman"/>
                                <w:i/>
                                <w:sz w:val="20"/>
                                <w:szCs w:val="20"/>
                              </w:rPr>
                              <w:t>At Glance</w:t>
                            </w:r>
                            <w:r w:rsidRPr="00DF2719">
                              <w:rPr>
                                <w:rFonts w:ascii="Times New Roman" w:hAnsi="Times New Roman"/>
                                <w:sz w:val="20"/>
                                <w:szCs w:val="20"/>
                              </w:rPr>
                              <w:t xml:space="preserve"> Maps for all four themes</w:t>
                            </w:r>
                          </w:p>
                          <w:p w14:paraId="6F5AA09A" w14:textId="77777777" w:rsidR="00AF7433" w:rsidRPr="008F4E05" w:rsidRDefault="00AF7433" w:rsidP="00262719">
                            <w:pPr>
                              <w:pStyle w:val="ListParagraph"/>
                              <w:numPr>
                                <w:ilvl w:val="0"/>
                                <w:numId w:val="12"/>
                              </w:numPr>
                              <w:rPr>
                                <w:rFonts w:ascii="Times New Roman" w:hAnsi="Times New Roman"/>
                                <w:sz w:val="20"/>
                                <w:szCs w:val="20"/>
                                <w:u w:val="single"/>
                              </w:rPr>
                            </w:pPr>
                            <w:r w:rsidRPr="008F4E05">
                              <w:rPr>
                                <w:rFonts w:ascii="Times New Roman" w:hAnsi="Times New Roman"/>
                                <w:sz w:val="20"/>
                                <w:szCs w:val="20"/>
                              </w:rPr>
                              <w:t xml:space="preserve">A file listing the learning objectives of each module </w:t>
                            </w:r>
                          </w:p>
                          <w:p w14:paraId="02D02385" w14:textId="77777777" w:rsidR="00AF7433" w:rsidRPr="00DF2719" w:rsidRDefault="00AF7433" w:rsidP="005E5AE6">
                            <w:pPr>
                              <w:pStyle w:val="ListParagraph"/>
                              <w:numPr>
                                <w:ilvl w:val="0"/>
                                <w:numId w:val="12"/>
                              </w:numPr>
                              <w:rPr>
                                <w:rFonts w:ascii="Times New Roman" w:hAnsi="Times New Roman"/>
                                <w:sz w:val="20"/>
                                <w:szCs w:val="20"/>
                                <w:u w:val="single"/>
                              </w:rPr>
                            </w:pPr>
                            <w:r w:rsidRPr="00DF2719">
                              <w:rPr>
                                <w:rFonts w:ascii="Times New Roman" w:hAnsi="Times New Roman"/>
                                <w:sz w:val="20"/>
                                <w:szCs w:val="20"/>
                              </w:rPr>
                              <w:t xml:space="preserve">Materials required </w:t>
                            </w:r>
                            <w:r>
                              <w:rPr>
                                <w:rFonts w:ascii="Times New Roman" w:hAnsi="Times New Roman"/>
                                <w:sz w:val="20"/>
                                <w:szCs w:val="20"/>
                              </w:rPr>
                              <w:t>to prepare each module</w:t>
                            </w:r>
                          </w:p>
                          <w:p w14:paraId="05EF4444" w14:textId="77777777" w:rsidR="00AF7433" w:rsidRPr="00DF2719" w:rsidRDefault="00AF7433" w:rsidP="005E5AE6">
                            <w:pPr>
                              <w:pStyle w:val="ListParagraph"/>
                              <w:numPr>
                                <w:ilvl w:val="0"/>
                                <w:numId w:val="12"/>
                              </w:numPr>
                              <w:rPr>
                                <w:rFonts w:ascii="Times New Roman" w:hAnsi="Times New Roman"/>
                                <w:sz w:val="20"/>
                                <w:szCs w:val="20"/>
                                <w:u w:val="single"/>
                              </w:rPr>
                            </w:pPr>
                            <w:r w:rsidRPr="00DF2719">
                              <w:rPr>
                                <w:rFonts w:ascii="Times New Roman" w:hAnsi="Times New Roman"/>
                                <w:sz w:val="20"/>
                                <w:szCs w:val="20"/>
                              </w:rPr>
                              <w:t>Youth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CBDBB" id="_x0000_s1031" type="#_x0000_t202" style="position:absolute;margin-left:0;margin-top:19.35pt;width:487.4pt;height:106.9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">
                <v:textbox>
                  <w:txbxContent>
                    <w:p w14:paraId="1E7E3D1E" w14:textId="77777777" w:rsidR="00AF7433" w:rsidRPr="00DF2719" w:rsidRDefault="00AF7433" w:rsidP="005E5AE6">
                      <w:pPr>
                        <w:pStyle w:val="ListParagraph"/>
                        <w:numPr>
                          <w:ilvl w:val="0"/>
                          <w:numId w:val="12"/>
                        </w:numPr>
                        <w:rPr>
                          <w:rFonts w:ascii="Times New Roman" w:hAnsi="Times New Roman"/>
                          <w:sz w:val="20"/>
                          <w:szCs w:val="20"/>
                          <w:u w:val="single"/>
                        </w:rPr>
                      </w:pPr>
                      <w:r w:rsidRPr="00DF2719">
                        <w:rPr>
                          <w:rFonts w:ascii="Times New Roman" w:hAnsi="Times New Roman"/>
                          <w:sz w:val="20"/>
                          <w:szCs w:val="20"/>
                        </w:rPr>
                        <w:t>“</w:t>
                      </w:r>
                      <w:r w:rsidRPr="00DF2719">
                        <w:rPr>
                          <w:rFonts w:ascii="Times New Roman" w:hAnsi="Times New Roman"/>
                          <w:i/>
                          <w:sz w:val="20"/>
                          <w:szCs w:val="20"/>
                        </w:rPr>
                        <w:t>Techniques of Training</w:t>
                      </w:r>
                      <w:r w:rsidRPr="00DF2719">
                        <w:rPr>
                          <w:rFonts w:ascii="Times New Roman" w:hAnsi="Times New Roman"/>
                          <w:sz w:val="20"/>
                          <w:szCs w:val="20"/>
                        </w:rPr>
                        <w:t>” Guide</w:t>
                      </w:r>
                    </w:p>
                    <w:p w14:paraId="6BFB65DD" w14:textId="77777777" w:rsidR="00AF7433" w:rsidRPr="00DF2719" w:rsidRDefault="00AF7433" w:rsidP="005E5AE6">
                      <w:pPr>
                        <w:pStyle w:val="ListParagraph"/>
                        <w:numPr>
                          <w:ilvl w:val="0"/>
                          <w:numId w:val="12"/>
                        </w:numPr>
                        <w:rPr>
                          <w:rFonts w:ascii="Times New Roman" w:hAnsi="Times New Roman"/>
                          <w:sz w:val="20"/>
                          <w:szCs w:val="20"/>
                          <w:u w:val="single"/>
                        </w:rPr>
                      </w:pPr>
                      <w:r w:rsidRPr="00DF2719">
                        <w:rPr>
                          <w:rFonts w:ascii="Times New Roman" w:hAnsi="Times New Roman"/>
                          <w:sz w:val="20"/>
                          <w:szCs w:val="20"/>
                        </w:rPr>
                        <w:t>Trainer’s Guides and Handouts</w:t>
                      </w:r>
                    </w:p>
                    <w:p w14:paraId="267FB171" w14:textId="77777777" w:rsidR="00AF7433" w:rsidRPr="008F4E05" w:rsidRDefault="00AF7433" w:rsidP="00262719">
                      <w:pPr>
                        <w:pStyle w:val="ListParagraph"/>
                        <w:numPr>
                          <w:ilvl w:val="0"/>
                          <w:numId w:val="12"/>
                        </w:numPr>
                        <w:rPr>
                          <w:rFonts w:ascii="Times New Roman" w:hAnsi="Times New Roman"/>
                          <w:sz w:val="20"/>
                          <w:szCs w:val="20"/>
                          <w:u w:val="single"/>
                        </w:rPr>
                      </w:pPr>
                      <w:r w:rsidRPr="008F4E05">
                        <w:rPr>
                          <w:rFonts w:ascii="Times New Roman" w:hAnsi="Times New Roman"/>
                          <w:sz w:val="20"/>
                          <w:szCs w:val="20"/>
                        </w:rPr>
                        <w:t>Trainer’s PowerPoint pr</w:t>
                      </w:r>
                      <w:r>
                        <w:rPr>
                          <w:rFonts w:ascii="Times New Roman" w:hAnsi="Times New Roman"/>
                          <w:sz w:val="20"/>
                          <w:szCs w:val="20"/>
                        </w:rPr>
                        <w:t>esentations for all four themes</w:t>
                      </w:r>
                    </w:p>
                    <w:p w14:paraId="0BC71418" w14:textId="77777777" w:rsidR="00AF7433" w:rsidRPr="008F4E05" w:rsidRDefault="00AF7433" w:rsidP="008F4E05">
                      <w:pPr>
                        <w:pStyle w:val="ListParagraph"/>
                        <w:numPr>
                          <w:ilvl w:val="0"/>
                          <w:numId w:val="12"/>
                        </w:numPr>
                        <w:rPr>
                          <w:rFonts w:ascii="Times New Roman" w:hAnsi="Times New Roman"/>
                          <w:sz w:val="20"/>
                          <w:szCs w:val="20"/>
                          <w:u w:val="single"/>
                        </w:rPr>
                      </w:pPr>
                      <w:r w:rsidRPr="00DF2719">
                        <w:rPr>
                          <w:rFonts w:ascii="Times New Roman" w:hAnsi="Times New Roman"/>
                          <w:i/>
                          <w:sz w:val="20"/>
                          <w:szCs w:val="20"/>
                        </w:rPr>
                        <w:t>At Glance</w:t>
                      </w:r>
                      <w:r w:rsidRPr="00DF2719">
                        <w:rPr>
                          <w:rFonts w:ascii="Times New Roman" w:hAnsi="Times New Roman"/>
                          <w:sz w:val="20"/>
                          <w:szCs w:val="20"/>
                        </w:rPr>
                        <w:t xml:space="preserve"> Maps for all four themes</w:t>
                      </w:r>
                    </w:p>
                    <w:p w14:paraId="6F5AA09A" w14:textId="77777777" w:rsidR="00AF7433" w:rsidRPr="008F4E05" w:rsidRDefault="00AF7433" w:rsidP="00262719">
                      <w:pPr>
                        <w:pStyle w:val="ListParagraph"/>
                        <w:numPr>
                          <w:ilvl w:val="0"/>
                          <w:numId w:val="12"/>
                        </w:numPr>
                        <w:rPr>
                          <w:rFonts w:ascii="Times New Roman" w:hAnsi="Times New Roman"/>
                          <w:sz w:val="20"/>
                          <w:szCs w:val="20"/>
                          <w:u w:val="single"/>
                        </w:rPr>
                      </w:pPr>
                      <w:r w:rsidRPr="008F4E05">
                        <w:rPr>
                          <w:rFonts w:ascii="Times New Roman" w:hAnsi="Times New Roman"/>
                          <w:sz w:val="20"/>
                          <w:szCs w:val="20"/>
                        </w:rPr>
                        <w:t xml:space="preserve">A file listing the learning objectives of each module </w:t>
                      </w:r>
                    </w:p>
                    <w:p w14:paraId="02D02385" w14:textId="77777777" w:rsidR="00AF7433" w:rsidRPr="00DF2719" w:rsidRDefault="00AF7433" w:rsidP="005E5AE6">
                      <w:pPr>
                        <w:pStyle w:val="ListParagraph"/>
                        <w:numPr>
                          <w:ilvl w:val="0"/>
                          <w:numId w:val="12"/>
                        </w:numPr>
                        <w:rPr>
                          <w:rFonts w:ascii="Times New Roman" w:hAnsi="Times New Roman"/>
                          <w:sz w:val="20"/>
                          <w:szCs w:val="20"/>
                          <w:u w:val="single"/>
                        </w:rPr>
                      </w:pPr>
                      <w:r w:rsidRPr="00DF2719">
                        <w:rPr>
                          <w:rFonts w:ascii="Times New Roman" w:hAnsi="Times New Roman"/>
                          <w:sz w:val="20"/>
                          <w:szCs w:val="20"/>
                        </w:rPr>
                        <w:t xml:space="preserve">Materials required </w:t>
                      </w:r>
                      <w:r>
                        <w:rPr>
                          <w:rFonts w:ascii="Times New Roman" w:hAnsi="Times New Roman"/>
                          <w:sz w:val="20"/>
                          <w:szCs w:val="20"/>
                        </w:rPr>
                        <w:t>to prepare each module</w:t>
                      </w:r>
                    </w:p>
                    <w:p w14:paraId="05EF4444" w14:textId="77777777" w:rsidR="00AF7433" w:rsidRPr="00DF2719" w:rsidRDefault="00AF7433" w:rsidP="005E5AE6">
                      <w:pPr>
                        <w:pStyle w:val="ListParagraph"/>
                        <w:numPr>
                          <w:ilvl w:val="0"/>
                          <w:numId w:val="12"/>
                        </w:numPr>
                        <w:rPr>
                          <w:rFonts w:ascii="Times New Roman" w:hAnsi="Times New Roman"/>
                          <w:sz w:val="20"/>
                          <w:szCs w:val="20"/>
                          <w:u w:val="single"/>
                        </w:rPr>
                      </w:pPr>
                      <w:r w:rsidRPr="00DF2719">
                        <w:rPr>
                          <w:rFonts w:ascii="Times New Roman" w:hAnsi="Times New Roman"/>
                          <w:sz w:val="20"/>
                          <w:szCs w:val="20"/>
                        </w:rPr>
                        <w:t>Youth Workbook</w:t>
                      </w:r>
                    </w:p>
                  </w:txbxContent>
                </v:textbox>
                <w10:wrap type="square" anchorx="margin"/>
              </v:shape>
            </w:pict>
          </mc:Fallback>
        </mc:AlternateContent>
      </w:r>
      <w:r w:rsidRPr="00B70E75">
        <w:rPr>
          <w:rFonts w:ascii="Times New Roman" w:hAnsi="Times New Roman"/>
          <w:noProof/>
          <w:sz w:val="18"/>
          <w:szCs w:val="18"/>
          <w:u w:val="single"/>
        </w:rPr>
        <w:t>A</w:t>
      </w:r>
      <w:r w:rsidR="00965BB0" w:rsidRPr="00B70E75">
        <w:rPr>
          <w:rFonts w:ascii="Times New Roman" w:hAnsi="Times New Roman"/>
          <w:sz w:val="18"/>
          <w:szCs w:val="18"/>
          <w:u w:val="single"/>
        </w:rPr>
        <w:t xml:space="preserve"> </w:t>
      </w:r>
      <w:r w:rsidRPr="00B70E75">
        <w:rPr>
          <w:rFonts w:ascii="Times New Roman" w:hAnsi="Times New Roman"/>
          <w:sz w:val="18"/>
          <w:szCs w:val="18"/>
          <w:u w:val="single"/>
        </w:rPr>
        <w:t>“Training T</w:t>
      </w:r>
      <w:r w:rsidR="00965BB0" w:rsidRPr="00B70E75">
        <w:rPr>
          <w:rFonts w:ascii="Times New Roman" w:hAnsi="Times New Roman"/>
          <w:sz w:val="18"/>
          <w:szCs w:val="18"/>
          <w:u w:val="single"/>
        </w:rPr>
        <w:t>oolkit</w:t>
      </w:r>
      <w:r w:rsidRPr="00B70E75">
        <w:rPr>
          <w:rFonts w:ascii="Times New Roman" w:hAnsi="Times New Roman"/>
          <w:sz w:val="18"/>
          <w:szCs w:val="18"/>
          <w:u w:val="single"/>
        </w:rPr>
        <w:t>”</w:t>
      </w:r>
      <w:r w:rsidR="00965BB0" w:rsidRPr="00B70E75">
        <w:rPr>
          <w:rFonts w:ascii="Times New Roman" w:hAnsi="Times New Roman"/>
          <w:sz w:val="18"/>
          <w:szCs w:val="18"/>
          <w:u w:val="single"/>
        </w:rPr>
        <w:t xml:space="preserve"> with the following items </w:t>
      </w:r>
      <w:r w:rsidRPr="00B70E75">
        <w:rPr>
          <w:rFonts w:ascii="Times New Roman" w:hAnsi="Times New Roman"/>
          <w:sz w:val="18"/>
          <w:szCs w:val="18"/>
          <w:u w:val="single"/>
        </w:rPr>
        <w:t>was</w:t>
      </w:r>
      <w:r w:rsidR="00965BB0" w:rsidRPr="00B70E75">
        <w:rPr>
          <w:rFonts w:ascii="Times New Roman" w:hAnsi="Times New Roman"/>
          <w:sz w:val="18"/>
          <w:szCs w:val="18"/>
          <w:u w:val="single"/>
        </w:rPr>
        <w:t xml:space="preserve"> </w:t>
      </w:r>
      <w:r w:rsidRPr="00B70E75">
        <w:rPr>
          <w:rFonts w:ascii="Times New Roman" w:hAnsi="Times New Roman"/>
          <w:sz w:val="18"/>
          <w:szCs w:val="18"/>
          <w:u w:val="single"/>
        </w:rPr>
        <w:t>distributed</w:t>
      </w:r>
      <w:r w:rsidR="00965BB0" w:rsidRPr="00B70E75">
        <w:rPr>
          <w:rFonts w:ascii="Times New Roman" w:hAnsi="Times New Roman"/>
          <w:sz w:val="18"/>
          <w:szCs w:val="18"/>
          <w:u w:val="single"/>
        </w:rPr>
        <w:t xml:space="preserve"> to all</w:t>
      </w:r>
      <w:r w:rsidRPr="00B70E75">
        <w:rPr>
          <w:rFonts w:ascii="Times New Roman" w:hAnsi="Times New Roman"/>
          <w:sz w:val="18"/>
          <w:szCs w:val="18"/>
          <w:u w:val="single"/>
        </w:rPr>
        <w:t xml:space="preserve"> ToT participating institutions</w:t>
      </w:r>
      <w:r>
        <w:rPr>
          <w:rFonts w:ascii="Times New Roman" w:hAnsi="Times New Roman"/>
        </w:rPr>
        <w:t>:</w:t>
      </w:r>
    </w:p>
    <w:p w14:paraId="290A17B8" w14:textId="77777777" w:rsidR="00F35F21" w:rsidRPr="00F35F21" w:rsidRDefault="00A00580" w:rsidP="00994599">
      <w:pPr>
        <w:pStyle w:val="ListParagraph"/>
        <w:spacing w:after="0" w:line="240" w:lineRule="auto"/>
        <w:contextualSpacing w:val="0"/>
        <w:jc w:val="both"/>
        <w:rPr>
          <w:rFonts w:ascii="Times New Roman" w:hAnsi="Times New Roman"/>
        </w:rPr>
      </w:pPr>
      <w:r w:rsidRPr="0072776F">
        <w:rPr>
          <w:noProof/>
        </w:rPr>
        <w:lastRenderedPageBreak/>
        <mc:AlternateContent>
          <mc:Choice Requires="wps">
            <w:drawing>
              <wp:anchor distT="91440" distB="91440" distL="114300" distR="114300" simplePos="0" relativeHeight="251689984" behindDoc="1" locked="0" layoutInCell="1" allowOverlap="1" wp14:anchorId="4BF1B8F2" wp14:editId="1350E7BF">
                <wp:simplePos x="0" y="0"/>
                <wp:positionH relativeFrom="margin">
                  <wp:align>left</wp:align>
                </wp:positionH>
                <wp:positionV relativeFrom="paragraph">
                  <wp:posOffset>1549400</wp:posOffset>
                </wp:positionV>
                <wp:extent cx="1561465" cy="231965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319655"/>
                        </a:xfrm>
                        <a:prstGeom prst="rect">
                          <a:avLst/>
                        </a:prstGeom>
                        <a:noFill/>
                        <a:ln w="9525">
                          <a:noFill/>
                          <a:miter lim="800000"/>
                          <a:headEnd/>
                          <a:tailEnd/>
                        </a:ln>
                      </wps:spPr>
                      <wps:txbx>
                        <w:txbxContent>
                          <w:p w14:paraId="6266E436" w14:textId="77777777" w:rsidR="00AF7433" w:rsidRPr="0072776F" w:rsidRDefault="00AF7433" w:rsidP="00C86CC3">
                            <w:pPr>
                              <w:pBdr>
                                <w:top w:val="single" w:sz="24" w:space="31" w:color="5B9BD5" w:themeColor="accent1"/>
                                <w:bottom w:val="single" w:sz="24" w:space="8" w:color="5B9BD5" w:themeColor="accent1"/>
                              </w:pBdr>
                              <w:spacing w:after="0" w:line="240" w:lineRule="auto"/>
                              <w:rPr>
                                <w:rFonts w:asciiTheme="minorHAnsi" w:hAnsiTheme="minorHAnsi" w:cstheme="minorHAnsi"/>
                                <w:iCs/>
                                <w:sz w:val="18"/>
                                <w:szCs w:val="18"/>
                              </w:rPr>
                            </w:pPr>
                            <w:r w:rsidRPr="0072776F">
                              <w:rPr>
                                <w:rFonts w:asciiTheme="minorHAnsi" w:hAnsiTheme="minorHAnsi" w:cstheme="minorHAnsi"/>
                                <w:sz w:val="18"/>
                                <w:szCs w:val="18"/>
                              </w:rPr>
                              <w:t xml:space="preserve">“Thanks to the first </w:t>
                            </w:r>
                            <w:r>
                              <w:rPr>
                                <w:rFonts w:asciiTheme="minorHAnsi" w:hAnsiTheme="minorHAnsi" w:cstheme="minorHAnsi"/>
                                <w:sz w:val="18"/>
                                <w:szCs w:val="18"/>
                              </w:rPr>
                              <w:t xml:space="preserve">soft skills training’s </w:t>
                            </w:r>
                            <w:r w:rsidRPr="0072776F">
                              <w:rPr>
                                <w:rFonts w:asciiTheme="minorHAnsi" w:hAnsiTheme="minorHAnsi" w:cstheme="minorHAnsi"/>
                                <w:sz w:val="18"/>
                                <w:szCs w:val="18"/>
                              </w:rPr>
                              <w:t xml:space="preserve">camp, our Volunteers now think before they talk and know each other better. Future camps will focus on </w:t>
                            </w:r>
                            <w:r>
                              <w:rPr>
                                <w:rFonts w:asciiTheme="minorHAnsi" w:hAnsiTheme="minorHAnsi" w:cstheme="minorHAnsi"/>
                                <w:sz w:val="18"/>
                                <w:szCs w:val="18"/>
                              </w:rPr>
                              <w:t>them</w:t>
                            </w:r>
                            <w:r w:rsidRPr="0072776F">
                              <w:rPr>
                                <w:rFonts w:asciiTheme="minorHAnsi" w:hAnsiTheme="minorHAnsi" w:cstheme="minorHAnsi"/>
                                <w:sz w:val="18"/>
                                <w:szCs w:val="18"/>
                              </w:rPr>
                              <w:t xml:space="preserve"> being trained in knowing themselves better.” </w:t>
                            </w:r>
                            <w:r>
                              <w:rPr>
                                <w:rFonts w:asciiTheme="minorHAnsi" w:hAnsiTheme="minorHAnsi" w:cstheme="minorHAnsi"/>
                                <w:sz w:val="18"/>
                                <w:szCs w:val="18"/>
                              </w:rPr>
                              <w:t>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1B8F2" id="_x0000_s1032" type="#_x0000_t202" style="position:absolute;left:0;text-align:left;margin-left:0;margin-top:122pt;width:122.95pt;height:182.65pt;z-index:-25162649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" filled="f" stroked="f">
                <v:textbox>
                  <w:txbxContent>
                    <w:p w14:paraId="6266E436" w14:textId="77777777" w:rsidR="00AF7433" w:rsidRPr="0072776F" w:rsidRDefault="00AF7433" w:rsidP="00C86CC3">
                      <w:pPr>
                        <w:pBdr>
                          <w:top w:val="single" w:sz="24" w:space="31" w:color="5B9BD5" w:themeColor="accent1"/>
                          <w:bottom w:val="single" w:sz="24" w:space="8" w:color="5B9BD5" w:themeColor="accent1"/>
                        </w:pBdr>
                        <w:spacing w:after="0" w:line="240" w:lineRule="auto"/>
                        <w:rPr>
                          <w:rFonts w:asciiTheme="minorHAnsi" w:hAnsiTheme="minorHAnsi" w:cstheme="minorHAnsi"/>
                          <w:iCs/>
                          <w:sz w:val="18"/>
                          <w:szCs w:val="18"/>
                        </w:rPr>
                      </w:pPr>
                      <w:r w:rsidRPr="0072776F">
                        <w:rPr>
                          <w:rFonts w:asciiTheme="minorHAnsi" w:hAnsiTheme="minorHAnsi" w:cstheme="minorHAnsi"/>
                          <w:sz w:val="18"/>
                          <w:szCs w:val="18"/>
                        </w:rPr>
                        <w:t xml:space="preserve">“Thanks to the first </w:t>
                      </w:r>
                      <w:r>
                        <w:rPr>
                          <w:rFonts w:asciiTheme="minorHAnsi" w:hAnsiTheme="minorHAnsi" w:cstheme="minorHAnsi"/>
                          <w:sz w:val="18"/>
                          <w:szCs w:val="18"/>
                        </w:rPr>
                        <w:t xml:space="preserve">soft skills training’s </w:t>
                      </w:r>
                      <w:r w:rsidRPr="0072776F">
                        <w:rPr>
                          <w:rFonts w:asciiTheme="minorHAnsi" w:hAnsiTheme="minorHAnsi" w:cstheme="minorHAnsi"/>
                          <w:sz w:val="18"/>
                          <w:szCs w:val="18"/>
                        </w:rPr>
                        <w:t xml:space="preserve">camp, our Volunteers now think before they talk and know each other better. Future camps will focus on </w:t>
                      </w:r>
                      <w:r>
                        <w:rPr>
                          <w:rFonts w:asciiTheme="minorHAnsi" w:hAnsiTheme="minorHAnsi" w:cstheme="minorHAnsi"/>
                          <w:sz w:val="18"/>
                          <w:szCs w:val="18"/>
                        </w:rPr>
                        <w:t>them</w:t>
                      </w:r>
                      <w:r w:rsidRPr="0072776F">
                        <w:rPr>
                          <w:rFonts w:asciiTheme="minorHAnsi" w:hAnsiTheme="minorHAnsi" w:cstheme="minorHAnsi"/>
                          <w:sz w:val="18"/>
                          <w:szCs w:val="18"/>
                        </w:rPr>
                        <w:t xml:space="preserve"> being trained in knowing themselves better.” </w:t>
                      </w:r>
                      <w:r>
                        <w:rPr>
                          <w:rFonts w:asciiTheme="minorHAnsi" w:hAnsiTheme="minorHAnsi" w:cstheme="minorHAnsi"/>
                          <w:sz w:val="18"/>
                          <w:szCs w:val="18"/>
                        </w:rPr>
                        <w:t>Participant</w:t>
                      </w:r>
                    </w:p>
                  </w:txbxContent>
                </v:textbox>
                <w10:wrap type="square" anchorx="margin"/>
              </v:shape>
            </w:pict>
          </mc:Fallback>
        </mc:AlternateContent>
      </w:r>
    </w:p>
    <w:p w14:paraId="033CC7E9" w14:textId="11A45446" w:rsidR="0097665C" w:rsidRDefault="00B125F8" w:rsidP="00E219DC">
      <w:pPr>
        <w:pStyle w:val="ListParagraph"/>
        <w:numPr>
          <w:ilvl w:val="0"/>
          <w:numId w:val="1"/>
        </w:numPr>
        <w:spacing w:after="0" w:line="240" w:lineRule="auto"/>
        <w:ind w:left="270" w:hanging="270"/>
        <w:contextualSpacing w:val="0"/>
        <w:jc w:val="both"/>
        <w:rPr>
          <w:rFonts w:ascii="Times New Roman" w:hAnsi="Times New Roman"/>
        </w:rPr>
      </w:pPr>
      <w:r>
        <w:rPr>
          <w:rFonts w:ascii="Times New Roman" w:hAnsi="Times New Roman"/>
          <w:u w:val="single"/>
        </w:rPr>
        <w:t xml:space="preserve">Relevance of the materials for </w:t>
      </w:r>
      <w:r w:rsidR="005A5DC1">
        <w:rPr>
          <w:rFonts w:ascii="Times New Roman" w:hAnsi="Times New Roman"/>
          <w:u w:val="single"/>
        </w:rPr>
        <w:t>youth</w:t>
      </w:r>
      <w:r w:rsidRPr="00C72A0A">
        <w:rPr>
          <w:rFonts w:ascii="Times New Roman" w:hAnsi="Times New Roman"/>
        </w:rPr>
        <w:t xml:space="preserve">: </w:t>
      </w:r>
      <w:r w:rsidR="00C72A0A">
        <w:rPr>
          <w:rFonts w:ascii="Times New Roman" w:hAnsi="Times New Roman"/>
        </w:rPr>
        <w:t>P</w:t>
      </w:r>
      <w:r>
        <w:rPr>
          <w:rFonts w:ascii="Times New Roman" w:hAnsi="Times New Roman"/>
        </w:rPr>
        <w:t xml:space="preserve">articipants </w:t>
      </w:r>
      <w:r w:rsidR="00A51CEF">
        <w:rPr>
          <w:rFonts w:ascii="Times New Roman" w:hAnsi="Times New Roman"/>
        </w:rPr>
        <w:t>seemed less satisfied with the materials to be handed out or presented to youth. They noted</w:t>
      </w:r>
      <w:r w:rsidR="00A51CEF">
        <w:rPr>
          <w:rFonts w:ascii="Times New Roman" w:hAnsi="Times New Roman"/>
        </w:rPr>
        <w:t xml:space="preserve"> </w:t>
      </w:r>
      <w:r w:rsidR="00C72A0A">
        <w:rPr>
          <w:rFonts w:ascii="Times New Roman" w:hAnsi="Times New Roman"/>
        </w:rPr>
        <w:t xml:space="preserve">that the handouts are very useful, yet two </w:t>
      </w:r>
      <w:r w:rsidR="00A51CEF">
        <w:rPr>
          <w:rFonts w:ascii="Times New Roman" w:hAnsi="Times New Roman"/>
        </w:rPr>
        <w:t>added</w:t>
      </w:r>
      <w:r w:rsidR="00A51CEF">
        <w:rPr>
          <w:rFonts w:ascii="Times New Roman" w:hAnsi="Times New Roman"/>
        </w:rPr>
        <w:t xml:space="preserve"> </w:t>
      </w:r>
      <w:r w:rsidR="00C72A0A">
        <w:rPr>
          <w:rFonts w:ascii="Times New Roman" w:hAnsi="Times New Roman"/>
        </w:rPr>
        <w:t>that</w:t>
      </w:r>
      <w:r w:rsidR="00432810">
        <w:rPr>
          <w:rFonts w:ascii="Times New Roman" w:hAnsi="Times New Roman"/>
        </w:rPr>
        <w:t xml:space="preserve"> if</w:t>
      </w:r>
      <w:r w:rsidR="00C72A0A">
        <w:rPr>
          <w:rFonts w:ascii="Times New Roman" w:hAnsi="Times New Roman"/>
        </w:rPr>
        <w:t xml:space="preserve"> the </w:t>
      </w:r>
      <w:r w:rsidR="007D2DA9">
        <w:rPr>
          <w:rFonts w:ascii="Times New Roman" w:hAnsi="Times New Roman"/>
        </w:rPr>
        <w:t xml:space="preserve">face-to-face training </w:t>
      </w:r>
      <w:r w:rsidR="00C72A0A">
        <w:rPr>
          <w:rFonts w:ascii="Times New Roman" w:hAnsi="Times New Roman"/>
        </w:rPr>
        <w:t xml:space="preserve">Workbooks might be helpful to re-inforce the lessons learned after the training, </w:t>
      </w:r>
      <w:r w:rsidR="00432810">
        <w:rPr>
          <w:rFonts w:ascii="Times New Roman" w:hAnsi="Times New Roman"/>
        </w:rPr>
        <w:t>they still</w:t>
      </w:r>
      <w:r w:rsidR="00C72A0A">
        <w:rPr>
          <w:rFonts w:ascii="Times New Roman" w:hAnsi="Times New Roman"/>
        </w:rPr>
        <w:t xml:space="preserve"> might </w:t>
      </w:r>
      <w:r w:rsidR="00432810">
        <w:rPr>
          <w:rFonts w:ascii="Times New Roman" w:hAnsi="Times New Roman"/>
        </w:rPr>
        <w:t>not</w:t>
      </w:r>
      <w:r w:rsidR="00C72A0A">
        <w:rPr>
          <w:rFonts w:ascii="Times New Roman" w:hAnsi="Times New Roman"/>
        </w:rPr>
        <w:t xml:space="preserve"> </w:t>
      </w:r>
      <w:r w:rsidR="00432810">
        <w:rPr>
          <w:rFonts w:ascii="Times New Roman" w:hAnsi="Times New Roman"/>
        </w:rPr>
        <w:t>disseminate</w:t>
      </w:r>
      <w:r w:rsidR="00C72A0A">
        <w:rPr>
          <w:rFonts w:ascii="Times New Roman" w:hAnsi="Times New Roman"/>
        </w:rPr>
        <w:t xml:space="preserve"> them, as </w:t>
      </w:r>
      <w:r w:rsidR="005A5DC1">
        <w:rPr>
          <w:rFonts w:ascii="Times New Roman" w:hAnsi="Times New Roman"/>
        </w:rPr>
        <w:t>youth</w:t>
      </w:r>
      <w:r w:rsidR="00C72A0A">
        <w:rPr>
          <w:rFonts w:ascii="Times New Roman" w:hAnsi="Times New Roman"/>
        </w:rPr>
        <w:t xml:space="preserve"> will not necessarily use them and copying this material can be costly to the organizations</w:t>
      </w:r>
      <w:r>
        <w:rPr>
          <w:rFonts w:ascii="Times New Roman" w:hAnsi="Times New Roman"/>
        </w:rPr>
        <w:t xml:space="preserve">. </w:t>
      </w:r>
      <w:r w:rsidR="00C72A0A">
        <w:rPr>
          <w:rFonts w:ascii="Times New Roman" w:hAnsi="Times New Roman"/>
        </w:rPr>
        <w:t>Participants also</w:t>
      </w:r>
      <w:r>
        <w:rPr>
          <w:rFonts w:ascii="Times New Roman" w:hAnsi="Times New Roman"/>
        </w:rPr>
        <w:t xml:space="preserve"> raised a common concern</w:t>
      </w:r>
      <w:r w:rsidR="00E448FA" w:rsidRPr="00B125F8">
        <w:rPr>
          <w:rFonts w:ascii="Times New Roman" w:hAnsi="Times New Roman"/>
        </w:rPr>
        <w:t xml:space="preserve"> </w:t>
      </w:r>
      <w:r>
        <w:rPr>
          <w:rFonts w:ascii="Times New Roman" w:hAnsi="Times New Roman"/>
        </w:rPr>
        <w:t xml:space="preserve">which is the share of the written word in all </w:t>
      </w:r>
      <w:r w:rsidR="00E448FA" w:rsidRPr="00B125F8">
        <w:rPr>
          <w:rFonts w:ascii="Times New Roman" w:hAnsi="Times New Roman"/>
        </w:rPr>
        <w:t>training</w:t>
      </w:r>
      <w:r w:rsidR="00C72A0A">
        <w:rPr>
          <w:rFonts w:ascii="Times New Roman" w:hAnsi="Times New Roman"/>
        </w:rPr>
        <w:t xml:space="preserve"> materials</w:t>
      </w:r>
      <w:r w:rsidRPr="00006402">
        <w:rPr>
          <w:rFonts w:ascii="Times New Roman" w:hAnsi="Times New Roman"/>
        </w:rPr>
        <w:t xml:space="preserve">. </w:t>
      </w:r>
      <w:r>
        <w:rPr>
          <w:rFonts w:ascii="Times New Roman" w:hAnsi="Times New Roman"/>
        </w:rPr>
        <w:t>Indeed</w:t>
      </w:r>
      <w:r w:rsidR="00C404AE">
        <w:rPr>
          <w:rFonts w:ascii="Times New Roman" w:hAnsi="Times New Roman"/>
        </w:rPr>
        <w:t>,</w:t>
      </w:r>
      <w:r>
        <w:rPr>
          <w:rFonts w:ascii="Times New Roman" w:hAnsi="Times New Roman"/>
        </w:rPr>
        <w:t xml:space="preserve"> the presentations’ slides </w:t>
      </w:r>
      <w:r w:rsidR="007D2DA9">
        <w:rPr>
          <w:rFonts w:ascii="Times New Roman" w:hAnsi="Times New Roman"/>
        </w:rPr>
        <w:t xml:space="preserve">to be used during the face-to-face training sessions with the youth, </w:t>
      </w:r>
      <w:r>
        <w:rPr>
          <w:rFonts w:ascii="Times New Roman" w:hAnsi="Times New Roman"/>
        </w:rPr>
        <w:t>which are supposed to be supporting elements</w:t>
      </w:r>
      <w:r w:rsidR="007D2DA9">
        <w:rPr>
          <w:rFonts w:ascii="Times New Roman" w:hAnsi="Times New Roman"/>
        </w:rPr>
        <w:t>,</w:t>
      </w:r>
      <w:r>
        <w:rPr>
          <w:rFonts w:ascii="Times New Roman" w:hAnsi="Times New Roman"/>
        </w:rPr>
        <w:t xml:space="preserve"> can be very wordy as are the Workbooks. </w:t>
      </w:r>
      <w:r w:rsidR="00432810">
        <w:rPr>
          <w:rFonts w:ascii="Times New Roman" w:hAnsi="Times New Roman"/>
        </w:rPr>
        <w:t xml:space="preserve">Even more so the Workbooks are very didactic in some instances. </w:t>
      </w:r>
      <w:r>
        <w:rPr>
          <w:rFonts w:ascii="Times New Roman" w:hAnsi="Times New Roman"/>
        </w:rPr>
        <w:t xml:space="preserve">This </w:t>
      </w:r>
      <w:r w:rsidR="000A0BF8">
        <w:rPr>
          <w:rFonts w:ascii="Times New Roman" w:hAnsi="Times New Roman"/>
        </w:rPr>
        <w:t xml:space="preserve">might be challenging </w:t>
      </w:r>
      <w:r>
        <w:rPr>
          <w:rFonts w:ascii="Times New Roman" w:hAnsi="Times New Roman"/>
        </w:rPr>
        <w:t xml:space="preserve">for </w:t>
      </w:r>
      <w:r w:rsidR="005A5DC1">
        <w:rPr>
          <w:rFonts w:ascii="Times New Roman" w:hAnsi="Times New Roman"/>
        </w:rPr>
        <w:t>youth</w:t>
      </w:r>
      <w:r w:rsidR="00965BB0" w:rsidRPr="00006402">
        <w:rPr>
          <w:rFonts w:ascii="Times New Roman" w:hAnsi="Times New Roman"/>
        </w:rPr>
        <w:t xml:space="preserve"> volunteers</w:t>
      </w:r>
      <w:r w:rsidR="000A0BF8">
        <w:rPr>
          <w:rFonts w:ascii="Times New Roman" w:hAnsi="Times New Roman"/>
        </w:rPr>
        <w:t>, especially</w:t>
      </w:r>
      <w:r>
        <w:rPr>
          <w:rFonts w:ascii="Times New Roman" w:hAnsi="Times New Roman"/>
        </w:rPr>
        <w:t xml:space="preserve"> for younger ones,</w:t>
      </w:r>
      <w:r w:rsidR="000A0BF8">
        <w:rPr>
          <w:rFonts w:ascii="Times New Roman" w:hAnsi="Times New Roman"/>
        </w:rPr>
        <w:t xml:space="preserve"> those</w:t>
      </w:r>
      <w:r w:rsidR="00965BB0" w:rsidRPr="00006402">
        <w:rPr>
          <w:rFonts w:ascii="Times New Roman" w:hAnsi="Times New Roman"/>
        </w:rPr>
        <w:t xml:space="preserve"> </w:t>
      </w:r>
      <w:r w:rsidR="000A0BF8">
        <w:rPr>
          <w:rFonts w:ascii="Times New Roman" w:hAnsi="Times New Roman"/>
        </w:rPr>
        <w:t>who are students in secondary education institutions</w:t>
      </w:r>
      <w:r w:rsidR="00965BB0" w:rsidRPr="00006402">
        <w:rPr>
          <w:rFonts w:ascii="Times New Roman" w:hAnsi="Times New Roman"/>
        </w:rPr>
        <w:t xml:space="preserve"> or</w:t>
      </w:r>
      <w:r w:rsidR="000A0BF8">
        <w:rPr>
          <w:rFonts w:ascii="Times New Roman" w:hAnsi="Times New Roman"/>
        </w:rPr>
        <w:t xml:space="preserve"> </w:t>
      </w:r>
      <w:r w:rsidR="00C72A0A">
        <w:rPr>
          <w:rFonts w:ascii="Times New Roman" w:hAnsi="Times New Roman"/>
        </w:rPr>
        <w:t>those</w:t>
      </w:r>
      <w:r w:rsidR="00965BB0" w:rsidRPr="00006402">
        <w:rPr>
          <w:rFonts w:ascii="Times New Roman" w:hAnsi="Times New Roman"/>
        </w:rPr>
        <w:t xml:space="preserve"> i</w:t>
      </w:r>
      <w:r w:rsidR="00E448FA" w:rsidRPr="00006402">
        <w:rPr>
          <w:rFonts w:ascii="Times New Roman" w:hAnsi="Times New Roman"/>
        </w:rPr>
        <w:t>n vocational training programs</w:t>
      </w:r>
      <w:r w:rsidR="0073227F">
        <w:rPr>
          <w:rFonts w:ascii="Times New Roman" w:hAnsi="Times New Roman"/>
        </w:rPr>
        <w:t xml:space="preserve">, or </w:t>
      </w:r>
      <w:r>
        <w:rPr>
          <w:rFonts w:ascii="Times New Roman" w:hAnsi="Times New Roman"/>
        </w:rPr>
        <w:t xml:space="preserve">for </w:t>
      </w:r>
      <w:r w:rsidR="00F41E1D">
        <w:rPr>
          <w:rFonts w:ascii="Times New Roman" w:hAnsi="Times New Roman"/>
        </w:rPr>
        <w:t>kinesthetic</w:t>
      </w:r>
      <w:r>
        <w:rPr>
          <w:rFonts w:ascii="Times New Roman" w:hAnsi="Times New Roman"/>
        </w:rPr>
        <w:t xml:space="preserve"> learners</w:t>
      </w:r>
      <w:r w:rsidR="00E448FA" w:rsidRPr="00006402">
        <w:rPr>
          <w:rFonts w:ascii="Times New Roman" w:hAnsi="Times New Roman"/>
        </w:rPr>
        <w:t>.</w:t>
      </w:r>
      <w:r w:rsidR="000A0BF8">
        <w:rPr>
          <w:rFonts w:ascii="Times New Roman" w:hAnsi="Times New Roman"/>
        </w:rPr>
        <w:t xml:space="preserve"> </w:t>
      </w:r>
      <w:r w:rsidR="00436612">
        <w:rPr>
          <w:rFonts w:ascii="Times New Roman" w:hAnsi="Times New Roman"/>
        </w:rPr>
        <w:t>The d</w:t>
      </w:r>
      <w:r w:rsidR="00A745BB">
        <w:rPr>
          <w:rFonts w:ascii="Times New Roman" w:hAnsi="Times New Roman"/>
        </w:rPr>
        <w:t>issemination of the comic books in Arabic would be an asset</w:t>
      </w:r>
      <w:r w:rsidR="00436612">
        <w:rPr>
          <w:rFonts w:ascii="Times New Roman" w:hAnsi="Times New Roman"/>
        </w:rPr>
        <w:t xml:space="preserve"> so as to balance the time spent reading explanations and exercises’ instructions.</w:t>
      </w:r>
      <w:r w:rsidR="00A745BB">
        <w:rPr>
          <w:rFonts w:ascii="Times New Roman" w:hAnsi="Times New Roman"/>
        </w:rPr>
        <w:t xml:space="preserve"> Moreover the introduction of a fully illustrated storyline is definitely appealing to </w:t>
      </w:r>
      <w:r w:rsidR="005A5DC1">
        <w:rPr>
          <w:rFonts w:ascii="Times New Roman" w:hAnsi="Times New Roman"/>
        </w:rPr>
        <w:t>youth</w:t>
      </w:r>
      <w:r w:rsidR="00A745BB">
        <w:rPr>
          <w:rFonts w:ascii="Times New Roman" w:hAnsi="Times New Roman"/>
        </w:rPr>
        <w:t xml:space="preserve"> learners.</w:t>
      </w:r>
    </w:p>
    <w:p w14:paraId="4DCDF5DC" w14:textId="77777777" w:rsidR="0097665C" w:rsidRPr="0097665C" w:rsidRDefault="0097665C" w:rsidP="00E219DC">
      <w:pPr>
        <w:pStyle w:val="ListParagraph"/>
        <w:spacing w:after="0" w:line="240" w:lineRule="auto"/>
        <w:ind w:left="270" w:hanging="270"/>
        <w:contextualSpacing w:val="0"/>
        <w:jc w:val="both"/>
        <w:rPr>
          <w:rFonts w:ascii="Times New Roman" w:hAnsi="Times New Roman"/>
        </w:rPr>
      </w:pPr>
    </w:p>
    <w:p w14:paraId="715DC5F3" w14:textId="6841C038" w:rsidR="00965BB0" w:rsidRPr="00006402" w:rsidRDefault="00196BE6" w:rsidP="00E219DC">
      <w:pPr>
        <w:pStyle w:val="ListParagraph"/>
        <w:numPr>
          <w:ilvl w:val="0"/>
          <w:numId w:val="1"/>
        </w:numPr>
        <w:spacing w:after="0" w:line="240" w:lineRule="auto"/>
        <w:ind w:left="270" w:hanging="270"/>
        <w:contextualSpacing w:val="0"/>
        <w:jc w:val="both"/>
        <w:rPr>
          <w:rFonts w:ascii="Times New Roman" w:hAnsi="Times New Roman"/>
        </w:rPr>
      </w:pPr>
      <w:r>
        <w:rPr>
          <w:rFonts w:ascii="Times New Roman" w:hAnsi="Times New Roman"/>
          <w:u w:val="single"/>
        </w:rPr>
        <w:t>Translation</w:t>
      </w:r>
      <w:r w:rsidR="00E448FA" w:rsidRPr="00006402">
        <w:rPr>
          <w:rFonts w:ascii="Times New Roman" w:hAnsi="Times New Roman"/>
          <w:u w:val="single"/>
        </w:rPr>
        <w:t xml:space="preserve"> issue</w:t>
      </w:r>
      <w:r w:rsidR="00E448FA" w:rsidRPr="00006402">
        <w:rPr>
          <w:rFonts w:ascii="Times New Roman" w:hAnsi="Times New Roman"/>
        </w:rPr>
        <w:t xml:space="preserve">: </w:t>
      </w:r>
      <w:r w:rsidR="00965BB0" w:rsidRPr="00006402">
        <w:rPr>
          <w:rFonts w:ascii="Times New Roman" w:hAnsi="Times New Roman"/>
        </w:rPr>
        <w:t xml:space="preserve">To all participants, </w:t>
      </w:r>
      <w:r w:rsidR="008F02B4" w:rsidRPr="00006402">
        <w:rPr>
          <w:rFonts w:ascii="Times New Roman" w:hAnsi="Times New Roman"/>
        </w:rPr>
        <w:t>one</w:t>
      </w:r>
      <w:r w:rsidR="00965BB0" w:rsidRPr="00006402">
        <w:rPr>
          <w:rFonts w:ascii="Times New Roman" w:hAnsi="Times New Roman"/>
        </w:rPr>
        <w:t xml:space="preserve"> </w:t>
      </w:r>
      <w:r w:rsidR="008F02B4" w:rsidRPr="00006402">
        <w:rPr>
          <w:rFonts w:ascii="Times New Roman" w:hAnsi="Times New Roman"/>
        </w:rPr>
        <w:t>major</w:t>
      </w:r>
      <w:r w:rsidR="00965BB0" w:rsidRPr="00006402">
        <w:rPr>
          <w:rFonts w:ascii="Times New Roman" w:hAnsi="Times New Roman"/>
        </w:rPr>
        <w:t xml:space="preserve"> issue lies in the fact that the training material has not be</w:t>
      </w:r>
      <w:r w:rsidR="00A258CF">
        <w:rPr>
          <w:rFonts w:ascii="Times New Roman" w:hAnsi="Times New Roman"/>
        </w:rPr>
        <w:t>en translated into Arabic yet. In order t</w:t>
      </w:r>
      <w:r w:rsidR="00965BB0" w:rsidRPr="00006402">
        <w:rPr>
          <w:rFonts w:ascii="Times New Roman" w:hAnsi="Times New Roman"/>
        </w:rPr>
        <w:t xml:space="preserve">o ensure a smooth training delivery to </w:t>
      </w:r>
      <w:r w:rsidR="005A5DC1">
        <w:rPr>
          <w:rFonts w:ascii="Times New Roman" w:hAnsi="Times New Roman"/>
        </w:rPr>
        <w:t>youth</w:t>
      </w:r>
      <w:r w:rsidR="00965BB0" w:rsidRPr="00006402">
        <w:rPr>
          <w:rFonts w:ascii="Times New Roman" w:hAnsi="Times New Roman"/>
        </w:rPr>
        <w:t xml:space="preserve"> volunteers whose English skills are limited, they opted to </w:t>
      </w:r>
      <w:r w:rsidR="0029173E">
        <w:rPr>
          <w:rFonts w:ascii="Times New Roman" w:hAnsi="Times New Roman"/>
        </w:rPr>
        <w:t xml:space="preserve">translate </w:t>
      </w:r>
      <w:r w:rsidR="00965BB0" w:rsidRPr="00006402">
        <w:rPr>
          <w:rFonts w:ascii="Times New Roman" w:hAnsi="Times New Roman"/>
        </w:rPr>
        <w:t>some of the materials on their own.</w:t>
      </w:r>
      <w:r w:rsidR="00436612">
        <w:rPr>
          <w:rFonts w:ascii="Times New Roman" w:hAnsi="Times New Roman"/>
        </w:rPr>
        <w:t xml:space="preserve"> This</w:t>
      </w:r>
      <w:r w:rsidR="00EB4C00">
        <w:rPr>
          <w:rFonts w:ascii="Times New Roman" w:hAnsi="Times New Roman"/>
        </w:rPr>
        <w:t>, however, pose</w:t>
      </w:r>
      <w:r w:rsidR="00A745BB">
        <w:rPr>
          <w:rFonts w:ascii="Times New Roman" w:hAnsi="Times New Roman"/>
        </w:rPr>
        <w:t>s</w:t>
      </w:r>
      <w:r w:rsidR="00EB4C00">
        <w:rPr>
          <w:rFonts w:ascii="Times New Roman" w:hAnsi="Times New Roman"/>
        </w:rPr>
        <w:t xml:space="preserve"> the issue of standardization and</w:t>
      </w:r>
      <w:r w:rsidR="00436612">
        <w:rPr>
          <w:rFonts w:ascii="Times New Roman" w:hAnsi="Times New Roman"/>
        </w:rPr>
        <w:t xml:space="preserve"> </w:t>
      </w:r>
      <w:r w:rsidR="00EB4C00">
        <w:rPr>
          <w:rFonts w:ascii="Times New Roman" w:hAnsi="Times New Roman"/>
        </w:rPr>
        <w:t xml:space="preserve">monitoring </w:t>
      </w:r>
      <w:r w:rsidR="00A745BB">
        <w:rPr>
          <w:rFonts w:ascii="Times New Roman" w:hAnsi="Times New Roman"/>
        </w:rPr>
        <w:t xml:space="preserve">of </w:t>
      </w:r>
      <w:r w:rsidR="00EB4C00">
        <w:rPr>
          <w:rFonts w:ascii="Times New Roman" w:hAnsi="Times New Roman"/>
        </w:rPr>
        <w:t>the translation activities.</w:t>
      </w:r>
    </w:p>
    <w:p w14:paraId="3EE0DAE9" w14:textId="77777777" w:rsidR="00EB0706" w:rsidRDefault="00EB0706" w:rsidP="00013B46">
      <w:pPr>
        <w:spacing w:after="0" w:line="240" w:lineRule="auto"/>
        <w:jc w:val="both"/>
        <w:rPr>
          <w:rFonts w:ascii="Times New Roman" w:hAnsi="Times New Roman"/>
        </w:rPr>
      </w:pPr>
    </w:p>
    <w:p w14:paraId="533AFAD4" w14:textId="77777777" w:rsidR="008B23B1" w:rsidRDefault="008B23B1" w:rsidP="00E219DC">
      <w:pPr>
        <w:spacing w:after="0" w:line="240" w:lineRule="auto"/>
        <w:ind w:left="270" w:hanging="270"/>
        <w:jc w:val="both"/>
        <w:rPr>
          <w:rFonts w:ascii="Times New Roman" w:hAnsi="Times New Roman"/>
        </w:rPr>
      </w:pPr>
      <w:r>
        <w:rPr>
          <w:rFonts w:ascii="Times New Roman" w:hAnsi="Times New Roman"/>
        </w:rPr>
        <w:t>The following points should be added to the comments made by the interviewees:</w:t>
      </w:r>
    </w:p>
    <w:p w14:paraId="18B57D38" w14:textId="77777777" w:rsidR="008B23B1" w:rsidRDefault="008B23B1" w:rsidP="00E219DC">
      <w:pPr>
        <w:spacing w:after="0" w:line="240" w:lineRule="auto"/>
        <w:ind w:left="270" w:hanging="270"/>
        <w:jc w:val="both"/>
        <w:rPr>
          <w:rFonts w:ascii="Times New Roman" w:hAnsi="Times New Roman"/>
        </w:rPr>
      </w:pPr>
    </w:p>
    <w:p w14:paraId="05919DE5" w14:textId="0DD48E8C" w:rsidR="000A0BF8" w:rsidRDefault="000A0BF8" w:rsidP="00B04F98">
      <w:pPr>
        <w:pStyle w:val="ListParagraph"/>
        <w:numPr>
          <w:ilvl w:val="0"/>
          <w:numId w:val="17"/>
        </w:numPr>
        <w:spacing w:after="0" w:line="240" w:lineRule="auto"/>
        <w:ind w:left="270" w:hanging="270"/>
        <w:jc w:val="both"/>
        <w:rPr>
          <w:rFonts w:ascii="Times New Roman" w:hAnsi="Times New Roman"/>
        </w:rPr>
      </w:pPr>
      <w:r w:rsidRPr="000A0BF8">
        <w:rPr>
          <w:rFonts w:ascii="Times New Roman" w:hAnsi="Times New Roman"/>
          <w:u w:val="single"/>
        </w:rPr>
        <w:t>Interplay between and selection of the appropriate tools</w:t>
      </w:r>
      <w:r>
        <w:rPr>
          <w:rFonts w:ascii="Times New Roman" w:hAnsi="Times New Roman"/>
        </w:rPr>
        <w:t xml:space="preserve">: </w:t>
      </w:r>
      <w:r w:rsidRPr="000A0BF8">
        <w:rPr>
          <w:rFonts w:ascii="Times New Roman" w:hAnsi="Times New Roman"/>
        </w:rPr>
        <w:t>The interplay between all instruments</w:t>
      </w:r>
      <w:r w:rsidR="008B23B1">
        <w:rPr>
          <w:rFonts w:ascii="Times New Roman" w:hAnsi="Times New Roman"/>
        </w:rPr>
        <w:t xml:space="preserve"> - T</w:t>
      </w:r>
      <w:r w:rsidRPr="000A0BF8">
        <w:rPr>
          <w:rFonts w:ascii="Times New Roman" w:hAnsi="Times New Roman"/>
        </w:rPr>
        <w:t>rainer</w:t>
      </w:r>
      <w:r w:rsidR="008B23B1">
        <w:rPr>
          <w:rFonts w:ascii="Times New Roman" w:hAnsi="Times New Roman"/>
        </w:rPr>
        <w:t>’s G</w:t>
      </w:r>
      <w:r w:rsidRPr="000A0BF8">
        <w:rPr>
          <w:rFonts w:ascii="Times New Roman" w:hAnsi="Times New Roman"/>
        </w:rPr>
        <w:t xml:space="preserve">uide, presentations, handouts, </w:t>
      </w:r>
      <w:r w:rsidR="008B23B1">
        <w:rPr>
          <w:rFonts w:ascii="Times New Roman" w:hAnsi="Times New Roman"/>
        </w:rPr>
        <w:t xml:space="preserve">at-glance maps and Workbook – </w:t>
      </w:r>
      <w:r w:rsidRPr="000A0BF8">
        <w:rPr>
          <w:rFonts w:ascii="Times New Roman" w:hAnsi="Times New Roman"/>
        </w:rPr>
        <w:t xml:space="preserve">might be challenging for beginner trainers. Trainers will need practice </w:t>
      </w:r>
      <w:r w:rsidR="00930DF3">
        <w:rPr>
          <w:rFonts w:ascii="Times New Roman" w:hAnsi="Times New Roman"/>
        </w:rPr>
        <w:t>after</w:t>
      </w:r>
      <w:r w:rsidRPr="000A0BF8">
        <w:rPr>
          <w:rFonts w:ascii="Times New Roman" w:hAnsi="Times New Roman"/>
        </w:rPr>
        <w:t xml:space="preserve"> the ToT as well as mentoring to get used to these various resources. It is advised to not use all resources at once. For instance, one could rather use the lesson plans from the </w:t>
      </w:r>
      <w:r w:rsidR="008B23B1">
        <w:rPr>
          <w:rFonts w:ascii="Times New Roman" w:hAnsi="Times New Roman"/>
        </w:rPr>
        <w:t>T</w:t>
      </w:r>
      <w:r w:rsidRPr="000A0BF8">
        <w:rPr>
          <w:rFonts w:ascii="Times New Roman" w:hAnsi="Times New Roman"/>
        </w:rPr>
        <w:t>rainer</w:t>
      </w:r>
      <w:r w:rsidR="008B23B1">
        <w:rPr>
          <w:rFonts w:ascii="Times New Roman" w:hAnsi="Times New Roman"/>
        </w:rPr>
        <w:t>’s G</w:t>
      </w:r>
      <w:r w:rsidRPr="000A0BF8">
        <w:rPr>
          <w:rFonts w:ascii="Times New Roman" w:hAnsi="Times New Roman"/>
        </w:rPr>
        <w:t xml:space="preserve">uide with the PowerPoint® presentations to prepare the </w:t>
      </w:r>
      <w:r w:rsidR="005A5DC1">
        <w:rPr>
          <w:rFonts w:ascii="Times New Roman" w:hAnsi="Times New Roman"/>
        </w:rPr>
        <w:t>youth</w:t>
      </w:r>
      <w:r w:rsidRPr="000A0BF8">
        <w:rPr>
          <w:rFonts w:ascii="Times New Roman" w:hAnsi="Times New Roman"/>
        </w:rPr>
        <w:t xml:space="preserve"> training sessions. During the training sessions, the At-glance maps can be very helpful as reference points and to make sure one does keep up with the overall lesson plan</w:t>
      </w:r>
      <w:r w:rsidR="00A721F5">
        <w:rPr>
          <w:rFonts w:ascii="Times New Roman" w:hAnsi="Times New Roman"/>
        </w:rPr>
        <w:t>’s</w:t>
      </w:r>
      <w:r w:rsidRPr="000A0BF8">
        <w:rPr>
          <w:rFonts w:ascii="Times New Roman" w:hAnsi="Times New Roman"/>
        </w:rPr>
        <w:t xml:space="preserve"> logic and does not forget one activity. New trainers will have to develop a sense of when to use the presentations or rather use other interactive materials such as flip-charts. In th</w:t>
      </w:r>
      <w:r w:rsidR="00510A4B">
        <w:rPr>
          <w:rFonts w:ascii="Times New Roman" w:hAnsi="Times New Roman"/>
        </w:rPr>
        <w:t>is instance,</w:t>
      </w:r>
      <w:r w:rsidRPr="000A0BF8">
        <w:rPr>
          <w:rFonts w:ascii="Times New Roman" w:hAnsi="Times New Roman"/>
        </w:rPr>
        <w:t xml:space="preserve"> trainers will have to learn how to develop their own flip-charts</w:t>
      </w:r>
      <w:r w:rsidR="00A721F5">
        <w:rPr>
          <w:rFonts w:ascii="Times New Roman" w:hAnsi="Times New Roman"/>
        </w:rPr>
        <w:t>’</w:t>
      </w:r>
      <w:r w:rsidRPr="000A0BF8">
        <w:rPr>
          <w:rFonts w:ascii="Times New Roman" w:hAnsi="Times New Roman"/>
        </w:rPr>
        <w:t xml:space="preserve"> content to prepare for the training sessions in helping themselves from both the Trainer’s Guide and </w:t>
      </w:r>
      <w:r w:rsidR="00A721F5">
        <w:rPr>
          <w:rFonts w:ascii="Times New Roman" w:hAnsi="Times New Roman"/>
        </w:rPr>
        <w:t>the presentations.</w:t>
      </w:r>
    </w:p>
    <w:p w14:paraId="3E6317C8" w14:textId="77777777" w:rsidR="00B04F98" w:rsidRDefault="00B04F98" w:rsidP="00B04F98">
      <w:pPr>
        <w:pStyle w:val="ListParagraph"/>
        <w:spacing w:after="0" w:line="240" w:lineRule="auto"/>
        <w:ind w:left="270"/>
        <w:jc w:val="both"/>
        <w:rPr>
          <w:rFonts w:ascii="Times New Roman" w:hAnsi="Times New Roman"/>
        </w:rPr>
      </w:pPr>
    </w:p>
    <w:p w14:paraId="7A943955" w14:textId="7600C816" w:rsidR="00B04F98" w:rsidRDefault="000A0BF8" w:rsidP="00B04F98">
      <w:pPr>
        <w:pStyle w:val="ListParagraph"/>
        <w:numPr>
          <w:ilvl w:val="0"/>
          <w:numId w:val="17"/>
        </w:numPr>
        <w:spacing w:after="0" w:line="240" w:lineRule="auto"/>
        <w:ind w:left="270" w:hanging="270"/>
        <w:jc w:val="both"/>
        <w:rPr>
          <w:rFonts w:ascii="Times New Roman" w:hAnsi="Times New Roman"/>
        </w:rPr>
      </w:pPr>
      <w:r w:rsidRPr="00B04F98">
        <w:rPr>
          <w:rFonts w:ascii="Times New Roman" w:hAnsi="Times New Roman"/>
          <w:u w:val="single"/>
        </w:rPr>
        <w:t>Missing elements</w:t>
      </w:r>
      <w:r w:rsidRPr="00B04F98">
        <w:rPr>
          <w:rFonts w:ascii="Times New Roman" w:hAnsi="Times New Roman"/>
        </w:rPr>
        <w:t xml:space="preserve">: </w:t>
      </w:r>
      <w:r w:rsidR="00312B01" w:rsidRPr="00B04F98">
        <w:rPr>
          <w:rFonts w:ascii="Times New Roman" w:hAnsi="Times New Roman"/>
        </w:rPr>
        <w:t>Some elements of the Trainer’s Guide and the Youth Workbooks are still missing. For instance a general introduction synthesizing the soft skills’ curriculum goals and objectives, its methodological approaches and learning styles as well as its four main themes should be added to the Trainer’s Guide. Similarly</w:t>
      </w:r>
      <w:r w:rsidR="00510A4B">
        <w:rPr>
          <w:rFonts w:ascii="Times New Roman" w:hAnsi="Times New Roman"/>
        </w:rPr>
        <w:t>,</w:t>
      </w:r>
      <w:r w:rsidR="00312B01" w:rsidRPr="00B04F98">
        <w:rPr>
          <w:rFonts w:ascii="Times New Roman" w:hAnsi="Times New Roman"/>
        </w:rPr>
        <w:t xml:space="preserve"> a </w:t>
      </w:r>
      <w:r w:rsidR="005A5DC1">
        <w:rPr>
          <w:rFonts w:ascii="Times New Roman" w:hAnsi="Times New Roman"/>
        </w:rPr>
        <w:t>youth</w:t>
      </w:r>
      <w:r w:rsidR="00312B01" w:rsidRPr="00B04F98">
        <w:rPr>
          <w:rFonts w:ascii="Times New Roman" w:hAnsi="Times New Roman"/>
        </w:rPr>
        <w:t>-specific introduction presenting the context and the purpose of “</w:t>
      </w:r>
      <w:r w:rsidR="00312B01" w:rsidRPr="00B04F98">
        <w:rPr>
          <w:rFonts w:ascii="Times New Roman" w:hAnsi="Times New Roman"/>
          <w:i/>
        </w:rPr>
        <w:t>Building a Better Tomorrow</w:t>
      </w:r>
      <w:r w:rsidR="00312B01" w:rsidRPr="00B04F98">
        <w:rPr>
          <w:rFonts w:ascii="Times New Roman" w:hAnsi="Times New Roman"/>
        </w:rPr>
        <w:t xml:space="preserve">” for </w:t>
      </w:r>
      <w:r w:rsidR="005A5DC1">
        <w:rPr>
          <w:rFonts w:ascii="Times New Roman" w:hAnsi="Times New Roman"/>
        </w:rPr>
        <w:t>youth</w:t>
      </w:r>
      <w:r w:rsidR="00312B01" w:rsidRPr="00B04F98">
        <w:rPr>
          <w:rFonts w:ascii="Times New Roman" w:hAnsi="Times New Roman"/>
        </w:rPr>
        <w:t xml:space="preserve"> in Lebanon could be added to the Youth Workbook; the six </w:t>
      </w:r>
      <w:r w:rsidR="00F23919">
        <w:rPr>
          <w:rFonts w:ascii="Times New Roman" w:hAnsi="Times New Roman"/>
        </w:rPr>
        <w:t>y</w:t>
      </w:r>
      <w:r w:rsidR="00F23919" w:rsidRPr="00B04F98">
        <w:rPr>
          <w:rFonts w:ascii="Times New Roman" w:hAnsi="Times New Roman"/>
        </w:rPr>
        <w:t xml:space="preserve">oung </w:t>
      </w:r>
      <w:r w:rsidR="00312B01" w:rsidRPr="00B04F98">
        <w:rPr>
          <w:rFonts w:ascii="Times New Roman" w:hAnsi="Times New Roman"/>
        </w:rPr>
        <w:t>Lebanese characters could also be introduced here</w:t>
      </w:r>
      <w:r w:rsidR="00A721F5">
        <w:rPr>
          <w:rFonts w:ascii="Times New Roman" w:hAnsi="Times New Roman"/>
        </w:rPr>
        <w:t xml:space="preserve"> to link these material</w:t>
      </w:r>
      <w:r w:rsidR="00A61A35">
        <w:rPr>
          <w:rFonts w:ascii="Times New Roman" w:hAnsi="Times New Roman"/>
        </w:rPr>
        <w:t>s</w:t>
      </w:r>
      <w:r w:rsidR="00A721F5">
        <w:rPr>
          <w:rFonts w:ascii="Times New Roman" w:hAnsi="Times New Roman"/>
        </w:rPr>
        <w:t xml:space="preserve"> </w:t>
      </w:r>
      <w:r w:rsidR="00A61A35">
        <w:rPr>
          <w:rFonts w:ascii="Times New Roman" w:hAnsi="Times New Roman"/>
        </w:rPr>
        <w:t xml:space="preserve">with the comic book and to make the Workbooks more palatable to </w:t>
      </w:r>
      <w:r w:rsidR="005A5DC1">
        <w:rPr>
          <w:rFonts w:ascii="Times New Roman" w:hAnsi="Times New Roman"/>
        </w:rPr>
        <w:t>youth</w:t>
      </w:r>
      <w:r w:rsidR="00A61A35">
        <w:rPr>
          <w:rFonts w:ascii="Times New Roman" w:hAnsi="Times New Roman"/>
        </w:rPr>
        <w:t xml:space="preserve"> volunteers</w:t>
      </w:r>
      <w:r w:rsidR="00312B01" w:rsidRPr="00B04F98">
        <w:rPr>
          <w:rFonts w:ascii="Times New Roman" w:hAnsi="Times New Roman"/>
        </w:rPr>
        <w:t>. Moreover, a table of contents should be created and added, and the general glossary and the full bibliography should be attached to these two major materials.</w:t>
      </w:r>
    </w:p>
    <w:p w14:paraId="23685E61" w14:textId="77777777" w:rsidR="00B04F98" w:rsidRPr="00B04F98" w:rsidRDefault="00B04F98" w:rsidP="00B04F98">
      <w:pPr>
        <w:spacing w:after="0" w:line="240" w:lineRule="auto"/>
        <w:jc w:val="both"/>
        <w:rPr>
          <w:rFonts w:ascii="Times New Roman" w:hAnsi="Times New Roman"/>
        </w:rPr>
      </w:pPr>
    </w:p>
    <w:p w14:paraId="75F9634F" w14:textId="54536F05" w:rsidR="00312B01" w:rsidRPr="00B04F98" w:rsidRDefault="00035A51" w:rsidP="00B04F98">
      <w:pPr>
        <w:pStyle w:val="ListParagraph"/>
        <w:numPr>
          <w:ilvl w:val="0"/>
          <w:numId w:val="17"/>
        </w:numPr>
        <w:spacing w:after="0" w:line="240" w:lineRule="auto"/>
        <w:ind w:left="270" w:hanging="270"/>
        <w:jc w:val="both"/>
        <w:rPr>
          <w:rFonts w:ascii="Times New Roman" w:hAnsi="Times New Roman"/>
        </w:rPr>
      </w:pPr>
      <w:r w:rsidRPr="00B04F98">
        <w:rPr>
          <w:rFonts w:ascii="Times New Roman" w:hAnsi="Times New Roman"/>
          <w:u w:val="single"/>
        </w:rPr>
        <w:t>Use of p</w:t>
      </w:r>
      <w:r w:rsidR="00722811" w:rsidRPr="00B04F98">
        <w:rPr>
          <w:rFonts w:ascii="Times New Roman" w:hAnsi="Times New Roman"/>
          <w:u w:val="single"/>
        </w:rPr>
        <w:t>ractical cues</w:t>
      </w:r>
      <w:r w:rsidRPr="00B04F98">
        <w:rPr>
          <w:rFonts w:ascii="Times New Roman" w:hAnsi="Times New Roman"/>
        </w:rPr>
        <w:t>:</w:t>
      </w:r>
      <w:r w:rsidR="00C17BCA" w:rsidRPr="00B04F98">
        <w:rPr>
          <w:rFonts w:ascii="Times New Roman" w:hAnsi="Times New Roman"/>
        </w:rPr>
        <w:t xml:space="preserve"> To ease the trainer’</w:t>
      </w:r>
      <w:r w:rsidR="00C3784A">
        <w:rPr>
          <w:rFonts w:ascii="Times New Roman" w:hAnsi="Times New Roman"/>
        </w:rPr>
        <w:t>s preparation</w:t>
      </w:r>
      <w:r w:rsidR="00EB5896">
        <w:rPr>
          <w:rFonts w:ascii="Times New Roman" w:hAnsi="Times New Roman"/>
        </w:rPr>
        <w:t>,</w:t>
      </w:r>
      <w:r w:rsidR="00C3784A">
        <w:rPr>
          <w:rFonts w:ascii="Times New Roman" w:hAnsi="Times New Roman"/>
        </w:rPr>
        <w:t xml:space="preserve"> it w</w:t>
      </w:r>
      <w:r w:rsidR="00C17BCA" w:rsidRPr="00B04F98">
        <w:rPr>
          <w:rFonts w:ascii="Times New Roman" w:hAnsi="Times New Roman"/>
        </w:rPr>
        <w:t>ould</w:t>
      </w:r>
      <w:r w:rsidR="008B23B1">
        <w:rPr>
          <w:rFonts w:ascii="Times New Roman" w:hAnsi="Times New Roman"/>
        </w:rPr>
        <w:t xml:space="preserve"> </w:t>
      </w:r>
      <w:r w:rsidR="00C3784A">
        <w:rPr>
          <w:rFonts w:ascii="Times New Roman" w:hAnsi="Times New Roman"/>
        </w:rPr>
        <w:t xml:space="preserve">be </w:t>
      </w:r>
      <w:r w:rsidR="008B23B1">
        <w:rPr>
          <w:rFonts w:ascii="Times New Roman" w:hAnsi="Times New Roman"/>
        </w:rPr>
        <w:t>helpful to add practical cues by</w:t>
      </w:r>
      <w:r w:rsidR="00C17BCA" w:rsidRPr="00B04F98">
        <w:rPr>
          <w:rFonts w:ascii="Times New Roman" w:hAnsi="Times New Roman"/>
        </w:rPr>
        <w:t xml:space="preserve"> formatting</w:t>
      </w:r>
      <w:r w:rsidR="008B23B1">
        <w:rPr>
          <w:rFonts w:ascii="Times New Roman" w:hAnsi="Times New Roman"/>
        </w:rPr>
        <w:t xml:space="preserve"> the lesson plans</w:t>
      </w:r>
      <w:r w:rsidR="00C17BCA" w:rsidRPr="00B04F98">
        <w:rPr>
          <w:rFonts w:ascii="Times New Roman" w:hAnsi="Times New Roman"/>
        </w:rPr>
        <w:t xml:space="preserve"> consiste</w:t>
      </w:r>
      <w:r w:rsidRPr="00B04F98">
        <w:rPr>
          <w:rFonts w:ascii="Times New Roman" w:hAnsi="Times New Roman"/>
        </w:rPr>
        <w:t>ntly throughout the Trainer’s G</w:t>
      </w:r>
      <w:r w:rsidR="008B23B1">
        <w:rPr>
          <w:rFonts w:ascii="Times New Roman" w:hAnsi="Times New Roman"/>
        </w:rPr>
        <w:t>uide and creating</w:t>
      </w:r>
      <w:r w:rsidR="00C17BCA" w:rsidRPr="00B04F98">
        <w:rPr>
          <w:rFonts w:ascii="Times New Roman" w:hAnsi="Times New Roman"/>
        </w:rPr>
        <w:t xml:space="preserve"> a system of easily recognizable signs and icons. </w:t>
      </w:r>
      <w:r w:rsidRPr="00B04F98">
        <w:rPr>
          <w:rFonts w:ascii="Times New Roman" w:hAnsi="Times New Roman"/>
        </w:rPr>
        <w:t>For instance, each type of activity can be</w:t>
      </w:r>
      <w:r w:rsidR="00722811" w:rsidRPr="00B04F98">
        <w:rPr>
          <w:rFonts w:ascii="Times New Roman" w:hAnsi="Times New Roman"/>
        </w:rPr>
        <w:t xml:space="preserve"> graphically introduced by a special icon such as </w:t>
      </w:r>
      <w:r w:rsidRPr="00B04F98">
        <w:rPr>
          <w:rFonts w:ascii="Times New Roman" w:hAnsi="Times New Roman"/>
        </w:rPr>
        <w:t xml:space="preserve">a pen (materials needed) or </w:t>
      </w:r>
      <w:r w:rsidR="00722811" w:rsidRPr="00B04F98">
        <w:rPr>
          <w:rFonts w:ascii="Times New Roman" w:hAnsi="Times New Roman"/>
        </w:rPr>
        <w:t>three</w:t>
      </w:r>
      <w:r w:rsidRPr="00B04F98">
        <w:rPr>
          <w:rFonts w:ascii="Times New Roman" w:hAnsi="Times New Roman"/>
        </w:rPr>
        <w:t xml:space="preserve"> human shapes (group work)</w:t>
      </w:r>
      <w:r w:rsidR="00722811" w:rsidRPr="00B04F98">
        <w:rPr>
          <w:rFonts w:ascii="Times New Roman" w:hAnsi="Times New Roman"/>
        </w:rPr>
        <w:t>.</w:t>
      </w:r>
    </w:p>
    <w:p w14:paraId="7B63D71D" w14:textId="77777777" w:rsidR="009719CC" w:rsidRPr="00006402" w:rsidRDefault="009719CC" w:rsidP="00E219DC">
      <w:pPr>
        <w:spacing w:after="0" w:line="240" w:lineRule="auto"/>
        <w:jc w:val="both"/>
        <w:rPr>
          <w:rFonts w:ascii="Times New Roman" w:hAnsi="Times New Roman"/>
        </w:rPr>
      </w:pPr>
    </w:p>
    <w:p w14:paraId="404078D5" w14:textId="77777777" w:rsidR="00965BB0" w:rsidRDefault="00B84AE6" w:rsidP="00965BB0">
      <w:pPr>
        <w:pStyle w:val="NVSPsubchapter"/>
      </w:pPr>
      <w:bookmarkStart w:id="11" w:name="_Toc465876081"/>
      <w:r w:rsidRPr="00006402">
        <w:t>Training’s</w:t>
      </w:r>
      <w:r w:rsidR="00965BB0" w:rsidRPr="00006402">
        <w:t xml:space="preserve"> outcomes: </w:t>
      </w:r>
      <w:r w:rsidRPr="00006402">
        <w:t>A</w:t>
      </w:r>
      <w:r w:rsidR="00965BB0" w:rsidRPr="00006402">
        <w:t>ctivities s</w:t>
      </w:r>
      <w:r w:rsidRPr="00006402">
        <w:t>ince the ToT event</w:t>
      </w:r>
      <w:r w:rsidR="00DE32B6">
        <w:t xml:space="preserve"> and first lessons learned</w:t>
      </w:r>
      <w:bookmarkEnd w:id="11"/>
    </w:p>
    <w:p w14:paraId="0468629E" w14:textId="77777777" w:rsidR="006B10A7" w:rsidRPr="00B04F98" w:rsidRDefault="006B10A7" w:rsidP="008538FE">
      <w:pPr>
        <w:pStyle w:val="NVSPsubchapter"/>
        <w:numPr>
          <w:ilvl w:val="0"/>
          <w:numId w:val="0"/>
        </w:numPr>
        <w:contextualSpacing w:val="0"/>
        <w:rPr>
          <w:b w:val="0"/>
        </w:rPr>
      </w:pPr>
    </w:p>
    <w:p w14:paraId="339BF5B5" w14:textId="537BAD49" w:rsidR="005D5EE1" w:rsidRDefault="008538FE" w:rsidP="005D5EE1">
      <w:pPr>
        <w:spacing w:after="0" w:line="240" w:lineRule="auto"/>
        <w:jc w:val="both"/>
        <w:rPr>
          <w:rFonts w:ascii="Times New Roman" w:hAnsi="Times New Roman"/>
        </w:rPr>
      </w:pPr>
      <w:r w:rsidRPr="00006402">
        <w:rPr>
          <w:rFonts w:ascii="Times New Roman" w:hAnsi="Times New Roman"/>
        </w:rPr>
        <w:t xml:space="preserve">Both the rapid deployment </w:t>
      </w:r>
      <w:r w:rsidR="00934831">
        <w:rPr>
          <w:rFonts w:ascii="Times New Roman" w:hAnsi="Times New Roman"/>
        </w:rPr>
        <w:t xml:space="preserve">post ToT </w:t>
      </w:r>
      <w:r w:rsidRPr="00006402">
        <w:rPr>
          <w:rFonts w:ascii="Times New Roman" w:hAnsi="Times New Roman"/>
        </w:rPr>
        <w:t xml:space="preserve">of the new soft skills curriculum by new trainers as well as their </w:t>
      </w:r>
      <w:r w:rsidR="005A5DC1">
        <w:rPr>
          <w:rFonts w:ascii="Times New Roman" w:hAnsi="Times New Roman"/>
        </w:rPr>
        <w:t>youth</w:t>
      </w:r>
      <w:r w:rsidRPr="00006402">
        <w:rPr>
          <w:rFonts w:ascii="Times New Roman" w:hAnsi="Times New Roman"/>
        </w:rPr>
        <w:t xml:space="preserve"> volunteers’ positive feedback </w:t>
      </w:r>
      <w:r w:rsidR="0014435C">
        <w:rPr>
          <w:rFonts w:ascii="Times New Roman" w:hAnsi="Times New Roman"/>
        </w:rPr>
        <w:t>validate</w:t>
      </w:r>
      <w:r w:rsidRPr="00006402">
        <w:rPr>
          <w:rFonts w:ascii="Times New Roman" w:hAnsi="Times New Roman"/>
        </w:rPr>
        <w:t xml:space="preserve"> the program’s content and its methodology.</w:t>
      </w:r>
    </w:p>
    <w:p w14:paraId="012DDDF9" w14:textId="77777777" w:rsidR="005D5EE1" w:rsidRDefault="005D5EE1" w:rsidP="005D5EE1">
      <w:pPr>
        <w:spacing w:after="0" w:line="240" w:lineRule="auto"/>
        <w:jc w:val="both"/>
        <w:rPr>
          <w:rFonts w:ascii="Times New Roman" w:hAnsi="Times New Roman"/>
        </w:rPr>
      </w:pPr>
    </w:p>
    <w:p w14:paraId="57A95C4B" w14:textId="67BA1BA9" w:rsidR="005D5EE1" w:rsidRPr="00DA3AEB" w:rsidRDefault="001E6F86" w:rsidP="00DA3AEB">
      <w:pPr>
        <w:pStyle w:val="ListParagraph"/>
        <w:numPr>
          <w:ilvl w:val="0"/>
          <w:numId w:val="1"/>
        </w:numPr>
        <w:spacing w:after="0" w:line="240" w:lineRule="auto"/>
        <w:ind w:left="360"/>
        <w:jc w:val="both"/>
        <w:rPr>
          <w:rFonts w:ascii="Times New Roman" w:hAnsi="Times New Roman"/>
        </w:rPr>
      </w:pPr>
      <w:r>
        <w:rPr>
          <w:rFonts w:ascii="Times New Roman" w:hAnsi="Times New Roman"/>
        </w:rPr>
        <w:t>I</w:t>
      </w:r>
      <w:r w:rsidRPr="001E6F86">
        <w:rPr>
          <w:rFonts w:ascii="Times New Roman" w:hAnsi="Times New Roman"/>
          <w:u w:val="single"/>
        </w:rPr>
        <w:t xml:space="preserve">mplementation status and </w:t>
      </w:r>
      <w:r w:rsidR="005A5DC1">
        <w:rPr>
          <w:rFonts w:ascii="Times New Roman" w:hAnsi="Times New Roman"/>
          <w:u w:val="single"/>
        </w:rPr>
        <w:t>youth</w:t>
      </w:r>
      <w:r w:rsidRPr="001E6F86">
        <w:rPr>
          <w:rFonts w:ascii="Times New Roman" w:hAnsi="Times New Roman"/>
          <w:u w:val="single"/>
        </w:rPr>
        <w:t xml:space="preserve"> volunteers’ reactions</w:t>
      </w:r>
      <w:r>
        <w:rPr>
          <w:rFonts w:ascii="Times New Roman" w:hAnsi="Times New Roman"/>
        </w:rPr>
        <w:t xml:space="preserve">: </w:t>
      </w:r>
      <w:r w:rsidR="005D5EE1" w:rsidRPr="001E6F86">
        <w:rPr>
          <w:rFonts w:ascii="Times New Roman" w:hAnsi="Times New Roman"/>
        </w:rPr>
        <w:t xml:space="preserve">The soft skills curriculum is currently being implemented and tested by all three academic institutions with which the team met. Two participating institutions started training youth volunteers on the new soft skills curriculum </w:t>
      </w:r>
      <w:r>
        <w:rPr>
          <w:rFonts w:ascii="Times New Roman" w:eastAsia="Times New Roman" w:hAnsi="Times New Roman"/>
          <w:color w:val="000000"/>
        </w:rPr>
        <w:t xml:space="preserve">immediately post </w:t>
      </w:r>
      <w:r w:rsidR="005D5EE1" w:rsidRPr="001E6F86">
        <w:rPr>
          <w:rFonts w:ascii="Times New Roman" w:eastAsia="Times New Roman" w:hAnsi="Times New Roman"/>
          <w:color w:val="000000"/>
        </w:rPr>
        <w:t>ToT</w:t>
      </w:r>
      <w:r>
        <w:rPr>
          <w:rFonts w:ascii="Times New Roman" w:hAnsi="Times New Roman"/>
        </w:rPr>
        <w:t xml:space="preserve">. </w:t>
      </w:r>
      <w:r w:rsidR="005D5EE1" w:rsidRPr="001E6F86">
        <w:rPr>
          <w:rFonts w:ascii="Times New Roman" w:hAnsi="Times New Roman"/>
        </w:rPr>
        <w:t xml:space="preserve">The master trainer reported that, since the interviews, three more academic institutions have started training </w:t>
      </w:r>
      <w:r w:rsidR="005A5DC1">
        <w:rPr>
          <w:rFonts w:ascii="Times New Roman" w:hAnsi="Times New Roman"/>
        </w:rPr>
        <w:t>youth</w:t>
      </w:r>
      <w:r w:rsidR="005D5EE1" w:rsidRPr="001E6F86">
        <w:rPr>
          <w:rFonts w:ascii="Times New Roman" w:hAnsi="Times New Roman"/>
        </w:rPr>
        <w:t xml:space="preserve"> volunteers and are adjusting their training schedule and progressing through the themes with his support. These institutions are: </w:t>
      </w:r>
    </w:p>
    <w:p w14:paraId="174683FD" w14:textId="77777777" w:rsidR="005D5EE1" w:rsidRPr="00DE32B6" w:rsidRDefault="005D5EE1" w:rsidP="00CA6F3B">
      <w:pPr>
        <w:pStyle w:val="ListParagraph"/>
        <w:numPr>
          <w:ilvl w:val="0"/>
          <w:numId w:val="1"/>
        </w:numPr>
        <w:spacing w:after="0" w:line="240" w:lineRule="auto"/>
        <w:ind w:left="360"/>
        <w:jc w:val="both"/>
        <w:rPr>
          <w:rFonts w:ascii="Times New Roman" w:hAnsi="Times New Roman"/>
        </w:rPr>
      </w:pPr>
      <w:r w:rsidRPr="00DE32B6">
        <w:rPr>
          <w:rFonts w:ascii="Times New Roman" w:hAnsi="Times New Roman"/>
        </w:rPr>
        <w:t>Lebanese University – Faculty of Economics Science and Business Administration</w:t>
      </w:r>
      <w:r>
        <w:rPr>
          <w:rFonts w:ascii="Times New Roman" w:hAnsi="Times New Roman"/>
        </w:rPr>
        <w:t>.</w:t>
      </w:r>
    </w:p>
    <w:p w14:paraId="07423E94" w14:textId="77777777" w:rsidR="005D5EE1" w:rsidRPr="00DE32B6" w:rsidRDefault="005D5EE1" w:rsidP="00CA6F3B">
      <w:pPr>
        <w:pStyle w:val="ListParagraph"/>
        <w:numPr>
          <w:ilvl w:val="0"/>
          <w:numId w:val="1"/>
        </w:numPr>
        <w:spacing w:after="0" w:line="240" w:lineRule="auto"/>
        <w:ind w:left="360"/>
        <w:jc w:val="both"/>
        <w:rPr>
          <w:rFonts w:ascii="Times New Roman" w:hAnsi="Times New Roman"/>
        </w:rPr>
      </w:pPr>
      <w:r w:rsidRPr="00DE32B6">
        <w:rPr>
          <w:rFonts w:ascii="Times New Roman" w:hAnsi="Times New Roman"/>
        </w:rPr>
        <w:t>Lebanese German University</w:t>
      </w:r>
      <w:r>
        <w:rPr>
          <w:rFonts w:ascii="Times New Roman" w:hAnsi="Times New Roman"/>
        </w:rPr>
        <w:t>.</w:t>
      </w:r>
    </w:p>
    <w:p w14:paraId="13677A0D" w14:textId="77777777" w:rsidR="005D5EE1" w:rsidRPr="00DE32B6" w:rsidRDefault="005D5EE1" w:rsidP="00CA6F3B">
      <w:pPr>
        <w:pStyle w:val="ListParagraph"/>
        <w:numPr>
          <w:ilvl w:val="0"/>
          <w:numId w:val="1"/>
        </w:numPr>
        <w:spacing w:after="0" w:line="240" w:lineRule="auto"/>
        <w:ind w:left="360"/>
        <w:jc w:val="both"/>
        <w:rPr>
          <w:rFonts w:ascii="Times New Roman" w:hAnsi="Times New Roman"/>
        </w:rPr>
      </w:pPr>
      <w:r w:rsidRPr="00DE32B6">
        <w:rPr>
          <w:rFonts w:ascii="Times New Roman" w:hAnsi="Times New Roman"/>
        </w:rPr>
        <w:t>Lebanese University – Faculty of Public Health, Fanar</w:t>
      </w:r>
      <w:r>
        <w:rPr>
          <w:rFonts w:ascii="Times New Roman" w:hAnsi="Times New Roman"/>
        </w:rPr>
        <w:t>.</w:t>
      </w:r>
    </w:p>
    <w:p w14:paraId="03C206BD" w14:textId="77777777" w:rsidR="001E6F86" w:rsidRDefault="001E6F86" w:rsidP="00CA6F3B">
      <w:pPr>
        <w:spacing w:after="0" w:line="240" w:lineRule="auto"/>
        <w:ind w:left="360" w:hanging="360"/>
        <w:jc w:val="both"/>
        <w:rPr>
          <w:rFonts w:ascii="Times New Roman" w:hAnsi="Times New Roman"/>
          <w:u w:val="single"/>
        </w:rPr>
      </w:pPr>
    </w:p>
    <w:p w14:paraId="4589351C" w14:textId="689A6A19" w:rsidR="001E6F86" w:rsidRPr="001E6F86" w:rsidRDefault="001E6F86" w:rsidP="00C23CBF">
      <w:pPr>
        <w:spacing w:after="0" w:line="240" w:lineRule="auto"/>
        <w:ind w:left="360"/>
        <w:jc w:val="both"/>
        <w:rPr>
          <w:rFonts w:ascii="Times New Roman" w:hAnsi="Times New Roman"/>
        </w:rPr>
      </w:pPr>
      <w:r w:rsidRPr="001E6F86">
        <w:rPr>
          <w:rFonts w:ascii="Times New Roman" w:hAnsi="Times New Roman"/>
        </w:rPr>
        <w:t>According to the interviewees</w:t>
      </w:r>
      <w:r w:rsidR="006D29A7">
        <w:rPr>
          <w:rFonts w:ascii="Times New Roman" w:hAnsi="Times New Roman"/>
        </w:rPr>
        <w:t>,</w:t>
      </w:r>
      <w:r w:rsidRPr="001E6F86">
        <w:rPr>
          <w:rFonts w:ascii="Times New Roman" w:hAnsi="Times New Roman"/>
        </w:rPr>
        <w:t xml:space="preserve"> </w:t>
      </w:r>
      <w:r w:rsidR="005A5DC1">
        <w:rPr>
          <w:rFonts w:ascii="Times New Roman" w:hAnsi="Times New Roman"/>
        </w:rPr>
        <w:t>youth</w:t>
      </w:r>
      <w:r w:rsidRPr="001E6F86">
        <w:rPr>
          <w:rFonts w:ascii="Times New Roman" w:hAnsi="Times New Roman"/>
        </w:rPr>
        <w:t xml:space="preserve"> volunteers reacted very positively to the soft skills training so far: Two participants report</w:t>
      </w:r>
      <w:r w:rsidR="00EB5C7D">
        <w:rPr>
          <w:rFonts w:ascii="Times New Roman" w:hAnsi="Times New Roman"/>
        </w:rPr>
        <w:t>ed</w:t>
      </w:r>
      <w:r w:rsidRPr="001E6F86">
        <w:rPr>
          <w:rFonts w:ascii="Times New Roman" w:hAnsi="Times New Roman"/>
        </w:rPr>
        <w:t xml:space="preserve"> that youth interact</w:t>
      </w:r>
      <w:r w:rsidR="00EB5C7D">
        <w:rPr>
          <w:rFonts w:ascii="Times New Roman" w:hAnsi="Times New Roman"/>
        </w:rPr>
        <w:t>ed</w:t>
      </w:r>
      <w:r w:rsidRPr="001E6F86">
        <w:rPr>
          <w:rFonts w:ascii="Times New Roman" w:hAnsi="Times New Roman"/>
        </w:rPr>
        <w:t xml:space="preserve"> actively with one another during the training and some even mentioned “feeling at home” (Master trainer’s observation). One participant added that </w:t>
      </w:r>
      <w:r w:rsidR="005A5DC1">
        <w:rPr>
          <w:rFonts w:ascii="Times New Roman" w:hAnsi="Times New Roman"/>
        </w:rPr>
        <w:t>youth</w:t>
      </w:r>
      <w:r w:rsidRPr="001E6F86">
        <w:rPr>
          <w:rFonts w:ascii="Times New Roman" w:hAnsi="Times New Roman"/>
        </w:rPr>
        <w:t xml:space="preserve"> volunteers were particularly enthusiastic and shared with the trainers that they “needed more training”. </w:t>
      </w:r>
    </w:p>
    <w:p w14:paraId="3BC752B5" w14:textId="77777777" w:rsidR="008538FE" w:rsidRDefault="008538FE" w:rsidP="00CA6F3B">
      <w:pPr>
        <w:spacing w:after="0" w:line="240" w:lineRule="auto"/>
        <w:ind w:left="360" w:hanging="360"/>
        <w:jc w:val="both"/>
        <w:rPr>
          <w:rFonts w:ascii="Times New Roman" w:hAnsi="Times New Roman"/>
        </w:rPr>
      </w:pPr>
    </w:p>
    <w:p w14:paraId="68BCB3EE" w14:textId="77777777" w:rsidR="00946FD5" w:rsidRDefault="00934831" w:rsidP="00CA6F3B">
      <w:pPr>
        <w:pStyle w:val="ListParagraph"/>
        <w:numPr>
          <w:ilvl w:val="0"/>
          <w:numId w:val="1"/>
        </w:numPr>
        <w:spacing w:after="0" w:line="240" w:lineRule="auto"/>
        <w:ind w:left="360"/>
        <w:jc w:val="both"/>
        <w:rPr>
          <w:rFonts w:ascii="Times New Roman" w:hAnsi="Times New Roman"/>
        </w:rPr>
      </w:pPr>
      <w:r w:rsidRPr="001E6F86">
        <w:rPr>
          <w:rFonts w:ascii="Times New Roman" w:hAnsi="Times New Roman"/>
          <w:u w:val="single"/>
        </w:rPr>
        <w:t xml:space="preserve">Master trainer’s </w:t>
      </w:r>
      <w:r w:rsidR="000B7EB3" w:rsidRPr="001E6F86">
        <w:rPr>
          <w:rFonts w:ascii="Times New Roman" w:hAnsi="Times New Roman"/>
          <w:u w:val="single"/>
        </w:rPr>
        <w:t xml:space="preserve">follow-up </w:t>
      </w:r>
      <w:r w:rsidR="001E6F86" w:rsidRPr="001E6F86">
        <w:rPr>
          <w:rFonts w:ascii="Times New Roman" w:hAnsi="Times New Roman"/>
          <w:u w:val="single"/>
        </w:rPr>
        <w:t>activities</w:t>
      </w:r>
      <w:r w:rsidR="001E6F86">
        <w:rPr>
          <w:rFonts w:ascii="Times New Roman" w:hAnsi="Times New Roman"/>
        </w:rPr>
        <w:t>: T</w:t>
      </w:r>
      <w:r w:rsidR="001E6F86" w:rsidRPr="00055A90">
        <w:rPr>
          <w:rFonts w:ascii="Times New Roman" w:hAnsi="Times New Roman"/>
        </w:rPr>
        <w:t xml:space="preserve">he ToT </w:t>
      </w:r>
      <w:r w:rsidR="001E6F86">
        <w:rPr>
          <w:rFonts w:ascii="Times New Roman" w:hAnsi="Times New Roman"/>
        </w:rPr>
        <w:t>participants</w:t>
      </w:r>
      <w:r w:rsidR="001E6F86" w:rsidRPr="00055A90">
        <w:rPr>
          <w:rFonts w:ascii="Times New Roman" w:hAnsi="Times New Roman"/>
        </w:rPr>
        <w:t xml:space="preserve"> and </w:t>
      </w:r>
      <w:r w:rsidR="001E6F86">
        <w:rPr>
          <w:rFonts w:ascii="Times New Roman" w:hAnsi="Times New Roman"/>
        </w:rPr>
        <w:t xml:space="preserve">the master trainer </w:t>
      </w:r>
      <w:r w:rsidR="00946FD5">
        <w:rPr>
          <w:rFonts w:ascii="Times New Roman" w:hAnsi="Times New Roman"/>
        </w:rPr>
        <w:t>put in place various actions to support the deployment of the soft skills training.</w:t>
      </w:r>
    </w:p>
    <w:p w14:paraId="2A4FAAEC" w14:textId="77777777" w:rsidR="00F1593E" w:rsidRDefault="00F1593E" w:rsidP="00F1593E">
      <w:pPr>
        <w:pStyle w:val="ListParagraph"/>
        <w:spacing w:after="0" w:line="240" w:lineRule="auto"/>
        <w:ind w:left="360"/>
        <w:jc w:val="both"/>
        <w:rPr>
          <w:rFonts w:ascii="Times New Roman" w:hAnsi="Times New Roman"/>
        </w:rPr>
      </w:pPr>
    </w:p>
    <w:p w14:paraId="4D5CE412" w14:textId="26202741" w:rsidR="00934831" w:rsidRPr="00F1593E" w:rsidRDefault="00946FD5" w:rsidP="00F1593E">
      <w:pPr>
        <w:pStyle w:val="ListParagraph"/>
        <w:numPr>
          <w:ilvl w:val="1"/>
          <w:numId w:val="1"/>
        </w:numPr>
        <w:spacing w:after="0" w:line="240" w:lineRule="auto"/>
        <w:ind w:left="720"/>
        <w:jc w:val="both"/>
        <w:rPr>
          <w:rFonts w:ascii="Times New Roman" w:hAnsi="Times New Roman"/>
        </w:rPr>
      </w:pPr>
      <w:r>
        <w:rPr>
          <w:rFonts w:ascii="Times New Roman" w:hAnsi="Times New Roman"/>
        </w:rPr>
        <w:t>First the</w:t>
      </w:r>
      <w:r w:rsidR="00934831" w:rsidRPr="001E6F86">
        <w:rPr>
          <w:rFonts w:ascii="Times New Roman" w:eastAsia="Times New Roman" w:hAnsi="Times New Roman"/>
        </w:rPr>
        <w:t xml:space="preserve"> </w:t>
      </w:r>
      <w:r w:rsidR="001E6F86" w:rsidRPr="001E6F86">
        <w:rPr>
          <w:rFonts w:ascii="Times New Roman" w:eastAsia="Times New Roman" w:hAnsi="Times New Roman"/>
        </w:rPr>
        <w:t xml:space="preserve">ToT </w:t>
      </w:r>
      <w:r w:rsidR="00934831" w:rsidRPr="001E6F86">
        <w:rPr>
          <w:rFonts w:ascii="Times New Roman" w:eastAsia="Times New Roman" w:hAnsi="Times New Roman"/>
        </w:rPr>
        <w:t>group</w:t>
      </w:r>
      <w:r>
        <w:rPr>
          <w:rFonts w:ascii="Times New Roman" w:eastAsia="Times New Roman" w:hAnsi="Times New Roman"/>
        </w:rPr>
        <w:t xml:space="preserve"> and</w:t>
      </w:r>
      <w:r w:rsidR="00934831" w:rsidRPr="001E6F86">
        <w:rPr>
          <w:rFonts w:ascii="Times New Roman" w:eastAsia="Times New Roman" w:hAnsi="Times New Roman"/>
        </w:rPr>
        <w:t xml:space="preserve"> </w:t>
      </w:r>
      <w:r w:rsidR="00B81943">
        <w:rPr>
          <w:rFonts w:ascii="Times New Roman" w:eastAsia="Times New Roman" w:hAnsi="Times New Roman"/>
        </w:rPr>
        <w:t>the master trainer</w:t>
      </w:r>
      <w:r w:rsidRPr="001E6F86">
        <w:rPr>
          <w:rFonts w:ascii="Times New Roman" w:eastAsia="Times New Roman" w:hAnsi="Times New Roman"/>
        </w:rPr>
        <w:t xml:space="preserve"> </w:t>
      </w:r>
      <w:r w:rsidR="002E6D5A">
        <w:rPr>
          <w:rFonts w:ascii="Times New Roman" w:eastAsia="Times New Roman" w:hAnsi="Times New Roman"/>
        </w:rPr>
        <w:t>created a WhatsA</w:t>
      </w:r>
      <w:bookmarkStart w:id="12" w:name="_GoBack"/>
      <w:bookmarkEnd w:id="12"/>
      <w:r w:rsidR="00934831" w:rsidRPr="001E6F86">
        <w:rPr>
          <w:rFonts w:ascii="Times New Roman" w:eastAsia="Times New Roman" w:hAnsi="Times New Roman"/>
        </w:rPr>
        <w:t>pp</w:t>
      </w:r>
      <w:r w:rsidR="006E7B46">
        <w:rPr>
          <w:rFonts w:ascii="Times New Roman" w:eastAsia="Times New Roman" w:hAnsi="Times New Roman"/>
        </w:rPr>
        <w:t>®</w:t>
      </w:r>
      <w:r w:rsidR="00934831" w:rsidRPr="001E6F86">
        <w:rPr>
          <w:rFonts w:ascii="Times New Roman" w:eastAsia="Times New Roman" w:hAnsi="Times New Roman"/>
        </w:rPr>
        <w:t xml:space="preserve"> group in order to exchange ideas </w:t>
      </w:r>
      <w:r>
        <w:rPr>
          <w:rFonts w:ascii="Times New Roman" w:eastAsia="Times New Roman" w:hAnsi="Times New Roman"/>
        </w:rPr>
        <w:t xml:space="preserve">about curriculum’s and schedule’s adaptation </w:t>
      </w:r>
      <w:r w:rsidR="00934831" w:rsidRPr="001E6F86">
        <w:rPr>
          <w:rFonts w:ascii="Times New Roman" w:eastAsia="Times New Roman" w:hAnsi="Times New Roman"/>
        </w:rPr>
        <w:t xml:space="preserve">and </w:t>
      </w:r>
      <w:r>
        <w:rPr>
          <w:rFonts w:ascii="Times New Roman" w:eastAsia="Times New Roman" w:hAnsi="Times New Roman"/>
        </w:rPr>
        <w:t>coordinate</w:t>
      </w:r>
      <w:r w:rsidR="007D68BF">
        <w:rPr>
          <w:rFonts w:ascii="Times New Roman" w:eastAsia="Times New Roman" w:hAnsi="Times New Roman"/>
        </w:rPr>
        <w:t>,</w:t>
      </w:r>
      <w:r>
        <w:rPr>
          <w:rFonts w:ascii="Times New Roman" w:eastAsia="Times New Roman" w:hAnsi="Times New Roman"/>
        </w:rPr>
        <w:t xml:space="preserve"> especially</w:t>
      </w:r>
      <w:r w:rsidR="007D68BF">
        <w:rPr>
          <w:rFonts w:ascii="Times New Roman" w:eastAsia="Times New Roman" w:hAnsi="Times New Roman"/>
        </w:rPr>
        <w:t>,</w:t>
      </w:r>
      <w:r>
        <w:rPr>
          <w:rFonts w:ascii="Times New Roman" w:eastAsia="Times New Roman" w:hAnsi="Times New Roman"/>
        </w:rPr>
        <w:t xml:space="preserve"> their translation activities which they distributed among each other</w:t>
      </w:r>
      <w:r w:rsidR="00934831" w:rsidRPr="001E6F86">
        <w:rPr>
          <w:rFonts w:ascii="Times New Roman" w:eastAsia="Times New Roman" w:hAnsi="Times New Roman"/>
        </w:rPr>
        <w:t>.</w:t>
      </w:r>
    </w:p>
    <w:p w14:paraId="7FA65330" w14:textId="77777777" w:rsidR="00F1593E" w:rsidRPr="00F1593E" w:rsidRDefault="00F1593E" w:rsidP="00F1593E">
      <w:pPr>
        <w:spacing w:after="0" w:line="240" w:lineRule="auto"/>
        <w:ind w:left="360"/>
        <w:jc w:val="both"/>
        <w:rPr>
          <w:rFonts w:ascii="Times New Roman" w:hAnsi="Times New Roman"/>
        </w:rPr>
      </w:pPr>
    </w:p>
    <w:p w14:paraId="2AD251AC" w14:textId="06E530CE" w:rsidR="00055A90" w:rsidRDefault="00946FD5" w:rsidP="00F1593E">
      <w:pPr>
        <w:pStyle w:val="ListParagraph"/>
        <w:numPr>
          <w:ilvl w:val="1"/>
          <w:numId w:val="1"/>
        </w:numPr>
        <w:spacing w:after="0" w:line="240" w:lineRule="auto"/>
        <w:ind w:left="720"/>
        <w:jc w:val="both"/>
        <w:rPr>
          <w:rFonts w:ascii="Times New Roman" w:hAnsi="Times New Roman"/>
        </w:rPr>
      </w:pPr>
      <w:r>
        <w:rPr>
          <w:rFonts w:ascii="Times New Roman" w:hAnsi="Times New Roman"/>
        </w:rPr>
        <w:t>Moreover, t</w:t>
      </w:r>
      <w:r w:rsidR="00934831" w:rsidRPr="00055A90">
        <w:rPr>
          <w:rFonts w:ascii="Times New Roman" w:hAnsi="Times New Roman"/>
        </w:rPr>
        <w:t>he master trainer is offering follow-up and mentoring activities to all ToT participants and has already observed various youth training sessions post ToT.</w:t>
      </w:r>
      <w:r>
        <w:rPr>
          <w:rFonts w:ascii="Times New Roman" w:hAnsi="Times New Roman"/>
        </w:rPr>
        <w:t xml:space="preserve"> The level of post ToT support</w:t>
      </w:r>
      <w:r w:rsidR="00055A90" w:rsidRPr="00946FD5">
        <w:rPr>
          <w:rFonts w:ascii="Times New Roman" w:hAnsi="Times New Roman"/>
        </w:rPr>
        <w:t xml:space="preserve"> varie</w:t>
      </w:r>
      <w:r>
        <w:rPr>
          <w:rFonts w:ascii="Times New Roman" w:hAnsi="Times New Roman"/>
        </w:rPr>
        <w:t>s among the institutions:</w:t>
      </w:r>
      <w:r w:rsidR="00055A90" w:rsidRPr="00946FD5">
        <w:rPr>
          <w:rFonts w:ascii="Times New Roman" w:hAnsi="Times New Roman"/>
        </w:rPr>
        <w:t xml:space="preserve"> while all participants felt confident that they would be able to deliver the training efficiently and according to the techniques learned, the master trainer </w:t>
      </w:r>
      <w:r>
        <w:rPr>
          <w:rFonts w:ascii="Times New Roman" w:hAnsi="Times New Roman"/>
        </w:rPr>
        <w:t>had to help</w:t>
      </w:r>
      <w:r w:rsidR="00055A90" w:rsidRPr="00946FD5">
        <w:rPr>
          <w:rFonts w:ascii="Times New Roman" w:hAnsi="Times New Roman"/>
        </w:rPr>
        <w:t xml:space="preserve"> one </w:t>
      </w:r>
      <w:r w:rsidR="006D29A7">
        <w:rPr>
          <w:rFonts w:ascii="Times New Roman" w:hAnsi="Times New Roman"/>
        </w:rPr>
        <w:t xml:space="preserve">of the participants </w:t>
      </w:r>
      <w:r w:rsidR="00055A90" w:rsidRPr="00946FD5">
        <w:rPr>
          <w:rFonts w:ascii="Times New Roman" w:hAnsi="Times New Roman"/>
        </w:rPr>
        <w:t>rectify</w:t>
      </w:r>
      <w:r>
        <w:rPr>
          <w:rFonts w:ascii="Times New Roman" w:hAnsi="Times New Roman"/>
        </w:rPr>
        <w:t xml:space="preserve"> the size of the </w:t>
      </w:r>
      <w:r w:rsidR="005A5DC1">
        <w:rPr>
          <w:rFonts w:ascii="Times New Roman" w:hAnsi="Times New Roman"/>
        </w:rPr>
        <w:t>youth</w:t>
      </w:r>
      <w:r>
        <w:rPr>
          <w:rFonts w:ascii="Times New Roman" w:hAnsi="Times New Roman"/>
        </w:rPr>
        <w:t xml:space="preserve"> groups participating in the training.</w:t>
      </w:r>
    </w:p>
    <w:p w14:paraId="6194096D" w14:textId="77777777" w:rsidR="00F1593E" w:rsidRPr="00F1593E" w:rsidRDefault="00F1593E" w:rsidP="00F1593E">
      <w:pPr>
        <w:spacing w:after="0" w:line="240" w:lineRule="auto"/>
        <w:jc w:val="both"/>
        <w:rPr>
          <w:rFonts w:ascii="Times New Roman" w:hAnsi="Times New Roman"/>
        </w:rPr>
      </w:pPr>
    </w:p>
    <w:p w14:paraId="073A818E" w14:textId="6E5C7656" w:rsidR="00934831" w:rsidRPr="00946FD5" w:rsidRDefault="000B7EB3" w:rsidP="00F1593E">
      <w:pPr>
        <w:pStyle w:val="ListParagraph"/>
        <w:numPr>
          <w:ilvl w:val="1"/>
          <w:numId w:val="1"/>
        </w:numPr>
        <w:spacing w:after="0" w:line="240" w:lineRule="auto"/>
        <w:ind w:left="720"/>
        <w:jc w:val="both"/>
        <w:rPr>
          <w:rFonts w:ascii="Times New Roman" w:hAnsi="Times New Roman"/>
        </w:rPr>
      </w:pPr>
      <w:r w:rsidRPr="00946FD5">
        <w:rPr>
          <w:rFonts w:ascii="Times New Roman" w:hAnsi="Times New Roman"/>
        </w:rPr>
        <w:t xml:space="preserve">The intensity of the follow-up and the time spent by </w:t>
      </w:r>
      <w:r w:rsidR="00934831" w:rsidRPr="00946FD5">
        <w:rPr>
          <w:rFonts w:ascii="Times New Roman" w:hAnsi="Times New Roman"/>
        </w:rPr>
        <w:t xml:space="preserve">the master trainer </w:t>
      </w:r>
      <w:r w:rsidR="00E22EF3">
        <w:rPr>
          <w:rFonts w:ascii="Times New Roman" w:hAnsi="Times New Roman"/>
        </w:rPr>
        <w:t>with each trainer</w:t>
      </w:r>
      <w:r w:rsidRPr="00946FD5">
        <w:rPr>
          <w:rFonts w:ascii="Times New Roman" w:hAnsi="Times New Roman"/>
        </w:rPr>
        <w:t xml:space="preserve"> and training institution post-ToT </w:t>
      </w:r>
      <w:r w:rsidR="0014435C">
        <w:rPr>
          <w:rFonts w:ascii="Times New Roman" w:hAnsi="Times New Roman"/>
        </w:rPr>
        <w:t>demonstrate</w:t>
      </w:r>
      <w:r w:rsidR="00934831" w:rsidRPr="00946FD5">
        <w:rPr>
          <w:rFonts w:ascii="Times New Roman" w:hAnsi="Times New Roman"/>
        </w:rPr>
        <w:t xml:space="preserve"> that</w:t>
      </w:r>
      <w:r w:rsidRPr="00946FD5">
        <w:rPr>
          <w:rFonts w:ascii="Times New Roman" w:hAnsi="Times New Roman"/>
        </w:rPr>
        <w:t xml:space="preserve"> </w:t>
      </w:r>
      <w:r w:rsidR="00934831" w:rsidRPr="00946FD5">
        <w:rPr>
          <w:rFonts w:ascii="Times New Roman" w:hAnsi="Times New Roman"/>
        </w:rPr>
        <w:t>some trainees still have a</w:t>
      </w:r>
      <w:r w:rsidRPr="00946FD5">
        <w:rPr>
          <w:rFonts w:ascii="Times New Roman" w:hAnsi="Times New Roman"/>
        </w:rPr>
        <w:t xml:space="preserve"> steep learning curve</w:t>
      </w:r>
      <w:r w:rsidR="00686A68" w:rsidRPr="00946FD5">
        <w:rPr>
          <w:rFonts w:ascii="Times New Roman" w:hAnsi="Times New Roman"/>
        </w:rPr>
        <w:t xml:space="preserve">, </w:t>
      </w:r>
      <w:r w:rsidR="00934831" w:rsidRPr="00946FD5">
        <w:rPr>
          <w:rFonts w:ascii="Times New Roman" w:hAnsi="Times New Roman"/>
        </w:rPr>
        <w:t xml:space="preserve">and speak to </w:t>
      </w:r>
      <w:r w:rsidR="00686A68" w:rsidRPr="00946FD5">
        <w:rPr>
          <w:rFonts w:ascii="Times New Roman" w:hAnsi="Times New Roman"/>
        </w:rPr>
        <w:t xml:space="preserve">the gap existing among ToT </w:t>
      </w:r>
      <w:r w:rsidR="00934831" w:rsidRPr="00946FD5">
        <w:rPr>
          <w:rFonts w:ascii="Times New Roman" w:hAnsi="Times New Roman"/>
        </w:rPr>
        <w:t>participants</w:t>
      </w:r>
      <w:r w:rsidR="00686A68" w:rsidRPr="00946FD5">
        <w:rPr>
          <w:rFonts w:ascii="Times New Roman" w:hAnsi="Times New Roman"/>
        </w:rPr>
        <w:t xml:space="preserve"> </w:t>
      </w:r>
      <w:r w:rsidR="00934831" w:rsidRPr="00946FD5">
        <w:rPr>
          <w:rFonts w:ascii="Times New Roman" w:hAnsi="Times New Roman"/>
        </w:rPr>
        <w:t xml:space="preserve">pre- and post-training </w:t>
      </w:r>
      <w:r w:rsidR="00686A68" w:rsidRPr="00946FD5">
        <w:rPr>
          <w:rFonts w:ascii="Times New Roman" w:hAnsi="Times New Roman"/>
        </w:rPr>
        <w:t xml:space="preserve">in terms of acquisition of the techniques and their capacity to deliver training using </w:t>
      </w:r>
      <w:r w:rsidR="006541C2" w:rsidRPr="00946FD5">
        <w:rPr>
          <w:rFonts w:ascii="Times New Roman" w:hAnsi="Times New Roman"/>
        </w:rPr>
        <w:t>experiential</w:t>
      </w:r>
      <w:r w:rsidR="00934831" w:rsidRPr="00946FD5">
        <w:rPr>
          <w:rFonts w:ascii="Times New Roman" w:hAnsi="Times New Roman"/>
        </w:rPr>
        <w:t xml:space="preserve"> techniques. </w:t>
      </w:r>
      <w:r w:rsidR="00946FD5" w:rsidRPr="00946FD5">
        <w:rPr>
          <w:rFonts w:ascii="Times New Roman" w:hAnsi="Times New Roman"/>
        </w:rPr>
        <w:t>It also shows that the provision of support should not be based on participants’ self-assessment but on the master trainer’s assessment</w:t>
      </w:r>
      <w:r w:rsidR="00946FD5">
        <w:rPr>
          <w:rFonts w:ascii="Times New Roman" w:hAnsi="Times New Roman"/>
        </w:rPr>
        <w:t xml:space="preserve">. It </w:t>
      </w:r>
      <w:r w:rsidR="00946FD5" w:rsidRPr="00946FD5">
        <w:rPr>
          <w:rFonts w:ascii="Times New Roman" w:hAnsi="Times New Roman"/>
        </w:rPr>
        <w:t xml:space="preserve">should be a building block of the soft skills training’s implementation process </w:t>
      </w:r>
      <w:r w:rsidR="00946FD5">
        <w:rPr>
          <w:rFonts w:ascii="Times New Roman" w:hAnsi="Times New Roman"/>
        </w:rPr>
        <w:t xml:space="preserve">in order </w:t>
      </w:r>
      <w:r w:rsidR="00946FD5" w:rsidRPr="00946FD5">
        <w:rPr>
          <w:rFonts w:ascii="Times New Roman" w:hAnsi="Times New Roman"/>
        </w:rPr>
        <w:t xml:space="preserve">to monitor the activities of the institutions </w:t>
      </w:r>
      <w:r w:rsidR="00E22EF3">
        <w:rPr>
          <w:rFonts w:ascii="Times New Roman" w:hAnsi="Times New Roman"/>
        </w:rPr>
        <w:t xml:space="preserve">that </w:t>
      </w:r>
      <w:r w:rsidR="00946FD5" w:rsidRPr="00946FD5">
        <w:rPr>
          <w:rFonts w:ascii="Times New Roman" w:hAnsi="Times New Roman"/>
        </w:rPr>
        <w:t>the NVSP accredited.</w:t>
      </w:r>
    </w:p>
    <w:p w14:paraId="6A88C7BA" w14:textId="77777777" w:rsidR="00994599" w:rsidRDefault="00994599" w:rsidP="00CA6F3B">
      <w:pPr>
        <w:spacing w:after="0" w:line="240" w:lineRule="auto"/>
        <w:ind w:left="360" w:hanging="360"/>
        <w:jc w:val="both"/>
        <w:rPr>
          <w:rFonts w:ascii="Times New Roman" w:hAnsi="Times New Roman"/>
        </w:rPr>
      </w:pPr>
    </w:p>
    <w:p w14:paraId="1C630BAE" w14:textId="7F7764CD" w:rsidR="00994599" w:rsidRPr="00946FD5" w:rsidRDefault="001C51BC" w:rsidP="00CA6F3B">
      <w:pPr>
        <w:pStyle w:val="ListParagraph"/>
        <w:numPr>
          <w:ilvl w:val="0"/>
          <w:numId w:val="1"/>
        </w:numPr>
        <w:spacing w:after="0" w:line="240" w:lineRule="auto"/>
        <w:ind w:left="360"/>
        <w:jc w:val="both"/>
        <w:rPr>
          <w:rFonts w:ascii="Times New Roman" w:hAnsi="Times New Roman"/>
        </w:rPr>
      </w:pPr>
      <w:r w:rsidRPr="00946FD5">
        <w:rPr>
          <w:rFonts w:ascii="Times New Roman" w:hAnsi="Times New Roman"/>
        </w:rPr>
        <w:t xml:space="preserve">As they are training the first cohorts of youth volunteers, </w:t>
      </w:r>
      <w:r w:rsidR="005D5EE1" w:rsidRPr="00946FD5">
        <w:rPr>
          <w:rFonts w:ascii="Times New Roman" w:hAnsi="Times New Roman"/>
        </w:rPr>
        <w:t>the</w:t>
      </w:r>
      <w:r w:rsidR="00A258CF" w:rsidRPr="00946FD5">
        <w:rPr>
          <w:rFonts w:ascii="Times New Roman" w:hAnsi="Times New Roman"/>
        </w:rPr>
        <w:t xml:space="preserve"> interviewees reported </w:t>
      </w:r>
      <w:r w:rsidRPr="00946FD5">
        <w:rPr>
          <w:rFonts w:ascii="Times New Roman" w:hAnsi="Times New Roman"/>
        </w:rPr>
        <w:t xml:space="preserve">that they are taking </w:t>
      </w:r>
      <w:r w:rsidR="005D5EE1" w:rsidRPr="00946FD5">
        <w:rPr>
          <w:rFonts w:ascii="Times New Roman" w:hAnsi="Times New Roman"/>
        </w:rPr>
        <w:t>three types of</w:t>
      </w:r>
      <w:r w:rsidR="00A258CF" w:rsidRPr="00946FD5">
        <w:rPr>
          <w:rFonts w:ascii="Times New Roman" w:hAnsi="Times New Roman"/>
        </w:rPr>
        <w:t xml:space="preserve"> </w:t>
      </w:r>
      <w:r w:rsidR="005D5EE1" w:rsidRPr="00946FD5">
        <w:rPr>
          <w:rFonts w:ascii="Times New Roman" w:hAnsi="Times New Roman"/>
        </w:rPr>
        <w:t>actions</w:t>
      </w:r>
      <w:r w:rsidRPr="00946FD5">
        <w:rPr>
          <w:rFonts w:ascii="Times New Roman" w:hAnsi="Times New Roman"/>
        </w:rPr>
        <w:t>.</w:t>
      </w:r>
      <w:r w:rsidR="005D5EE1" w:rsidRPr="00946FD5">
        <w:rPr>
          <w:rFonts w:ascii="Times New Roman" w:hAnsi="Times New Roman"/>
        </w:rPr>
        <w:t xml:space="preserve"> They started adapting the modules to their academic </w:t>
      </w:r>
      <w:r w:rsidR="0014435C">
        <w:rPr>
          <w:rFonts w:ascii="Times New Roman" w:hAnsi="Times New Roman"/>
        </w:rPr>
        <w:t xml:space="preserve">and logistical </w:t>
      </w:r>
      <w:r w:rsidR="005D5EE1" w:rsidRPr="00946FD5">
        <w:rPr>
          <w:rFonts w:ascii="Times New Roman" w:hAnsi="Times New Roman"/>
        </w:rPr>
        <w:t xml:space="preserve">needs, to the needs of </w:t>
      </w:r>
      <w:r w:rsidR="005A5DC1">
        <w:rPr>
          <w:rFonts w:ascii="Times New Roman" w:hAnsi="Times New Roman"/>
        </w:rPr>
        <w:t>youth</w:t>
      </w:r>
      <w:r w:rsidR="005D5EE1" w:rsidRPr="00946FD5">
        <w:rPr>
          <w:rFonts w:ascii="Times New Roman" w:hAnsi="Times New Roman"/>
        </w:rPr>
        <w:t xml:space="preserve"> attending their institutions, by selecting </w:t>
      </w:r>
      <w:r w:rsidRPr="00946FD5">
        <w:rPr>
          <w:rFonts w:ascii="Times New Roman" w:hAnsi="Times New Roman"/>
        </w:rPr>
        <w:t xml:space="preserve">parts of the </w:t>
      </w:r>
      <w:r w:rsidR="0014435C">
        <w:rPr>
          <w:rFonts w:ascii="Times New Roman" w:hAnsi="Times New Roman"/>
        </w:rPr>
        <w:t xml:space="preserve">training </w:t>
      </w:r>
      <w:r w:rsidRPr="00946FD5">
        <w:rPr>
          <w:rFonts w:ascii="Times New Roman" w:hAnsi="Times New Roman"/>
        </w:rPr>
        <w:t xml:space="preserve">activities, </w:t>
      </w:r>
      <w:r w:rsidR="0014435C">
        <w:rPr>
          <w:rFonts w:ascii="Times New Roman" w:hAnsi="Times New Roman"/>
        </w:rPr>
        <w:t>or</w:t>
      </w:r>
      <w:r w:rsidR="0014435C" w:rsidRPr="00946FD5">
        <w:rPr>
          <w:rFonts w:ascii="Times New Roman" w:hAnsi="Times New Roman"/>
        </w:rPr>
        <w:t xml:space="preserve"> </w:t>
      </w:r>
      <w:r w:rsidRPr="00946FD5">
        <w:rPr>
          <w:rFonts w:ascii="Times New Roman" w:hAnsi="Times New Roman"/>
        </w:rPr>
        <w:t xml:space="preserve">modifying </w:t>
      </w:r>
      <w:r w:rsidR="008261E2">
        <w:rPr>
          <w:rFonts w:ascii="Times New Roman" w:hAnsi="Times New Roman"/>
        </w:rPr>
        <w:t xml:space="preserve">the </w:t>
      </w:r>
      <w:r w:rsidRPr="00946FD5">
        <w:rPr>
          <w:rFonts w:ascii="Times New Roman" w:hAnsi="Times New Roman"/>
        </w:rPr>
        <w:t xml:space="preserve">suggested delivery techniques, and the duration and the frequency of the training schedule. </w:t>
      </w:r>
      <w:r w:rsidR="00EB5C7D">
        <w:rPr>
          <w:rFonts w:ascii="Times New Roman" w:hAnsi="Times New Roman"/>
        </w:rPr>
        <w:t>However, t</w:t>
      </w:r>
      <w:r w:rsidRPr="00946FD5">
        <w:rPr>
          <w:rFonts w:ascii="Times New Roman" w:hAnsi="Times New Roman"/>
        </w:rPr>
        <w:t>hese actions</w:t>
      </w:r>
      <w:r w:rsidR="00EB5C7D">
        <w:rPr>
          <w:rFonts w:ascii="Times New Roman" w:hAnsi="Times New Roman"/>
        </w:rPr>
        <w:t xml:space="preserve">, </w:t>
      </w:r>
      <w:r w:rsidRPr="00946FD5">
        <w:rPr>
          <w:rFonts w:ascii="Times New Roman" w:hAnsi="Times New Roman"/>
        </w:rPr>
        <w:t xml:space="preserve">while speaking to the degree of </w:t>
      </w:r>
      <w:r w:rsidR="00A01C84" w:rsidRPr="00946FD5">
        <w:rPr>
          <w:rFonts w:ascii="Times New Roman" w:hAnsi="Times New Roman"/>
        </w:rPr>
        <w:t xml:space="preserve">potential </w:t>
      </w:r>
      <w:r w:rsidRPr="00946FD5">
        <w:rPr>
          <w:rFonts w:ascii="Times New Roman" w:hAnsi="Times New Roman"/>
        </w:rPr>
        <w:t>customization and flexibility of the methodology</w:t>
      </w:r>
      <w:r w:rsidR="00313B96" w:rsidRPr="00946FD5">
        <w:rPr>
          <w:rFonts w:ascii="Times New Roman" w:hAnsi="Times New Roman"/>
        </w:rPr>
        <w:t xml:space="preserve"> and the content</w:t>
      </w:r>
      <w:r w:rsidRPr="00946FD5">
        <w:rPr>
          <w:rFonts w:ascii="Times New Roman" w:hAnsi="Times New Roman"/>
        </w:rPr>
        <w:t xml:space="preserve">, </w:t>
      </w:r>
      <w:r w:rsidR="00313B96" w:rsidRPr="00946FD5">
        <w:rPr>
          <w:rFonts w:ascii="Times New Roman" w:hAnsi="Times New Roman"/>
        </w:rPr>
        <w:t>could jeopardize the integrity of the soft skills’ curriculum</w:t>
      </w:r>
      <w:r w:rsidR="00A01C84" w:rsidRPr="00946FD5">
        <w:rPr>
          <w:rFonts w:ascii="Times New Roman" w:hAnsi="Times New Roman"/>
        </w:rPr>
        <w:t xml:space="preserve"> and </w:t>
      </w:r>
      <w:r w:rsidR="00313B96" w:rsidRPr="00946FD5">
        <w:rPr>
          <w:rFonts w:ascii="Times New Roman" w:hAnsi="Times New Roman"/>
        </w:rPr>
        <w:t xml:space="preserve">pose </w:t>
      </w:r>
      <w:r w:rsidR="00A01C84" w:rsidRPr="00946FD5">
        <w:rPr>
          <w:rFonts w:ascii="Times New Roman" w:hAnsi="Times New Roman"/>
        </w:rPr>
        <w:t xml:space="preserve">quality delivery </w:t>
      </w:r>
      <w:r w:rsidR="00313B96" w:rsidRPr="00946FD5">
        <w:rPr>
          <w:rFonts w:ascii="Times New Roman" w:hAnsi="Times New Roman"/>
        </w:rPr>
        <w:t>challenges</w:t>
      </w:r>
      <w:r w:rsidR="00A01C84" w:rsidRPr="00946FD5">
        <w:rPr>
          <w:rFonts w:ascii="Times New Roman" w:hAnsi="Times New Roman"/>
        </w:rPr>
        <w:t>. Limitations need to be clearly delineated to avoid t</w:t>
      </w:r>
      <w:r w:rsidR="00946FD5">
        <w:rPr>
          <w:rFonts w:ascii="Times New Roman" w:hAnsi="Times New Roman"/>
        </w:rPr>
        <w:t>hese pitfalls.</w:t>
      </w:r>
    </w:p>
    <w:p w14:paraId="1EC3D546" w14:textId="77777777" w:rsidR="00A01C84" w:rsidRDefault="00A01C84" w:rsidP="00CA6F3B">
      <w:pPr>
        <w:spacing w:after="0" w:line="240" w:lineRule="auto"/>
        <w:ind w:left="360" w:hanging="360"/>
        <w:jc w:val="both"/>
        <w:rPr>
          <w:rFonts w:ascii="Times New Roman" w:hAnsi="Times New Roman"/>
        </w:rPr>
      </w:pPr>
    </w:p>
    <w:p w14:paraId="59D9A7B5" w14:textId="24DCD29E" w:rsidR="00BC6224" w:rsidRDefault="005D5EE1" w:rsidP="00F1593E">
      <w:pPr>
        <w:pStyle w:val="ListParagraph"/>
        <w:numPr>
          <w:ilvl w:val="1"/>
          <w:numId w:val="1"/>
        </w:numPr>
        <w:spacing w:after="0" w:line="240" w:lineRule="auto"/>
        <w:ind w:left="720"/>
        <w:contextualSpacing w:val="0"/>
        <w:jc w:val="both"/>
        <w:rPr>
          <w:rFonts w:ascii="Times New Roman" w:hAnsi="Times New Roman"/>
        </w:rPr>
      </w:pPr>
      <w:r>
        <w:rPr>
          <w:rFonts w:ascii="Times New Roman" w:hAnsi="Times New Roman"/>
          <w:u w:val="single"/>
        </w:rPr>
        <w:t>Adaptation</w:t>
      </w:r>
      <w:r w:rsidR="00E414DC" w:rsidRPr="00E414DC">
        <w:rPr>
          <w:rFonts w:ascii="Times New Roman" w:hAnsi="Times New Roman"/>
          <w:u w:val="single"/>
        </w:rPr>
        <w:t xml:space="preserve"> of the new curriculum’s delivery techniques</w:t>
      </w:r>
      <w:r w:rsidR="00E414DC">
        <w:rPr>
          <w:rFonts w:ascii="Times New Roman" w:hAnsi="Times New Roman"/>
        </w:rPr>
        <w:t xml:space="preserve">: </w:t>
      </w:r>
      <w:r w:rsidR="00983647">
        <w:rPr>
          <w:rFonts w:ascii="Times New Roman" w:hAnsi="Times New Roman"/>
        </w:rPr>
        <w:t xml:space="preserve">Training institutions are adapting </w:t>
      </w:r>
      <w:r w:rsidR="008071F3">
        <w:rPr>
          <w:rFonts w:ascii="Times New Roman" w:hAnsi="Times New Roman"/>
        </w:rPr>
        <w:t xml:space="preserve">and selecting </w:t>
      </w:r>
      <w:r w:rsidR="00983647">
        <w:rPr>
          <w:rFonts w:ascii="Times New Roman" w:hAnsi="Times New Roman"/>
        </w:rPr>
        <w:t xml:space="preserve">the delivery techniques learned </w:t>
      </w:r>
      <w:r>
        <w:rPr>
          <w:rFonts w:ascii="Times New Roman" w:hAnsi="Times New Roman"/>
        </w:rPr>
        <w:t xml:space="preserve">and tools suggested </w:t>
      </w:r>
      <w:r w:rsidR="00983647">
        <w:rPr>
          <w:rFonts w:ascii="Times New Roman" w:hAnsi="Times New Roman"/>
        </w:rPr>
        <w:t>during the ToT.</w:t>
      </w:r>
      <w:r w:rsidR="00BC6224" w:rsidRPr="00E414DC">
        <w:rPr>
          <w:rFonts w:ascii="Times New Roman" w:hAnsi="Times New Roman"/>
        </w:rPr>
        <w:t xml:space="preserve"> </w:t>
      </w:r>
      <w:r>
        <w:rPr>
          <w:rFonts w:ascii="Times New Roman" w:hAnsi="Times New Roman"/>
        </w:rPr>
        <w:t>For instance, and a</w:t>
      </w:r>
      <w:r w:rsidR="00983647">
        <w:rPr>
          <w:rFonts w:ascii="Times New Roman" w:hAnsi="Times New Roman"/>
        </w:rPr>
        <w:t>s</w:t>
      </w:r>
      <w:r w:rsidR="00BC6224" w:rsidRPr="00E414DC">
        <w:rPr>
          <w:rFonts w:ascii="Times New Roman" w:hAnsi="Times New Roman"/>
        </w:rPr>
        <w:t xml:space="preserve"> suggested by the master trainer, </w:t>
      </w:r>
      <w:r w:rsidR="00E76AC1">
        <w:rPr>
          <w:rFonts w:ascii="Times New Roman" w:hAnsi="Times New Roman"/>
        </w:rPr>
        <w:t>one participant</w:t>
      </w:r>
      <w:r w:rsidR="00BC6224" w:rsidRPr="00E414DC">
        <w:rPr>
          <w:rFonts w:ascii="Times New Roman" w:hAnsi="Times New Roman"/>
        </w:rPr>
        <w:t xml:space="preserve"> is foregoing the use of PowerPoint presentation</w:t>
      </w:r>
      <w:r w:rsidR="00E76AC1">
        <w:rPr>
          <w:rFonts w:ascii="Times New Roman" w:hAnsi="Times New Roman"/>
        </w:rPr>
        <w:t>s</w:t>
      </w:r>
      <w:r w:rsidR="00A2600C">
        <w:rPr>
          <w:rFonts w:ascii="Times New Roman" w:hAnsi="Times New Roman"/>
        </w:rPr>
        <w:t xml:space="preserve"> for hand</w:t>
      </w:r>
      <w:r w:rsidR="00BC6224" w:rsidRPr="00E414DC">
        <w:rPr>
          <w:rFonts w:ascii="Times New Roman" w:hAnsi="Times New Roman"/>
        </w:rPr>
        <w:t>out</w:t>
      </w:r>
      <w:r w:rsidR="00A2600C">
        <w:rPr>
          <w:rFonts w:ascii="Times New Roman" w:hAnsi="Times New Roman"/>
        </w:rPr>
        <w:t>s</w:t>
      </w:r>
      <w:r w:rsidR="00BC6224" w:rsidRPr="00E414DC">
        <w:rPr>
          <w:rFonts w:ascii="Times New Roman" w:hAnsi="Times New Roman"/>
        </w:rPr>
        <w:t xml:space="preserve"> </w:t>
      </w:r>
      <w:r w:rsidR="00A2600C">
        <w:rPr>
          <w:rFonts w:ascii="Times New Roman" w:hAnsi="Times New Roman"/>
        </w:rPr>
        <w:t xml:space="preserve">that </w:t>
      </w:r>
      <w:r w:rsidR="00A2600C" w:rsidRPr="00E414DC">
        <w:rPr>
          <w:rFonts w:ascii="Times New Roman" w:hAnsi="Times New Roman"/>
        </w:rPr>
        <w:t xml:space="preserve">were </w:t>
      </w:r>
      <w:r w:rsidR="00A2600C">
        <w:rPr>
          <w:rFonts w:ascii="Times New Roman" w:hAnsi="Times New Roman"/>
        </w:rPr>
        <w:t>distributed</w:t>
      </w:r>
      <w:r w:rsidR="00A2600C" w:rsidRPr="00E414DC">
        <w:rPr>
          <w:rFonts w:ascii="Times New Roman" w:hAnsi="Times New Roman"/>
        </w:rPr>
        <w:t xml:space="preserve"> </w:t>
      </w:r>
      <w:r w:rsidR="00A2600C">
        <w:rPr>
          <w:rFonts w:ascii="Times New Roman" w:hAnsi="Times New Roman"/>
        </w:rPr>
        <w:t xml:space="preserve">with the Trainer’s Toolkit </w:t>
      </w:r>
      <w:r w:rsidR="00BC6224" w:rsidRPr="00E414DC">
        <w:rPr>
          <w:rFonts w:ascii="Times New Roman" w:hAnsi="Times New Roman"/>
        </w:rPr>
        <w:t>and f</w:t>
      </w:r>
      <w:r w:rsidR="00C22B54">
        <w:rPr>
          <w:rFonts w:ascii="Times New Roman" w:hAnsi="Times New Roman"/>
        </w:rPr>
        <w:t>or f</w:t>
      </w:r>
      <w:r w:rsidR="00BC6224" w:rsidRPr="00E414DC">
        <w:rPr>
          <w:rFonts w:ascii="Times New Roman" w:hAnsi="Times New Roman"/>
        </w:rPr>
        <w:t xml:space="preserve">lip-charts that they </w:t>
      </w:r>
      <w:r w:rsidR="00B92B8F">
        <w:rPr>
          <w:rFonts w:ascii="Times New Roman" w:hAnsi="Times New Roman"/>
        </w:rPr>
        <w:t>tailored</w:t>
      </w:r>
      <w:r w:rsidR="00BC6224" w:rsidRPr="00E414DC">
        <w:rPr>
          <w:rFonts w:ascii="Times New Roman" w:hAnsi="Times New Roman"/>
        </w:rPr>
        <w:t xml:space="preserve"> to their needs. </w:t>
      </w:r>
      <w:r w:rsidR="00E76AC1">
        <w:rPr>
          <w:rFonts w:ascii="Times New Roman" w:hAnsi="Times New Roman"/>
        </w:rPr>
        <w:t>One participant</w:t>
      </w:r>
      <w:r w:rsidR="00BC6224" w:rsidRPr="00E414DC">
        <w:rPr>
          <w:rFonts w:ascii="Times New Roman" w:hAnsi="Times New Roman"/>
        </w:rPr>
        <w:t xml:space="preserve"> </w:t>
      </w:r>
      <w:r w:rsidR="00C22B54">
        <w:rPr>
          <w:rFonts w:ascii="Times New Roman" w:hAnsi="Times New Roman"/>
        </w:rPr>
        <w:t>decided to use</w:t>
      </w:r>
      <w:r w:rsidR="00BC6224" w:rsidRPr="00E414DC">
        <w:rPr>
          <w:rFonts w:ascii="Times New Roman" w:hAnsi="Times New Roman"/>
        </w:rPr>
        <w:t xml:space="preserve"> </w:t>
      </w:r>
      <w:r w:rsidR="00DF71E2" w:rsidRPr="00E414DC">
        <w:rPr>
          <w:rFonts w:ascii="Times New Roman" w:hAnsi="Times New Roman"/>
        </w:rPr>
        <w:t xml:space="preserve">both the new curriculum’s and </w:t>
      </w:r>
      <w:r w:rsidR="00BC6224" w:rsidRPr="00E414DC">
        <w:rPr>
          <w:rFonts w:ascii="Times New Roman" w:hAnsi="Times New Roman"/>
        </w:rPr>
        <w:t xml:space="preserve">IYF’s delivery methods </w:t>
      </w:r>
      <w:r w:rsidR="00DF71E2" w:rsidRPr="00E414DC">
        <w:rPr>
          <w:rFonts w:ascii="Times New Roman" w:hAnsi="Times New Roman"/>
        </w:rPr>
        <w:t>to increase interactivity and youth engagement</w:t>
      </w:r>
      <w:r w:rsidR="00BC6224" w:rsidRPr="00E414DC">
        <w:rPr>
          <w:rFonts w:ascii="Times New Roman" w:hAnsi="Times New Roman"/>
        </w:rPr>
        <w:t>.</w:t>
      </w:r>
      <w:r w:rsidR="00571D44" w:rsidRPr="00571D44">
        <w:rPr>
          <w:rFonts w:ascii="Times New Roman" w:hAnsi="Times New Roman"/>
        </w:rPr>
        <w:t xml:space="preserve"> </w:t>
      </w:r>
      <w:r w:rsidR="00C22B54">
        <w:rPr>
          <w:rFonts w:ascii="Times New Roman" w:hAnsi="Times New Roman"/>
        </w:rPr>
        <w:t>This type of adaptation requires that the trainer has previous soft skills curriculum’s experience, master</w:t>
      </w:r>
      <w:r w:rsidR="00564F7D">
        <w:rPr>
          <w:rFonts w:ascii="Times New Roman" w:hAnsi="Times New Roman"/>
        </w:rPr>
        <w:t>s</w:t>
      </w:r>
      <w:r w:rsidR="00C22B54">
        <w:rPr>
          <w:rFonts w:ascii="Times New Roman" w:hAnsi="Times New Roman"/>
        </w:rPr>
        <w:t xml:space="preserve"> the content of the modules, and is well versed in aligning tools and techniques to each </w:t>
      </w:r>
      <w:r w:rsidR="00C22B54">
        <w:rPr>
          <w:rFonts w:ascii="Times New Roman" w:hAnsi="Times New Roman"/>
        </w:rPr>
        <w:lastRenderedPageBreak/>
        <w:t xml:space="preserve">module’s learning objectives. It is therefore preferable that the master trainer supervises these adaptations when new trainers wish to carry them. It also implies that a mechanism of ToT participants’ skills assessment be in place </w:t>
      </w:r>
      <w:r w:rsidR="00C84BB0">
        <w:rPr>
          <w:rFonts w:ascii="Times New Roman" w:hAnsi="Times New Roman"/>
        </w:rPr>
        <w:t xml:space="preserve">to enable </w:t>
      </w:r>
      <w:r w:rsidR="00C22B54">
        <w:rPr>
          <w:rFonts w:ascii="Times New Roman" w:hAnsi="Times New Roman"/>
        </w:rPr>
        <w:t xml:space="preserve">the master trainer </w:t>
      </w:r>
      <w:r w:rsidR="00C84BB0">
        <w:rPr>
          <w:rFonts w:ascii="Times New Roman" w:hAnsi="Times New Roman"/>
        </w:rPr>
        <w:t xml:space="preserve">to </w:t>
      </w:r>
      <w:r w:rsidR="00C22B54">
        <w:rPr>
          <w:rFonts w:ascii="Times New Roman" w:hAnsi="Times New Roman"/>
        </w:rPr>
        <w:t>prioritize with whom he/she should be follow</w:t>
      </w:r>
      <w:r w:rsidR="00C84BB0">
        <w:rPr>
          <w:rFonts w:ascii="Times New Roman" w:hAnsi="Times New Roman"/>
        </w:rPr>
        <w:t>ing</w:t>
      </w:r>
      <w:r w:rsidR="00C22B54">
        <w:rPr>
          <w:rFonts w:ascii="Times New Roman" w:hAnsi="Times New Roman"/>
        </w:rPr>
        <w:t xml:space="preserve">-up </w:t>
      </w:r>
      <w:r w:rsidR="00C84BB0">
        <w:rPr>
          <w:rFonts w:ascii="Times New Roman" w:hAnsi="Times New Roman"/>
        </w:rPr>
        <w:t>post-ToT</w:t>
      </w:r>
      <w:r w:rsidR="00C22B54">
        <w:rPr>
          <w:rFonts w:ascii="Times New Roman" w:hAnsi="Times New Roman"/>
        </w:rPr>
        <w:t>.</w:t>
      </w:r>
    </w:p>
    <w:p w14:paraId="0E03BD53" w14:textId="77777777" w:rsidR="00E76AC1" w:rsidRDefault="00E76AC1" w:rsidP="00CA6F3B">
      <w:pPr>
        <w:pStyle w:val="ListParagraph"/>
        <w:spacing w:after="0" w:line="240" w:lineRule="auto"/>
        <w:ind w:left="360" w:hanging="360"/>
        <w:contextualSpacing w:val="0"/>
        <w:jc w:val="both"/>
        <w:rPr>
          <w:rFonts w:ascii="Times New Roman" w:hAnsi="Times New Roman"/>
          <w:u w:val="single"/>
        </w:rPr>
      </w:pPr>
    </w:p>
    <w:p w14:paraId="4082C237" w14:textId="77777777" w:rsidR="00C84BB0" w:rsidRPr="00C84BB0" w:rsidRDefault="003300BD" w:rsidP="00F1593E">
      <w:pPr>
        <w:pStyle w:val="ListParagraph"/>
        <w:numPr>
          <w:ilvl w:val="1"/>
          <w:numId w:val="1"/>
        </w:numPr>
        <w:spacing w:after="0" w:line="240" w:lineRule="auto"/>
        <w:ind w:left="720"/>
        <w:contextualSpacing w:val="0"/>
        <w:jc w:val="both"/>
        <w:rPr>
          <w:rFonts w:ascii="Times New Roman" w:hAnsi="Times New Roman"/>
        </w:rPr>
      </w:pPr>
      <w:r w:rsidRPr="00C84BB0">
        <w:rPr>
          <w:rFonts w:ascii="Times New Roman" w:hAnsi="Times New Roman"/>
          <w:u w:val="single"/>
        </w:rPr>
        <w:t>Modules’ adaptation</w:t>
      </w:r>
      <w:r w:rsidRPr="00C84BB0">
        <w:rPr>
          <w:rFonts w:ascii="Times New Roman" w:hAnsi="Times New Roman"/>
        </w:rPr>
        <w:t xml:space="preserve">: </w:t>
      </w:r>
      <w:r w:rsidR="00C84BB0">
        <w:rPr>
          <w:rFonts w:ascii="Times New Roman" w:hAnsi="Times New Roman"/>
        </w:rPr>
        <w:t>Two of the interviewed participants</w:t>
      </w:r>
      <w:r w:rsidRPr="00C84BB0">
        <w:rPr>
          <w:rFonts w:ascii="Times New Roman" w:hAnsi="Times New Roman"/>
        </w:rPr>
        <w:t xml:space="preserve"> have decided to select </w:t>
      </w:r>
      <w:r w:rsidR="00C84BB0" w:rsidRPr="00C84BB0">
        <w:rPr>
          <w:rFonts w:ascii="Times New Roman" w:hAnsi="Times New Roman"/>
        </w:rPr>
        <w:t xml:space="preserve">some module’s </w:t>
      </w:r>
      <w:r w:rsidR="005D5EE1" w:rsidRPr="00C84BB0">
        <w:rPr>
          <w:rFonts w:ascii="Times New Roman" w:hAnsi="Times New Roman"/>
        </w:rPr>
        <w:t>specific activities</w:t>
      </w:r>
      <w:r w:rsidR="00C84BB0" w:rsidRPr="00C84BB0">
        <w:rPr>
          <w:rFonts w:ascii="Times New Roman" w:hAnsi="Times New Roman"/>
        </w:rPr>
        <w:t xml:space="preserve"> on their own while two others are being supported by the master trainer in that process</w:t>
      </w:r>
      <w:r w:rsidR="005D5EE1" w:rsidRPr="00C84BB0">
        <w:rPr>
          <w:rFonts w:ascii="Times New Roman" w:hAnsi="Times New Roman"/>
        </w:rPr>
        <w:t xml:space="preserve">. </w:t>
      </w:r>
      <w:r w:rsidR="00C84BB0" w:rsidRPr="00C84BB0">
        <w:rPr>
          <w:rFonts w:ascii="Times New Roman" w:hAnsi="Times New Roman"/>
        </w:rPr>
        <w:t>The level of customization that this curriculum allows is surely an advantage to address the specific needs of each volunteers’ groups according to their age, educational background, and level of life and work experience, and which soft skills trainers will have evaluated. Yet, this can only be done if the sequence of the modules is respected and each module is not devoid of its objectives. Furthermore</w:t>
      </w:r>
      <w:r w:rsidR="005D5EE1" w:rsidRPr="00C84BB0">
        <w:rPr>
          <w:rFonts w:ascii="Times New Roman" w:hAnsi="Times New Roman"/>
        </w:rPr>
        <w:t xml:space="preserve"> the lesson plans’ general structure – short introduction of concept, practice, and debriefing activity – cannot be modified</w:t>
      </w:r>
      <w:r w:rsidR="00C84BB0" w:rsidRPr="00C84BB0">
        <w:rPr>
          <w:rFonts w:ascii="Times New Roman" w:hAnsi="Times New Roman"/>
        </w:rPr>
        <w:t>.</w:t>
      </w:r>
      <w:r w:rsidR="005D5EE1" w:rsidRPr="00C84BB0">
        <w:rPr>
          <w:rFonts w:ascii="Times New Roman" w:hAnsi="Times New Roman"/>
        </w:rPr>
        <w:t xml:space="preserve"> </w:t>
      </w:r>
      <w:r w:rsidR="00BB6244">
        <w:rPr>
          <w:rFonts w:ascii="Times New Roman" w:hAnsi="Times New Roman"/>
        </w:rPr>
        <w:t>During the ToT t</w:t>
      </w:r>
      <w:r w:rsidRPr="00C84BB0">
        <w:rPr>
          <w:rFonts w:ascii="Times New Roman" w:hAnsi="Times New Roman"/>
        </w:rPr>
        <w:t>he master trainer suggested a</w:t>
      </w:r>
      <w:r w:rsidR="00BB6244">
        <w:rPr>
          <w:rFonts w:ascii="Times New Roman" w:hAnsi="Times New Roman"/>
        </w:rPr>
        <w:t xml:space="preserve"> color-coding system to adapt – </w:t>
      </w:r>
      <w:r w:rsidRPr="00C84BB0">
        <w:rPr>
          <w:rFonts w:ascii="Times New Roman" w:hAnsi="Times New Roman"/>
        </w:rPr>
        <w:t xml:space="preserve">under his </w:t>
      </w:r>
      <w:r w:rsidR="00BB6244">
        <w:rPr>
          <w:rFonts w:ascii="Times New Roman" w:hAnsi="Times New Roman"/>
        </w:rPr>
        <w:t xml:space="preserve">supervision – </w:t>
      </w:r>
      <w:r w:rsidRPr="00C84BB0">
        <w:rPr>
          <w:rFonts w:ascii="Times New Roman" w:hAnsi="Times New Roman"/>
        </w:rPr>
        <w:t xml:space="preserve">the content to each institution’s training’s needs: red for must-haves, orange for careful selection, and green for sections or exercises or activities which may be skipped entirely. </w:t>
      </w:r>
      <w:r w:rsidR="00BB6244">
        <w:rPr>
          <w:rFonts w:ascii="Times New Roman" w:hAnsi="Times New Roman"/>
        </w:rPr>
        <w:t>This requires that the trainers know the purpose of each activity</w:t>
      </w:r>
      <w:r w:rsidR="00055A90">
        <w:rPr>
          <w:rFonts w:ascii="Times New Roman" w:hAnsi="Times New Roman"/>
        </w:rPr>
        <w:t>,</w:t>
      </w:r>
      <w:r w:rsidR="00BB6244">
        <w:rPr>
          <w:rFonts w:ascii="Times New Roman" w:hAnsi="Times New Roman"/>
        </w:rPr>
        <w:t xml:space="preserve"> its context in the module</w:t>
      </w:r>
      <w:r w:rsidR="00055A90">
        <w:rPr>
          <w:rFonts w:ascii="Times New Roman" w:hAnsi="Times New Roman"/>
        </w:rPr>
        <w:t xml:space="preserve">, and the previous and next activities to ponder which can be adapted. </w:t>
      </w:r>
    </w:p>
    <w:p w14:paraId="73618022" w14:textId="77777777" w:rsidR="00994599" w:rsidRPr="00055A90" w:rsidRDefault="00994599" w:rsidP="00CA6F3B">
      <w:pPr>
        <w:spacing w:after="0" w:line="240" w:lineRule="auto"/>
        <w:ind w:left="360" w:hanging="360"/>
        <w:jc w:val="both"/>
        <w:rPr>
          <w:rFonts w:ascii="Times New Roman" w:hAnsi="Times New Roman"/>
        </w:rPr>
      </w:pPr>
    </w:p>
    <w:p w14:paraId="7E7D957A" w14:textId="4781A5BF" w:rsidR="001E6F86" w:rsidRDefault="00055A90" w:rsidP="00F1593E">
      <w:pPr>
        <w:pStyle w:val="ListParagraph"/>
        <w:numPr>
          <w:ilvl w:val="1"/>
          <w:numId w:val="1"/>
        </w:numPr>
        <w:spacing w:after="0" w:line="240" w:lineRule="auto"/>
        <w:ind w:left="720"/>
        <w:jc w:val="both"/>
        <w:rPr>
          <w:rFonts w:ascii="Times New Roman" w:hAnsi="Times New Roman"/>
        </w:rPr>
      </w:pPr>
      <w:r w:rsidRPr="00AD2586">
        <w:rPr>
          <w:rFonts w:ascii="Times New Roman" w:hAnsi="Times New Roman"/>
          <w:u w:val="single"/>
        </w:rPr>
        <w:t>Schedule</w:t>
      </w:r>
      <w:r w:rsidR="00BC6224" w:rsidRPr="00AD2586">
        <w:rPr>
          <w:rFonts w:ascii="Times New Roman" w:hAnsi="Times New Roman"/>
          <w:u w:val="single"/>
        </w:rPr>
        <w:t xml:space="preserve">, sequencing and </w:t>
      </w:r>
      <w:r w:rsidR="00AD2586" w:rsidRPr="00AD2586">
        <w:rPr>
          <w:rFonts w:ascii="Times New Roman" w:hAnsi="Times New Roman"/>
          <w:u w:val="single"/>
        </w:rPr>
        <w:t>duration</w:t>
      </w:r>
      <w:r w:rsidR="00BC6224" w:rsidRPr="00AD2586">
        <w:rPr>
          <w:rFonts w:ascii="Times New Roman" w:hAnsi="Times New Roman"/>
          <w:u w:val="single"/>
        </w:rPr>
        <w:t xml:space="preserve"> of </w:t>
      </w:r>
      <w:r w:rsidR="005A5DC1">
        <w:rPr>
          <w:rFonts w:ascii="Times New Roman" w:hAnsi="Times New Roman"/>
          <w:u w:val="single"/>
        </w:rPr>
        <w:t>youth</w:t>
      </w:r>
      <w:r w:rsidR="00BC6224" w:rsidRPr="00AD2586">
        <w:rPr>
          <w:rFonts w:ascii="Times New Roman" w:hAnsi="Times New Roman"/>
          <w:u w:val="single"/>
        </w:rPr>
        <w:t xml:space="preserve"> training sessions</w:t>
      </w:r>
      <w:r w:rsidR="00234A2E" w:rsidRPr="00AD2586">
        <w:rPr>
          <w:rFonts w:ascii="Times New Roman" w:hAnsi="Times New Roman"/>
        </w:rPr>
        <w:t xml:space="preserve">: </w:t>
      </w:r>
      <w:r w:rsidR="008C3C93" w:rsidRPr="00AD2586">
        <w:rPr>
          <w:rFonts w:ascii="Times New Roman" w:hAnsi="Times New Roman"/>
        </w:rPr>
        <w:t xml:space="preserve">While they have been given an overall time frame of sixty days to deliver the soft skills curriculum, implementing institutions are </w:t>
      </w:r>
      <w:r w:rsidR="00636BF5" w:rsidRPr="00AD2586">
        <w:rPr>
          <w:rFonts w:ascii="Times New Roman" w:hAnsi="Times New Roman"/>
        </w:rPr>
        <w:t>adjusting t</w:t>
      </w:r>
      <w:r w:rsidR="00234A2E" w:rsidRPr="00AD2586">
        <w:rPr>
          <w:rFonts w:ascii="Times New Roman" w:hAnsi="Times New Roman"/>
        </w:rPr>
        <w:t xml:space="preserve">he </w:t>
      </w:r>
      <w:r w:rsidR="00AD2586" w:rsidRPr="00AD2586">
        <w:rPr>
          <w:rFonts w:ascii="Times New Roman" w:hAnsi="Times New Roman"/>
        </w:rPr>
        <w:t>frequency</w:t>
      </w:r>
      <w:r w:rsidR="00BE6812" w:rsidRPr="00AD2586">
        <w:rPr>
          <w:rFonts w:ascii="Times New Roman" w:hAnsi="Times New Roman"/>
        </w:rPr>
        <w:t xml:space="preserve"> of the</w:t>
      </w:r>
      <w:r w:rsidR="00234A2E" w:rsidRPr="00AD2586">
        <w:rPr>
          <w:rFonts w:ascii="Times New Roman" w:hAnsi="Times New Roman"/>
        </w:rPr>
        <w:t xml:space="preserve"> </w:t>
      </w:r>
      <w:r w:rsidR="00636BF5" w:rsidRPr="00AD2586">
        <w:rPr>
          <w:rFonts w:ascii="Times New Roman" w:hAnsi="Times New Roman"/>
        </w:rPr>
        <w:t xml:space="preserve">training </w:t>
      </w:r>
      <w:r w:rsidR="002A3A96" w:rsidRPr="00AD2586">
        <w:rPr>
          <w:rFonts w:ascii="Times New Roman" w:hAnsi="Times New Roman"/>
        </w:rPr>
        <w:t>along their own progr</w:t>
      </w:r>
      <w:r w:rsidR="007D62BA" w:rsidRPr="00AD2586">
        <w:rPr>
          <w:rFonts w:ascii="Times New Roman" w:hAnsi="Times New Roman"/>
        </w:rPr>
        <w:t xml:space="preserve">ams’ </w:t>
      </w:r>
      <w:r w:rsidR="00AD2586">
        <w:rPr>
          <w:rFonts w:ascii="Times New Roman" w:hAnsi="Times New Roman"/>
        </w:rPr>
        <w:t>schedule</w:t>
      </w:r>
      <w:r w:rsidR="007D62BA" w:rsidRPr="00AD2586">
        <w:rPr>
          <w:rFonts w:ascii="Times New Roman" w:hAnsi="Times New Roman"/>
        </w:rPr>
        <w:t xml:space="preserve"> </w:t>
      </w:r>
      <w:r w:rsidR="002A3A96" w:rsidRPr="00AD2586">
        <w:rPr>
          <w:rFonts w:ascii="Times New Roman" w:hAnsi="Times New Roman"/>
        </w:rPr>
        <w:t xml:space="preserve">to ensure that both </w:t>
      </w:r>
      <w:r w:rsidR="005A5DC1">
        <w:rPr>
          <w:rFonts w:ascii="Times New Roman" w:hAnsi="Times New Roman"/>
        </w:rPr>
        <w:t>youth</w:t>
      </w:r>
      <w:r w:rsidR="002A3A96" w:rsidRPr="00AD2586">
        <w:rPr>
          <w:rFonts w:ascii="Times New Roman" w:hAnsi="Times New Roman"/>
        </w:rPr>
        <w:t xml:space="preserve"> and youth trainers stay motivated</w:t>
      </w:r>
      <w:r w:rsidR="00BC6224" w:rsidRPr="00AD2586">
        <w:rPr>
          <w:rFonts w:ascii="Times New Roman" w:hAnsi="Times New Roman"/>
        </w:rPr>
        <w:t xml:space="preserve">. </w:t>
      </w:r>
      <w:r w:rsidR="002A3A96" w:rsidRPr="00AD2586">
        <w:rPr>
          <w:rFonts w:ascii="Times New Roman" w:hAnsi="Times New Roman"/>
        </w:rPr>
        <w:t>All three interviewed participants have organized their</w:t>
      </w:r>
      <w:r w:rsidR="00AD2586">
        <w:rPr>
          <w:rFonts w:ascii="Times New Roman" w:hAnsi="Times New Roman"/>
        </w:rPr>
        <w:t xml:space="preserve"> delivery schedule differently – from </w:t>
      </w:r>
      <w:r w:rsidR="00AD2586" w:rsidRPr="00AD2586">
        <w:rPr>
          <w:rFonts w:ascii="Times New Roman" w:hAnsi="Times New Roman"/>
        </w:rPr>
        <w:t>weekly two-hour session</w:t>
      </w:r>
      <w:r w:rsidR="00AD2586">
        <w:rPr>
          <w:rFonts w:ascii="Times New Roman" w:hAnsi="Times New Roman"/>
        </w:rPr>
        <w:t>s</w:t>
      </w:r>
      <w:r w:rsidR="00AD2586" w:rsidRPr="00AD2586">
        <w:rPr>
          <w:rFonts w:ascii="Times New Roman" w:hAnsi="Times New Roman"/>
        </w:rPr>
        <w:t xml:space="preserve"> throughout the academic year </w:t>
      </w:r>
      <w:r w:rsidR="00AD2586">
        <w:rPr>
          <w:rFonts w:ascii="Times New Roman" w:hAnsi="Times New Roman"/>
        </w:rPr>
        <w:t xml:space="preserve">to </w:t>
      </w:r>
      <w:r w:rsidR="00AD2586" w:rsidRPr="00AD2586">
        <w:rPr>
          <w:rFonts w:ascii="Times New Roman" w:hAnsi="Times New Roman"/>
        </w:rPr>
        <w:t>a series of two-day camps on an 8-12 week schedule</w:t>
      </w:r>
      <w:r w:rsidR="00AD2586">
        <w:rPr>
          <w:rFonts w:ascii="Times New Roman" w:hAnsi="Times New Roman"/>
        </w:rPr>
        <w:t xml:space="preserve"> –; </w:t>
      </w:r>
      <w:r w:rsidR="002A3A96" w:rsidRPr="00AD2586">
        <w:rPr>
          <w:rFonts w:ascii="Times New Roman" w:hAnsi="Times New Roman"/>
        </w:rPr>
        <w:t xml:space="preserve">the master trainer reports that two </w:t>
      </w:r>
      <w:r w:rsidR="00AD2586">
        <w:rPr>
          <w:rFonts w:ascii="Times New Roman" w:hAnsi="Times New Roman"/>
        </w:rPr>
        <w:t>more</w:t>
      </w:r>
      <w:r w:rsidR="002A3A96" w:rsidRPr="00AD2586">
        <w:rPr>
          <w:rFonts w:ascii="Times New Roman" w:hAnsi="Times New Roman"/>
        </w:rPr>
        <w:t xml:space="preserve"> higher education institutions </w:t>
      </w:r>
      <w:r w:rsidR="00AD2586">
        <w:rPr>
          <w:rFonts w:ascii="Times New Roman" w:hAnsi="Times New Roman"/>
        </w:rPr>
        <w:t>are</w:t>
      </w:r>
      <w:r w:rsidR="002A3A96" w:rsidRPr="00AD2586">
        <w:rPr>
          <w:rFonts w:ascii="Times New Roman" w:hAnsi="Times New Roman"/>
        </w:rPr>
        <w:t xml:space="preserve"> </w:t>
      </w:r>
      <w:r w:rsidR="00AD2586">
        <w:rPr>
          <w:rFonts w:ascii="Times New Roman" w:hAnsi="Times New Roman"/>
        </w:rPr>
        <w:t>customizing</w:t>
      </w:r>
      <w:r w:rsidR="002A3A96" w:rsidRPr="00AD2586">
        <w:rPr>
          <w:rFonts w:ascii="Times New Roman" w:hAnsi="Times New Roman"/>
        </w:rPr>
        <w:t xml:space="preserve"> </w:t>
      </w:r>
      <w:r w:rsidR="00AD2586" w:rsidRPr="00AD2586">
        <w:rPr>
          <w:rFonts w:ascii="Times New Roman" w:hAnsi="Times New Roman"/>
        </w:rPr>
        <w:t xml:space="preserve">both duration and frequency </w:t>
      </w:r>
      <w:r w:rsidR="00AD2586">
        <w:rPr>
          <w:rFonts w:ascii="Times New Roman" w:hAnsi="Times New Roman"/>
        </w:rPr>
        <w:t xml:space="preserve">of the </w:t>
      </w:r>
      <w:r w:rsidR="00AD2586" w:rsidRPr="00055A90">
        <w:rPr>
          <w:rFonts w:ascii="Times New Roman" w:hAnsi="Times New Roman"/>
        </w:rPr>
        <w:t xml:space="preserve">soft skills </w:t>
      </w:r>
      <w:r w:rsidR="00AD2586">
        <w:rPr>
          <w:rFonts w:ascii="Times New Roman" w:hAnsi="Times New Roman"/>
        </w:rPr>
        <w:t>training</w:t>
      </w:r>
      <w:r w:rsidR="00564F7D">
        <w:rPr>
          <w:rFonts w:ascii="Times New Roman" w:hAnsi="Times New Roman"/>
        </w:rPr>
        <w:t xml:space="preserve"> and embedd</w:t>
      </w:r>
      <w:r w:rsidR="00FC18A6">
        <w:rPr>
          <w:rFonts w:ascii="Times New Roman" w:hAnsi="Times New Roman"/>
        </w:rPr>
        <w:t>ing</w:t>
      </w:r>
      <w:r w:rsidR="00AD2586">
        <w:rPr>
          <w:rFonts w:ascii="Times New Roman" w:hAnsi="Times New Roman"/>
        </w:rPr>
        <w:t xml:space="preserve"> it</w:t>
      </w:r>
      <w:r w:rsidR="00AD2586" w:rsidRPr="00055A90">
        <w:rPr>
          <w:rFonts w:ascii="Times New Roman" w:hAnsi="Times New Roman"/>
        </w:rPr>
        <w:t xml:space="preserve"> with other ongoin</w:t>
      </w:r>
      <w:r w:rsidR="00AD2586">
        <w:rPr>
          <w:rFonts w:ascii="Times New Roman" w:hAnsi="Times New Roman"/>
        </w:rPr>
        <w:t xml:space="preserve">g programs to create synergies </w:t>
      </w:r>
      <w:r w:rsidR="00AD2586" w:rsidRPr="00055A90">
        <w:rPr>
          <w:rFonts w:ascii="Times New Roman" w:hAnsi="Times New Roman"/>
        </w:rPr>
        <w:t>and address logistical issues.</w:t>
      </w:r>
    </w:p>
    <w:p w14:paraId="32DC76B6" w14:textId="77777777" w:rsidR="001E6F86" w:rsidRPr="001E6F86" w:rsidRDefault="001E6F86" w:rsidP="00CA6F3B">
      <w:pPr>
        <w:pStyle w:val="ListParagraph"/>
        <w:spacing w:after="0" w:line="240" w:lineRule="auto"/>
        <w:ind w:left="360" w:hanging="360"/>
        <w:jc w:val="both"/>
        <w:rPr>
          <w:rFonts w:ascii="Times New Roman" w:hAnsi="Times New Roman"/>
        </w:rPr>
      </w:pPr>
    </w:p>
    <w:p w14:paraId="4EC2F4AA" w14:textId="7F5C65FE" w:rsidR="00AD2586" w:rsidRPr="001E6F86" w:rsidRDefault="00B75590" w:rsidP="00D60CD6">
      <w:pPr>
        <w:pStyle w:val="ListParagraph"/>
        <w:spacing w:after="0" w:line="240" w:lineRule="auto"/>
        <w:jc w:val="both"/>
        <w:rPr>
          <w:rFonts w:ascii="Times New Roman" w:hAnsi="Times New Roman"/>
        </w:rPr>
      </w:pPr>
      <w:r w:rsidRPr="001E6F86">
        <w:rPr>
          <w:rFonts w:ascii="Times New Roman" w:hAnsi="Times New Roman"/>
        </w:rPr>
        <w:t xml:space="preserve">Trainers should </w:t>
      </w:r>
      <w:r w:rsidR="00592F24">
        <w:rPr>
          <w:rFonts w:ascii="Times New Roman" w:hAnsi="Times New Roman"/>
        </w:rPr>
        <w:t>arrange for regular and repeated</w:t>
      </w:r>
      <w:r w:rsidRPr="001E6F86">
        <w:rPr>
          <w:rFonts w:ascii="Times New Roman" w:hAnsi="Times New Roman"/>
        </w:rPr>
        <w:t xml:space="preserve"> </w:t>
      </w:r>
      <w:r w:rsidR="00652064" w:rsidRPr="001E6F86">
        <w:rPr>
          <w:rFonts w:ascii="Times New Roman" w:hAnsi="Times New Roman"/>
        </w:rPr>
        <w:t>contact time</w:t>
      </w:r>
      <w:r w:rsidRPr="001E6F86">
        <w:rPr>
          <w:rFonts w:ascii="Times New Roman" w:hAnsi="Times New Roman"/>
        </w:rPr>
        <w:t xml:space="preserve"> over camps</w:t>
      </w:r>
      <w:r w:rsidR="00FC18A6">
        <w:rPr>
          <w:rFonts w:ascii="Times New Roman" w:hAnsi="Times New Roman"/>
        </w:rPr>
        <w:t>,</w:t>
      </w:r>
      <w:r w:rsidRPr="001E6F86">
        <w:rPr>
          <w:rFonts w:ascii="Times New Roman" w:hAnsi="Times New Roman"/>
        </w:rPr>
        <w:t xml:space="preserve"> as </w:t>
      </w:r>
      <w:r w:rsidR="00652064" w:rsidRPr="001E6F86">
        <w:rPr>
          <w:rFonts w:ascii="Times New Roman" w:hAnsi="Times New Roman"/>
        </w:rPr>
        <w:t>y</w:t>
      </w:r>
      <w:r w:rsidRPr="001E6F86">
        <w:rPr>
          <w:rFonts w:ascii="Times New Roman" w:hAnsi="Times New Roman"/>
        </w:rPr>
        <w:t xml:space="preserve">outh’s capacity of absorption of a material which can be emotionally draining, is limited. </w:t>
      </w:r>
      <w:r w:rsidR="00652064" w:rsidRPr="001E6F86">
        <w:rPr>
          <w:rFonts w:ascii="Times New Roman" w:hAnsi="Times New Roman"/>
        </w:rPr>
        <w:t>Moreover</w:t>
      </w:r>
      <w:r w:rsidR="00FC18A6">
        <w:rPr>
          <w:rFonts w:ascii="Times New Roman" w:hAnsi="Times New Roman"/>
        </w:rPr>
        <w:t>,</w:t>
      </w:r>
      <w:r w:rsidR="00652064" w:rsidRPr="001E6F86">
        <w:rPr>
          <w:rFonts w:ascii="Times New Roman" w:hAnsi="Times New Roman"/>
        </w:rPr>
        <w:t xml:space="preserve"> regularity allows to keep the momentum and encourages strong group dynamics. </w:t>
      </w:r>
      <w:r w:rsidRPr="001E6F86">
        <w:rPr>
          <w:rFonts w:ascii="Times New Roman" w:hAnsi="Times New Roman"/>
        </w:rPr>
        <w:t xml:space="preserve">Two soft skills </w:t>
      </w:r>
      <w:r w:rsidR="00652064" w:rsidRPr="001E6F86">
        <w:rPr>
          <w:rFonts w:ascii="Times New Roman" w:hAnsi="Times New Roman"/>
        </w:rPr>
        <w:t xml:space="preserve">modules </w:t>
      </w:r>
      <w:r w:rsidRPr="001E6F86">
        <w:rPr>
          <w:rFonts w:ascii="Times New Roman" w:hAnsi="Times New Roman"/>
        </w:rPr>
        <w:t xml:space="preserve">weekly </w:t>
      </w:r>
      <w:r w:rsidR="00652064" w:rsidRPr="001E6F86">
        <w:rPr>
          <w:rFonts w:ascii="Times New Roman" w:hAnsi="Times New Roman"/>
        </w:rPr>
        <w:t>should be the limit</w:t>
      </w:r>
      <w:r w:rsidRPr="001E6F86">
        <w:rPr>
          <w:rFonts w:ascii="Times New Roman" w:hAnsi="Times New Roman"/>
        </w:rPr>
        <w:t xml:space="preserve"> and </w:t>
      </w:r>
      <w:r w:rsidR="00652064" w:rsidRPr="001E6F86">
        <w:rPr>
          <w:rFonts w:ascii="Times New Roman" w:hAnsi="Times New Roman"/>
        </w:rPr>
        <w:t xml:space="preserve">would still </w:t>
      </w:r>
      <w:r w:rsidRPr="001E6F86">
        <w:rPr>
          <w:rFonts w:ascii="Times New Roman" w:hAnsi="Times New Roman"/>
        </w:rPr>
        <w:t xml:space="preserve">give </w:t>
      </w:r>
      <w:r w:rsidR="00652064" w:rsidRPr="001E6F86">
        <w:rPr>
          <w:rFonts w:ascii="Times New Roman" w:hAnsi="Times New Roman"/>
        </w:rPr>
        <w:t xml:space="preserve">youth time to reflect on each lesson and practice the newly acquired skills in their own community and their volunteering activity. </w:t>
      </w:r>
    </w:p>
    <w:p w14:paraId="283101B7" w14:textId="77777777" w:rsidR="00AD2586" w:rsidRPr="001E6F86" w:rsidRDefault="00AD2586" w:rsidP="001E6F86">
      <w:pPr>
        <w:spacing w:after="0" w:line="240" w:lineRule="auto"/>
        <w:jc w:val="both"/>
        <w:rPr>
          <w:rFonts w:ascii="Times New Roman" w:hAnsi="Times New Roman"/>
        </w:rPr>
      </w:pPr>
    </w:p>
    <w:p w14:paraId="7B1B88CB" w14:textId="77777777" w:rsidR="003773C5" w:rsidRDefault="003773C5">
      <w:pPr>
        <w:rPr>
          <w:rFonts w:ascii="Times New Roman" w:hAnsi="Times New Roman"/>
          <w:b/>
          <w:sz w:val="32"/>
          <w:szCs w:val="32"/>
        </w:rPr>
      </w:pPr>
      <w:r>
        <w:br w:type="page"/>
      </w:r>
    </w:p>
    <w:p w14:paraId="6A5BC03D" w14:textId="77777777" w:rsidR="00B142E4" w:rsidRPr="00006402" w:rsidRDefault="00B142E4" w:rsidP="00365E30">
      <w:pPr>
        <w:pStyle w:val="NVSPchapterhead"/>
      </w:pPr>
      <w:bookmarkStart w:id="13" w:name="_Toc465876082"/>
      <w:r w:rsidRPr="00006402">
        <w:lastRenderedPageBreak/>
        <w:t>Recommendations and future steps</w:t>
      </w:r>
      <w:bookmarkEnd w:id="13"/>
    </w:p>
    <w:p w14:paraId="5CEAE4F6" w14:textId="77777777" w:rsidR="00811978" w:rsidRPr="00530AE0" w:rsidRDefault="00811978" w:rsidP="008B68B3">
      <w:pPr>
        <w:spacing w:after="0" w:line="240" w:lineRule="auto"/>
        <w:jc w:val="both"/>
        <w:rPr>
          <w:rFonts w:ascii="Times New Roman" w:hAnsi="Times New Roman"/>
        </w:rPr>
      </w:pPr>
    </w:p>
    <w:p w14:paraId="3A5E946C" w14:textId="77777777" w:rsidR="00811978" w:rsidRPr="00530AE0" w:rsidRDefault="006B5E1B" w:rsidP="008B68B3">
      <w:pPr>
        <w:pStyle w:val="NVSPsubchapter"/>
        <w:contextualSpacing w:val="0"/>
      </w:pPr>
      <w:bookmarkStart w:id="14" w:name="_Toc465876083"/>
      <w:r w:rsidRPr="00530AE0">
        <w:t xml:space="preserve">Improving </w:t>
      </w:r>
      <w:r w:rsidR="00B60CCF" w:rsidRPr="00530AE0">
        <w:t>the delivery of the ToT</w:t>
      </w:r>
      <w:bookmarkEnd w:id="14"/>
      <w:r w:rsidR="00B60CCF" w:rsidRPr="00530AE0">
        <w:t xml:space="preserve"> </w:t>
      </w:r>
    </w:p>
    <w:p w14:paraId="5970D204" w14:textId="77777777" w:rsidR="00811978" w:rsidRPr="00530AE0" w:rsidRDefault="00811978" w:rsidP="008B68B3">
      <w:pPr>
        <w:spacing w:after="0" w:line="240" w:lineRule="auto"/>
        <w:jc w:val="both"/>
        <w:rPr>
          <w:rFonts w:ascii="Times New Roman" w:hAnsi="Times New Roman"/>
        </w:rPr>
      </w:pPr>
    </w:p>
    <w:p w14:paraId="5835DB0A" w14:textId="508F0E6B" w:rsidR="006B5E1B" w:rsidRPr="00530AE0" w:rsidRDefault="007D649A" w:rsidP="008B68B3">
      <w:pPr>
        <w:spacing w:after="0" w:line="240" w:lineRule="auto"/>
        <w:jc w:val="both"/>
        <w:rPr>
          <w:rFonts w:ascii="Times New Roman" w:hAnsi="Times New Roman"/>
        </w:rPr>
      </w:pPr>
      <w:r w:rsidRPr="00530AE0">
        <w:rPr>
          <w:rFonts w:ascii="Times New Roman" w:hAnsi="Times New Roman"/>
        </w:rPr>
        <w:t>Based on the aforementioned</w:t>
      </w:r>
      <w:r w:rsidR="00B63B48">
        <w:rPr>
          <w:rFonts w:ascii="Times New Roman" w:hAnsi="Times New Roman"/>
        </w:rPr>
        <w:t xml:space="preserve"> findings</w:t>
      </w:r>
      <w:r w:rsidRPr="00530AE0">
        <w:rPr>
          <w:rFonts w:ascii="Times New Roman" w:hAnsi="Times New Roman"/>
        </w:rPr>
        <w:t xml:space="preserve">, </w:t>
      </w:r>
      <w:r w:rsidR="009141D9" w:rsidRPr="00530AE0">
        <w:rPr>
          <w:rFonts w:ascii="Times New Roman" w:hAnsi="Times New Roman"/>
        </w:rPr>
        <w:t>the following areas</w:t>
      </w:r>
      <w:r w:rsidRPr="00530AE0">
        <w:rPr>
          <w:rFonts w:ascii="Times New Roman" w:hAnsi="Times New Roman"/>
        </w:rPr>
        <w:t xml:space="preserve"> </w:t>
      </w:r>
      <w:r w:rsidR="00530AE0">
        <w:rPr>
          <w:rFonts w:ascii="Times New Roman" w:hAnsi="Times New Roman"/>
        </w:rPr>
        <w:t xml:space="preserve">could be </w:t>
      </w:r>
      <w:r w:rsidR="009141D9" w:rsidRPr="00530AE0">
        <w:rPr>
          <w:rFonts w:ascii="Times New Roman" w:hAnsi="Times New Roman"/>
        </w:rPr>
        <w:t>improve</w:t>
      </w:r>
      <w:r w:rsidR="00530AE0">
        <w:rPr>
          <w:rFonts w:ascii="Times New Roman" w:hAnsi="Times New Roman"/>
        </w:rPr>
        <w:t>d to enhance</w:t>
      </w:r>
      <w:r w:rsidR="009141D9" w:rsidRPr="00530AE0">
        <w:rPr>
          <w:rFonts w:ascii="Times New Roman" w:hAnsi="Times New Roman"/>
        </w:rPr>
        <w:t xml:space="preserve"> the delivery of the ToT and</w:t>
      </w:r>
      <w:r w:rsidR="006B5E1B" w:rsidRPr="00530AE0">
        <w:rPr>
          <w:rFonts w:ascii="Times New Roman" w:hAnsi="Times New Roman"/>
        </w:rPr>
        <w:t xml:space="preserve"> increase </w:t>
      </w:r>
      <w:r w:rsidRPr="00530AE0">
        <w:rPr>
          <w:rFonts w:ascii="Times New Roman" w:hAnsi="Times New Roman"/>
        </w:rPr>
        <w:t>its</w:t>
      </w:r>
      <w:r w:rsidR="006B5E1B" w:rsidRPr="00530AE0">
        <w:rPr>
          <w:rFonts w:ascii="Times New Roman" w:hAnsi="Times New Roman"/>
        </w:rPr>
        <w:t xml:space="preserve"> value</w:t>
      </w:r>
      <w:r w:rsidRPr="00530AE0">
        <w:rPr>
          <w:rFonts w:ascii="Times New Roman" w:hAnsi="Times New Roman"/>
        </w:rPr>
        <w:t>:</w:t>
      </w:r>
      <w:r w:rsidR="006B5E1B" w:rsidRPr="00530AE0">
        <w:rPr>
          <w:rFonts w:ascii="Times New Roman" w:hAnsi="Times New Roman"/>
        </w:rPr>
        <w:t xml:space="preserve"> </w:t>
      </w:r>
    </w:p>
    <w:p w14:paraId="2520E494" w14:textId="77777777" w:rsidR="006B5E1B" w:rsidRPr="00530AE0" w:rsidRDefault="006B5E1B" w:rsidP="008B68B3">
      <w:pPr>
        <w:spacing w:after="0" w:line="240" w:lineRule="auto"/>
        <w:jc w:val="both"/>
        <w:rPr>
          <w:rFonts w:ascii="Times New Roman" w:hAnsi="Times New Roman"/>
        </w:rPr>
      </w:pPr>
    </w:p>
    <w:p w14:paraId="79EDC25A" w14:textId="77777777" w:rsidR="0076510A" w:rsidRDefault="00EE10B8" w:rsidP="007E20A6">
      <w:pPr>
        <w:pStyle w:val="ListParagraph"/>
        <w:numPr>
          <w:ilvl w:val="0"/>
          <w:numId w:val="7"/>
        </w:numPr>
        <w:spacing w:after="0" w:line="240" w:lineRule="auto"/>
        <w:ind w:left="360"/>
        <w:contextualSpacing w:val="0"/>
        <w:jc w:val="both"/>
        <w:rPr>
          <w:rFonts w:ascii="Times New Roman" w:hAnsi="Times New Roman"/>
        </w:rPr>
      </w:pPr>
      <w:r w:rsidRPr="00530AE0">
        <w:rPr>
          <w:rFonts w:ascii="Times New Roman" w:hAnsi="Times New Roman"/>
          <w:u w:val="single"/>
        </w:rPr>
        <w:t>Selection of ToT participants</w:t>
      </w:r>
      <w:r w:rsidR="006B5E1B" w:rsidRPr="00530AE0">
        <w:rPr>
          <w:rFonts w:ascii="Times New Roman" w:eastAsia="Times New Roman" w:hAnsi="Times New Roman"/>
        </w:rPr>
        <w:t xml:space="preserve">: </w:t>
      </w:r>
      <w:r w:rsidR="00067547" w:rsidRPr="00530AE0">
        <w:rPr>
          <w:rFonts w:ascii="Times New Roman" w:eastAsia="Times New Roman" w:hAnsi="Times New Roman"/>
        </w:rPr>
        <w:t xml:space="preserve">The </w:t>
      </w:r>
      <w:r w:rsidRPr="00530AE0">
        <w:rPr>
          <w:rFonts w:ascii="Times New Roman" w:hAnsi="Times New Roman"/>
        </w:rPr>
        <w:t xml:space="preserve">ToT participants’ selection </w:t>
      </w:r>
      <w:r w:rsidR="00067547" w:rsidRPr="00530AE0">
        <w:rPr>
          <w:rFonts w:ascii="Times New Roman" w:hAnsi="Times New Roman"/>
        </w:rPr>
        <w:t xml:space="preserve">process </w:t>
      </w:r>
      <w:r w:rsidRPr="00530AE0">
        <w:rPr>
          <w:rFonts w:ascii="Times New Roman" w:hAnsi="Times New Roman"/>
        </w:rPr>
        <w:t xml:space="preserve">should be strengthened </w:t>
      </w:r>
      <w:r w:rsidR="00067547" w:rsidRPr="00530AE0">
        <w:rPr>
          <w:rFonts w:ascii="Times New Roman" w:hAnsi="Times New Roman"/>
        </w:rPr>
        <w:t xml:space="preserve">in order </w:t>
      </w:r>
      <w:r w:rsidR="0076510A">
        <w:rPr>
          <w:rFonts w:ascii="Times New Roman" w:hAnsi="Times New Roman"/>
        </w:rPr>
        <w:t>to:</w:t>
      </w:r>
    </w:p>
    <w:p w14:paraId="3145E691" w14:textId="77777777" w:rsidR="0076510A" w:rsidRDefault="00EE10B8" w:rsidP="007E20A6">
      <w:pPr>
        <w:pStyle w:val="ListParagraph"/>
        <w:numPr>
          <w:ilvl w:val="0"/>
          <w:numId w:val="20"/>
        </w:numPr>
        <w:spacing w:after="0" w:line="240" w:lineRule="auto"/>
        <w:ind w:left="720"/>
        <w:contextualSpacing w:val="0"/>
        <w:jc w:val="both"/>
        <w:rPr>
          <w:rFonts w:ascii="Times New Roman" w:hAnsi="Times New Roman"/>
        </w:rPr>
      </w:pPr>
      <w:r w:rsidRPr="00530AE0">
        <w:rPr>
          <w:rFonts w:ascii="Times New Roman" w:hAnsi="Times New Roman"/>
        </w:rPr>
        <w:t>improve the</w:t>
      </w:r>
      <w:r w:rsidR="00C034B2">
        <w:rPr>
          <w:rFonts w:ascii="Times New Roman" w:hAnsi="Times New Roman"/>
        </w:rPr>
        <w:t xml:space="preserve"> ToT</w:t>
      </w:r>
      <w:r w:rsidRPr="00530AE0">
        <w:rPr>
          <w:rFonts w:ascii="Times New Roman" w:hAnsi="Times New Roman"/>
        </w:rPr>
        <w:t xml:space="preserve"> </w:t>
      </w:r>
      <w:r w:rsidR="00C034B2" w:rsidRPr="00530AE0">
        <w:rPr>
          <w:rFonts w:ascii="Times New Roman" w:hAnsi="Times New Roman"/>
        </w:rPr>
        <w:t>learning environment</w:t>
      </w:r>
      <w:r w:rsidR="00C034B2">
        <w:rPr>
          <w:rFonts w:ascii="Times New Roman" w:hAnsi="Times New Roman"/>
        </w:rPr>
        <w:t xml:space="preserve"> and increase all participants’</w:t>
      </w:r>
      <w:r w:rsidRPr="00530AE0">
        <w:rPr>
          <w:rFonts w:ascii="Times New Roman" w:hAnsi="Times New Roman"/>
        </w:rPr>
        <w:t xml:space="preserve"> </w:t>
      </w:r>
      <w:r w:rsidR="00C034B2">
        <w:rPr>
          <w:rFonts w:ascii="Times New Roman" w:hAnsi="Times New Roman"/>
        </w:rPr>
        <w:t xml:space="preserve">learning experience during the training by decreasing the gap </w:t>
      </w:r>
      <w:r w:rsidR="0076510A">
        <w:rPr>
          <w:rFonts w:ascii="Times New Roman" w:hAnsi="Times New Roman"/>
        </w:rPr>
        <w:t xml:space="preserve">skills </w:t>
      </w:r>
      <w:r w:rsidR="00C034B2">
        <w:rPr>
          <w:rFonts w:ascii="Times New Roman" w:hAnsi="Times New Roman"/>
        </w:rPr>
        <w:t xml:space="preserve">between </w:t>
      </w:r>
      <w:r w:rsidR="0076510A">
        <w:rPr>
          <w:rFonts w:ascii="Times New Roman" w:hAnsi="Times New Roman"/>
        </w:rPr>
        <w:t>participants and preventing bullying behaviors</w:t>
      </w:r>
      <w:r w:rsidR="00632CBD">
        <w:rPr>
          <w:rFonts w:ascii="Times New Roman" w:hAnsi="Times New Roman"/>
        </w:rPr>
        <w:t>;</w:t>
      </w:r>
    </w:p>
    <w:p w14:paraId="61AB037E" w14:textId="1CDAF4C2" w:rsidR="0076510A" w:rsidRDefault="00632CBD" w:rsidP="007E20A6">
      <w:pPr>
        <w:pStyle w:val="ListParagraph"/>
        <w:numPr>
          <w:ilvl w:val="0"/>
          <w:numId w:val="20"/>
        </w:numPr>
        <w:spacing w:after="0" w:line="240" w:lineRule="auto"/>
        <w:ind w:left="720"/>
        <w:contextualSpacing w:val="0"/>
        <w:jc w:val="both"/>
        <w:rPr>
          <w:rFonts w:ascii="Times New Roman" w:hAnsi="Times New Roman"/>
        </w:rPr>
      </w:pPr>
      <w:r>
        <w:rPr>
          <w:rFonts w:ascii="Times New Roman" w:hAnsi="Times New Roman"/>
        </w:rPr>
        <w:t>better</w:t>
      </w:r>
      <w:r w:rsidR="0076510A">
        <w:rPr>
          <w:rFonts w:ascii="Times New Roman" w:hAnsi="Times New Roman"/>
        </w:rPr>
        <w:t xml:space="preserve"> allocate the time of the master trainer post-ToT and </w:t>
      </w:r>
      <w:r w:rsidR="00BE710D">
        <w:rPr>
          <w:rFonts w:ascii="Times New Roman" w:hAnsi="Times New Roman"/>
        </w:rPr>
        <w:t>simplify</w:t>
      </w:r>
      <w:r w:rsidR="00BE710D">
        <w:rPr>
          <w:rFonts w:ascii="Times New Roman" w:hAnsi="Times New Roman"/>
        </w:rPr>
        <w:t xml:space="preserve"> </w:t>
      </w:r>
      <w:r w:rsidR="0076510A">
        <w:rPr>
          <w:rFonts w:ascii="Times New Roman" w:hAnsi="Times New Roman"/>
        </w:rPr>
        <w:t xml:space="preserve">the monitoring and follow-up of the </w:t>
      </w:r>
      <w:r w:rsidR="005A5DC1">
        <w:rPr>
          <w:rFonts w:ascii="Times New Roman" w:hAnsi="Times New Roman"/>
        </w:rPr>
        <w:t>youth</w:t>
      </w:r>
      <w:r w:rsidR="0076510A">
        <w:rPr>
          <w:rFonts w:ascii="Times New Roman" w:hAnsi="Times New Roman"/>
        </w:rPr>
        <w:t xml:space="preserve"> soft skills training implementation process as </w:t>
      </w:r>
      <w:r>
        <w:rPr>
          <w:rFonts w:ascii="Times New Roman" w:hAnsi="Times New Roman"/>
        </w:rPr>
        <w:t xml:space="preserve">it is assumed that </w:t>
      </w:r>
      <w:r w:rsidR="0076510A">
        <w:rPr>
          <w:rFonts w:ascii="Times New Roman" w:hAnsi="Times New Roman"/>
        </w:rPr>
        <w:t xml:space="preserve">better selected trainers </w:t>
      </w:r>
      <w:r>
        <w:rPr>
          <w:rFonts w:ascii="Times New Roman" w:hAnsi="Times New Roman"/>
        </w:rPr>
        <w:t>should</w:t>
      </w:r>
      <w:r w:rsidR="0076510A">
        <w:rPr>
          <w:rFonts w:ascii="Times New Roman" w:hAnsi="Times New Roman"/>
        </w:rPr>
        <w:t xml:space="preserve"> need less s</w:t>
      </w:r>
      <w:r w:rsidR="00696327">
        <w:rPr>
          <w:rFonts w:ascii="Times New Roman" w:hAnsi="Times New Roman"/>
        </w:rPr>
        <w:t>upport than challenged trainers;</w:t>
      </w:r>
    </w:p>
    <w:p w14:paraId="78B1E92A" w14:textId="1D58927F" w:rsidR="001072EB" w:rsidRPr="009E107B" w:rsidRDefault="009E107B" w:rsidP="009E107B">
      <w:pPr>
        <w:pStyle w:val="ListParagraph"/>
        <w:numPr>
          <w:ilvl w:val="0"/>
          <w:numId w:val="20"/>
        </w:numPr>
        <w:spacing w:after="0" w:line="240" w:lineRule="auto"/>
        <w:ind w:left="720"/>
        <w:contextualSpacing w:val="0"/>
        <w:jc w:val="both"/>
        <w:rPr>
          <w:rFonts w:ascii="Times New Roman" w:hAnsi="Times New Roman"/>
        </w:rPr>
      </w:pPr>
      <w:r w:rsidRPr="009E107B">
        <w:rPr>
          <w:rFonts w:ascii="Times New Roman" w:hAnsi="Times New Roman"/>
        </w:rPr>
        <w:t xml:space="preserve">At </w:t>
      </w:r>
      <w:r w:rsidR="00592F24">
        <w:rPr>
          <w:rFonts w:ascii="Times New Roman" w:hAnsi="Times New Roman"/>
        </w:rPr>
        <w:t>a minimum</w:t>
      </w:r>
      <w:r w:rsidR="00B63B48">
        <w:rPr>
          <w:rFonts w:ascii="Times New Roman" w:hAnsi="Times New Roman"/>
        </w:rPr>
        <w:t>,</w:t>
      </w:r>
      <w:r w:rsidR="001072EB" w:rsidRPr="009E107B">
        <w:rPr>
          <w:rFonts w:ascii="Times New Roman" w:hAnsi="Times New Roman"/>
        </w:rPr>
        <w:t xml:space="preserve"> NVSP </w:t>
      </w:r>
      <w:r w:rsidRPr="009E107B">
        <w:rPr>
          <w:rFonts w:ascii="Times New Roman" w:hAnsi="Times New Roman"/>
        </w:rPr>
        <w:t xml:space="preserve">could suggest </w:t>
      </w:r>
      <w:r w:rsidR="001072EB" w:rsidRPr="009E107B">
        <w:rPr>
          <w:rFonts w:ascii="Times New Roman" w:hAnsi="Times New Roman"/>
        </w:rPr>
        <w:t>to the implementing institutions</w:t>
      </w:r>
      <w:r w:rsidRPr="009E107B">
        <w:rPr>
          <w:rFonts w:ascii="Times New Roman" w:hAnsi="Times New Roman"/>
        </w:rPr>
        <w:t xml:space="preserve"> that they select trainers with a</w:t>
      </w:r>
      <w:r w:rsidR="00B37EA7" w:rsidRPr="009E107B">
        <w:rPr>
          <w:rFonts w:ascii="Times New Roman" w:hAnsi="Times New Roman"/>
        </w:rPr>
        <w:t xml:space="preserve"> </w:t>
      </w:r>
      <w:r w:rsidRPr="009E107B">
        <w:rPr>
          <w:rFonts w:ascii="Times New Roman" w:hAnsi="Times New Roman"/>
        </w:rPr>
        <w:t>previous experience in experiential learning techniques and ideally with previous experience with, or knowledge in, soft skills or life skills.</w:t>
      </w:r>
    </w:p>
    <w:p w14:paraId="5C4ADBC7" w14:textId="77777777" w:rsidR="00E33E37" w:rsidRPr="0076510A" w:rsidRDefault="00E33E37" w:rsidP="0076510A">
      <w:pPr>
        <w:spacing w:after="0" w:line="240" w:lineRule="auto"/>
        <w:ind w:left="720"/>
        <w:jc w:val="both"/>
        <w:rPr>
          <w:rFonts w:ascii="Times New Roman" w:hAnsi="Times New Roman"/>
        </w:rPr>
      </w:pPr>
    </w:p>
    <w:p w14:paraId="3EDE544F" w14:textId="081B05B4" w:rsidR="00EE10B8" w:rsidRDefault="0076510A" w:rsidP="007E20A6">
      <w:pPr>
        <w:pStyle w:val="ListParagraph"/>
        <w:numPr>
          <w:ilvl w:val="0"/>
          <w:numId w:val="7"/>
        </w:numPr>
        <w:spacing w:after="0" w:line="240" w:lineRule="auto"/>
        <w:ind w:left="360"/>
        <w:contextualSpacing w:val="0"/>
        <w:jc w:val="both"/>
        <w:rPr>
          <w:rFonts w:ascii="Times New Roman" w:hAnsi="Times New Roman"/>
        </w:rPr>
      </w:pPr>
      <w:r>
        <w:rPr>
          <w:rFonts w:ascii="Times New Roman" w:eastAsia="Times New Roman" w:hAnsi="Times New Roman"/>
          <w:u w:val="single"/>
        </w:rPr>
        <w:t>C</w:t>
      </w:r>
      <w:r w:rsidRPr="00530AE0">
        <w:rPr>
          <w:rFonts w:ascii="Times New Roman" w:eastAsia="Times New Roman" w:hAnsi="Times New Roman"/>
          <w:u w:val="single"/>
        </w:rPr>
        <w:t>omposition of ToT groups</w:t>
      </w:r>
      <w:r>
        <w:rPr>
          <w:rFonts w:ascii="Times New Roman" w:hAnsi="Times New Roman"/>
        </w:rPr>
        <w:t>: Beyond the issue of selection of ToT trainees, the team further recommends that future ToT</w:t>
      </w:r>
      <w:r w:rsidR="001072EB">
        <w:rPr>
          <w:rFonts w:ascii="Times New Roman" w:hAnsi="Times New Roman"/>
        </w:rPr>
        <w:t xml:space="preserve"> groups be composed of implementing institutions serving </w:t>
      </w:r>
      <w:r w:rsidR="005A5DC1">
        <w:rPr>
          <w:rFonts w:ascii="Times New Roman" w:hAnsi="Times New Roman"/>
        </w:rPr>
        <w:t>youth</w:t>
      </w:r>
      <w:r w:rsidR="001072EB">
        <w:rPr>
          <w:rFonts w:ascii="Times New Roman" w:hAnsi="Times New Roman"/>
        </w:rPr>
        <w:t xml:space="preserve"> with similar needs: One </w:t>
      </w:r>
      <w:r w:rsidR="00405E90">
        <w:rPr>
          <w:rFonts w:ascii="Times New Roman" w:hAnsi="Times New Roman"/>
        </w:rPr>
        <w:t xml:space="preserve">idea could be to create separate ToT events for institutions serving youth of secondary education </w:t>
      </w:r>
      <w:r w:rsidR="001072EB">
        <w:rPr>
          <w:rFonts w:ascii="Times New Roman" w:hAnsi="Times New Roman"/>
        </w:rPr>
        <w:t xml:space="preserve">age </w:t>
      </w:r>
      <w:r>
        <w:rPr>
          <w:rFonts w:ascii="Times New Roman" w:hAnsi="Times New Roman"/>
        </w:rPr>
        <w:t xml:space="preserve">on the one hand </w:t>
      </w:r>
      <w:r w:rsidR="001072EB">
        <w:rPr>
          <w:rFonts w:ascii="Times New Roman" w:hAnsi="Times New Roman"/>
        </w:rPr>
        <w:t xml:space="preserve">and </w:t>
      </w:r>
      <w:r>
        <w:rPr>
          <w:rFonts w:ascii="Times New Roman" w:hAnsi="Times New Roman"/>
        </w:rPr>
        <w:t>for higher-education institutions on the other hand</w:t>
      </w:r>
      <w:r w:rsidR="00B8431A">
        <w:rPr>
          <w:rFonts w:ascii="Times New Roman" w:hAnsi="Times New Roman"/>
        </w:rPr>
        <w:t>.</w:t>
      </w:r>
    </w:p>
    <w:p w14:paraId="72552D91" w14:textId="77777777" w:rsidR="009E107B" w:rsidRDefault="009E107B" w:rsidP="009E107B">
      <w:pPr>
        <w:pStyle w:val="ListParagraph"/>
        <w:spacing w:after="0" w:line="240" w:lineRule="auto"/>
        <w:ind w:left="360"/>
        <w:contextualSpacing w:val="0"/>
        <w:jc w:val="both"/>
        <w:rPr>
          <w:rFonts w:ascii="Times New Roman" w:hAnsi="Times New Roman"/>
        </w:rPr>
      </w:pPr>
    </w:p>
    <w:p w14:paraId="48C20FD5" w14:textId="0FB670C2" w:rsidR="00B8431A" w:rsidRPr="009E107B" w:rsidRDefault="00B8431A" w:rsidP="007E20A6">
      <w:pPr>
        <w:pStyle w:val="ListParagraph"/>
        <w:numPr>
          <w:ilvl w:val="0"/>
          <w:numId w:val="7"/>
        </w:numPr>
        <w:spacing w:after="0" w:line="240" w:lineRule="auto"/>
        <w:ind w:left="360"/>
        <w:contextualSpacing w:val="0"/>
        <w:jc w:val="both"/>
        <w:rPr>
          <w:rFonts w:ascii="Times New Roman" w:hAnsi="Times New Roman"/>
        </w:rPr>
      </w:pPr>
      <w:r>
        <w:rPr>
          <w:rFonts w:ascii="Times New Roman" w:eastAsia="Times New Roman" w:hAnsi="Times New Roman"/>
          <w:u w:val="single"/>
        </w:rPr>
        <w:t>ToT learning objectives and outcomes</w:t>
      </w:r>
      <w:r w:rsidRPr="009E107B">
        <w:rPr>
          <w:rFonts w:ascii="Times New Roman" w:eastAsia="Times New Roman" w:hAnsi="Times New Roman"/>
        </w:rPr>
        <w:t xml:space="preserve">: Clearly </w:t>
      </w:r>
      <w:r w:rsidR="00592F24">
        <w:rPr>
          <w:rFonts w:ascii="Times New Roman" w:eastAsia="Times New Roman" w:hAnsi="Times New Roman"/>
        </w:rPr>
        <w:t>stated</w:t>
      </w:r>
      <w:r w:rsidR="00592F24" w:rsidRPr="009E107B">
        <w:rPr>
          <w:rFonts w:ascii="Times New Roman" w:eastAsia="Times New Roman" w:hAnsi="Times New Roman"/>
        </w:rPr>
        <w:t xml:space="preserve"> </w:t>
      </w:r>
      <w:r w:rsidRPr="009E107B">
        <w:rPr>
          <w:rFonts w:ascii="Times New Roman" w:eastAsia="Times New Roman" w:hAnsi="Times New Roman"/>
        </w:rPr>
        <w:t xml:space="preserve">and measurable learning objectives and outcomes should be shared with ToT participants at the beginning of the workshop to frame its content and </w:t>
      </w:r>
      <w:r w:rsidR="009E107B" w:rsidRPr="009E107B">
        <w:rPr>
          <w:rFonts w:ascii="Times New Roman" w:eastAsia="Times New Roman" w:hAnsi="Times New Roman"/>
        </w:rPr>
        <w:t>better manage the expectations of the participants.</w:t>
      </w:r>
    </w:p>
    <w:p w14:paraId="57E63778" w14:textId="77777777" w:rsidR="00B60CCF" w:rsidRPr="00530AE0" w:rsidRDefault="00B60CCF" w:rsidP="007E20A6">
      <w:pPr>
        <w:pStyle w:val="ListParagraph"/>
        <w:spacing w:after="0" w:line="240" w:lineRule="auto"/>
        <w:ind w:left="360" w:hanging="360"/>
        <w:contextualSpacing w:val="0"/>
        <w:jc w:val="both"/>
        <w:rPr>
          <w:rFonts w:ascii="Times New Roman" w:hAnsi="Times New Roman"/>
        </w:rPr>
      </w:pPr>
    </w:p>
    <w:p w14:paraId="35EACF4F" w14:textId="241057E6" w:rsidR="00B60CCF" w:rsidRPr="00530AE0" w:rsidRDefault="00B60CCF" w:rsidP="007E20A6">
      <w:pPr>
        <w:pStyle w:val="ListParagraph"/>
        <w:numPr>
          <w:ilvl w:val="0"/>
          <w:numId w:val="7"/>
        </w:numPr>
        <w:spacing w:after="0" w:line="240" w:lineRule="auto"/>
        <w:ind w:left="360"/>
        <w:contextualSpacing w:val="0"/>
        <w:jc w:val="both"/>
        <w:rPr>
          <w:rFonts w:ascii="Times New Roman" w:hAnsi="Times New Roman"/>
        </w:rPr>
      </w:pPr>
      <w:r w:rsidRPr="00530AE0">
        <w:rPr>
          <w:rFonts w:ascii="Times New Roman" w:hAnsi="Times New Roman"/>
          <w:u w:val="single"/>
        </w:rPr>
        <w:t>Duration of training and practice time</w:t>
      </w:r>
      <w:r w:rsidRPr="00530AE0">
        <w:rPr>
          <w:rFonts w:ascii="Times New Roman" w:hAnsi="Times New Roman"/>
        </w:rPr>
        <w:t xml:space="preserve">: </w:t>
      </w:r>
      <w:r w:rsidR="003721A7">
        <w:rPr>
          <w:rFonts w:ascii="Times New Roman" w:hAnsi="Times New Roman"/>
        </w:rPr>
        <w:t>T</w:t>
      </w:r>
      <w:r w:rsidRPr="00530AE0">
        <w:rPr>
          <w:rFonts w:ascii="Times New Roman" w:hAnsi="Times New Roman"/>
        </w:rPr>
        <w:t xml:space="preserve">he ToT is </w:t>
      </w:r>
      <w:r w:rsidR="00FA465C">
        <w:rPr>
          <w:rFonts w:ascii="Times New Roman" w:hAnsi="Times New Roman"/>
        </w:rPr>
        <w:t>content intensive</w:t>
      </w:r>
      <w:r w:rsidR="00B37EA7">
        <w:rPr>
          <w:rFonts w:ascii="Times New Roman" w:hAnsi="Times New Roman"/>
        </w:rPr>
        <w:t xml:space="preserve"> as it covers</w:t>
      </w:r>
      <w:r w:rsidRPr="00530AE0">
        <w:rPr>
          <w:rFonts w:ascii="Times New Roman" w:hAnsi="Times New Roman"/>
        </w:rPr>
        <w:t xml:space="preserve"> both </w:t>
      </w:r>
      <w:r w:rsidR="00B37EA7">
        <w:rPr>
          <w:rFonts w:ascii="Times New Roman" w:hAnsi="Times New Roman"/>
        </w:rPr>
        <w:t xml:space="preserve">the </w:t>
      </w:r>
      <w:r w:rsidRPr="00530AE0">
        <w:rPr>
          <w:rFonts w:ascii="Times New Roman" w:hAnsi="Times New Roman"/>
        </w:rPr>
        <w:t xml:space="preserve">techniques of training and a review of </w:t>
      </w:r>
      <w:r w:rsidR="00FA465C">
        <w:rPr>
          <w:rFonts w:ascii="Times New Roman" w:hAnsi="Times New Roman"/>
        </w:rPr>
        <w:t>all</w:t>
      </w:r>
      <w:r w:rsidRPr="00530AE0">
        <w:rPr>
          <w:rFonts w:ascii="Times New Roman" w:hAnsi="Times New Roman"/>
        </w:rPr>
        <w:t xml:space="preserve"> curriculum’s modules</w:t>
      </w:r>
      <w:r w:rsidR="00B37EA7">
        <w:rPr>
          <w:rFonts w:ascii="Times New Roman" w:hAnsi="Times New Roman"/>
        </w:rPr>
        <w:t xml:space="preserve"> as per soft skills training’s best practices</w:t>
      </w:r>
      <w:r w:rsidR="003721A7">
        <w:rPr>
          <w:rFonts w:ascii="Times New Roman" w:hAnsi="Times New Roman"/>
        </w:rPr>
        <w:t>. O</w:t>
      </w:r>
      <w:r w:rsidR="003721A7" w:rsidRPr="00530AE0">
        <w:rPr>
          <w:rFonts w:ascii="Times New Roman" w:hAnsi="Times New Roman"/>
        </w:rPr>
        <w:t xml:space="preserve">ne </w:t>
      </w:r>
      <w:r w:rsidRPr="00530AE0">
        <w:rPr>
          <w:rFonts w:ascii="Times New Roman" w:hAnsi="Times New Roman"/>
        </w:rPr>
        <w:t xml:space="preserve">could opt to extend the duration of the training </w:t>
      </w:r>
      <w:r w:rsidR="003721A7">
        <w:rPr>
          <w:rFonts w:ascii="Times New Roman" w:hAnsi="Times New Roman"/>
        </w:rPr>
        <w:t>by</w:t>
      </w:r>
      <w:r w:rsidR="003721A7" w:rsidRPr="00530AE0">
        <w:rPr>
          <w:rFonts w:ascii="Times New Roman" w:hAnsi="Times New Roman"/>
        </w:rPr>
        <w:t xml:space="preserve"> </w:t>
      </w:r>
      <w:r w:rsidRPr="00530AE0">
        <w:rPr>
          <w:rFonts w:ascii="Times New Roman" w:hAnsi="Times New Roman"/>
        </w:rPr>
        <w:t xml:space="preserve">one day to allow for more practice time and for more in-depth discussions. </w:t>
      </w:r>
      <w:r w:rsidR="007E20A6">
        <w:rPr>
          <w:rFonts w:ascii="Times New Roman" w:hAnsi="Times New Roman"/>
        </w:rPr>
        <w:t>The practice assignment could therefore be to facilitate more than one activity and allow trainers-in-training to demonstrate their facilitation and group monitoring skills.</w:t>
      </w:r>
    </w:p>
    <w:p w14:paraId="0C1FE5F0" w14:textId="77777777" w:rsidR="00B60CCF" w:rsidRPr="00530AE0" w:rsidRDefault="00B60CCF" w:rsidP="008B68B3">
      <w:pPr>
        <w:spacing w:after="0" w:line="240" w:lineRule="auto"/>
        <w:jc w:val="both"/>
        <w:rPr>
          <w:rFonts w:ascii="Times New Roman" w:hAnsi="Times New Roman"/>
        </w:rPr>
      </w:pPr>
    </w:p>
    <w:p w14:paraId="3EC4F2AB" w14:textId="2208CD13" w:rsidR="00B60CCF" w:rsidRPr="00530AE0" w:rsidRDefault="00067547" w:rsidP="007E20A6">
      <w:pPr>
        <w:pStyle w:val="ListParagraph"/>
        <w:numPr>
          <w:ilvl w:val="0"/>
          <w:numId w:val="7"/>
        </w:numPr>
        <w:spacing w:after="0" w:line="240" w:lineRule="auto"/>
        <w:ind w:left="360"/>
        <w:contextualSpacing w:val="0"/>
        <w:jc w:val="both"/>
        <w:rPr>
          <w:rFonts w:ascii="Times New Roman" w:hAnsi="Times New Roman"/>
        </w:rPr>
      </w:pPr>
      <w:r w:rsidRPr="00530AE0">
        <w:rPr>
          <w:rFonts w:ascii="Times New Roman" w:hAnsi="Times New Roman"/>
          <w:u w:val="single"/>
        </w:rPr>
        <w:t>Time management</w:t>
      </w:r>
      <w:r w:rsidRPr="00530AE0">
        <w:rPr>
          <w:rFonts w:ascii="Times New Roman" w:hAnsi="Times New Roman"/>
        </w:rPr>
        <w:t xml:space="preserve">: </w:t>
      </w:r>
      <w:r w:rsidR="00B60CCF" w:rsidRPr="00530AE0">
        <w:rPr>
          <w:rFonts w:ascii="Times New Roman" w:hAnsi="Times New Roman"/>
        </w:rPr>
        <w:t>As it is essential that trainers-in-training are made aware of, have time to discuss</w:t>
      </w:r>
      <w:r w:rsidR="00BE710D">
        <w:rPr>
          <w:rFonts w:ascii="Times New Roman" w:hAnsi="Times New Roman"/>
        </w:rPr>
        <w:t>,</w:t>
      </w:r>
      <w:r w:rsidR="00B60CCF" w:rsidRPr="00530AE0">
        <w:rPr>
          <w:rFonts w:ascii="Times New Roman" w:hAnsi="Times New Roman"/>
        </w:rPr>
        <w:t xml:space="preserve"> and practice both the techniques of delivery as well as the whole “</w:t>
      </w:r>
      <w:r w:rsidR="00B60CCF" w:rsidRPr="004D4FFE">
        <w:rPr>
          <w:rFonts w:ascii="Times New Roman" w:hAnsi="Times New Roman"/>
          <w:i/>
        </w:rPr>
        <w:t>Building a Better Tomorrow</w:t>
      </w:r>
      <w:r w:rsidR="00B60CCF" w:rsidRPr="00530AE0">
        <w:rPr>
          <w:rFonts w:ascii="Times New Roman" w:hAnsi="Times New Roman"/>
        </w:rPr>
        <w:t>” curriculum and its twenty modules, each ToT activity should be clearly announced</w:t>
      </w:r>
      <w:r w:rsidR="00FA465C">
        <w:rPr>
          <w:rFonts w:ascii="Times New Roman" w:hAnsi="Times New Roman"/>
        </w:rPr>
        <w:t>, detailed</w:t>
      </w:r>
      <w:r w:rsidR="00B60CCF" w:rsidRPr="00530AE0">
        <w:rPr>
          <w:rFonts w:ascii="Times New Roman" w:hAnsi="Times New Roman"/>
        </w:rPr>
        <w:t xml:space="preserve"> and timed in the training agenda. Master trainer and participants s</w:t>
      </w:r>
      <w:r w:rsidR="007E20A6">
        <w:rPr>
          <w:rFonts w:ascii="Times New Roman" w:hAnsi="Times New Roman"/>
        </w:rPr>
        <w:t>hould follow this protocol and sh</w:t>
      </w:r>
      <w:r w:rsidR="00B60CCF" w:rsidRPr="00530AE0">
        <w:rPr>
          <w:rFonts w:ascii="Times New Roman" w:hAnsi="Times New Roman"/>
        </w:rPr>
        <w:t>ould establish their own training sessions’ rules</w:t>
      </w:r>
      <w:r w:rsidR="007E20A6">
        <w:rPr>
          <w:rFonts w:ascii="Times New Roman" w:hAnsi="Times New Roman"/>
        </w:rPr>
        <w:t xml:space="preserve"> at the beginning of the workshop.</w:t>
      </w:r>
    </w:p>
    <w:p w14:paraId="249E52BB" w14:textId="77777777" w:rsidR="00B60CCF" w:rsidRPr="00530AE0" w:rsidRDefault="00B60CCF" w:rsidP="007E20A6">
      <w:pPr>
        <w:spacing w:after="0" w:line="240" w:lineRule="auto"/>
        <w:ind w:left="360" w:hanging="360"/>
        <w:jc w:val="both"/>
        <w:rPr>
          <w:rFonts w:ascii="Times New Roman" w:hAnsi="Times New Roman"/>
        </w:rPr>
      </w:pPr>
    </w:p>
    <w:p w14:paraId="68D883C8" w14:textId="653A4810" w:rsidR="009676AA" w:rsidRDefault="009676AA" w:rsidP="009676AA">
      <w:pPr>
        <w:pStyle w:val="ListParagraph"/>
        <w:numPr>
          <w:ilvl w:val="0"/>
          <w:numId w:val="7"/>
        </w:numPr>
        <w:spacing w:after="0" w:line="240" w:lineRule="auto"/>
        <w:ind w:left="270" w:hanging="270"/>
        <w:contextualSpacing w:val="0"/>
        <w:jc w:val="both"/>
        <w:rPr>
          <w:rFonts w:ascii="Times New Roman" w:hAnsi="Times New Roman"/>
        </w:rPr>
      </w:pPr>
      <w:r w:rsidRPr="00B8431A">
        <w:rPr>
          <w:rFonts w:ascii="Times New Roman" w:hAnsi="Times New Roman"/>
          <w:u w:val="single"/>
        </w:rPr>
        <w:t>Addition of elements to the Trainer’s Guide and Workbooks</w:t>
      </w:r>
      <w:r>
        <w:rPr>
          <w:rFonts w:ascii="Times New Roman" w:hAnsi="Times New Roman"/>
        </w:rPr>
        <w:t xml:space="preserve">: At </w:t>
      </w:r>
      <w:r w:rsidR="00BE710D">
        <w:rPr>
          <w:rFonts w:ascii="Times New Roman" w:hAnsi="Times New Roman"/>
        </w:rPr>
        <w:t xml:space="preserve">a </w:t>
      </w:r>
      <w:r>
        <w:rPr>
          <w:rFonts w:ascii="Times New Roman" w:hAnsi="Times New Roman"/>
        </w:rPr>
        <w:t>minim</w:t>
      </w:r>
      <w:r w:rsidR="00BE710D">
        <w:rPr>
          <w:rFonts w:ascii="Times New Roman" w:hAnsi="Times New Roman"/>
        </w:rPr>
        <w:t>um</w:t>
      </w:r>
      <w:r>
        <w:rPr>
          <w:rFonts w:ascii="Times New Roman" w:hAnsi="Times New Roman"/>
        </w:rPr>
        <w:t xml:space="preserve"> an introduction and a table of contents should be added to both the Trainer’s Guide and </w:t>
      </w:r>
      <w:r w:rsidR="00BE710D">
        <w:rPr>
          <w:rFonts w:ascii="Times New Roman" w:hAnsi="Times New Roman"/>
        </w:rPr>
        <w:t xml:space="preserve">the </w:t>
      </w:r>
      <w:r>
        <w:rPr>
          <w:rFonts w:ascii="Times New Roman" w:hAnsi="Times New Roman"/>
        </w:rPr>
        <w:t>Workbooks</w:t>
      </w:r>
      <w:r w:rsidR="00061017">
        <w:rPr>
          <w:rFonts w:ascii="Times New Roman" w:hAnsi="Times New Roman"/>
        </w:rPr>
        <w:t>.</w:t>
      </w:r>
    </w:p>
    <w:p w14:paraId="5544842B" w14:textId="77777777" w:rsidR="00061017" w:rsidRPr="00061017" w:rsidRDefault="00061017" w:rsidP="00061017">
      <w:pPr>
        <w:pStyle w:val="ListParagraph"/>
        <w:rPr>
          <w:rFonts w:ascii="Times New Roman" w:hAnsi="Times New Roman"/>
        </w:rPr>
      </w:pPr>
    </w:p>
    <w:p w14:paraId="408F50C5" w14:textId="6FE84153" w:rsidR="00EE10B8" w:rsidRPr="00061017" w:rsidRDefault="008B68B3" w:rsidP="00061017">
      <w:pPr>
        <w:pStyle w:val="ListParagraph"/>
        <w:numPr>
          <w:ilvl w:val="0"/>
          <w:numId w:val="7"/>
        </w:numPr>
        <w:spacing w:after="0" w:line="240" w:lineRule="auto"/>
        <w:ind w:left="270" w:hanging="270"/>
        <w:contextualSpacing w:val="0"/>
        <w:jc w:val="both"/>
        <w:rPr>
          <w:rFonts w:ascii="Times New Roman" w:hAnsi="Times New Roman"/>
        </w:rPr>
      </w:pPr>
      <w:r w:rsidRPr="00061017">
        <w:rPr>
          <w:rFonts w:ascii="Times New Roman" w:hAnsi="Times New Roman"/>
          <w:u w:val="single"/>
        </w:rPr>
        <w:t>Increased c</w:t>
      </w:r>
      <w:r w:rsidR="00EE10B8" w:rsidRPr="00061017">
        <w:rPr>
          <w:rFonts w:ascii="Times New Roman" w:hAnsi="Times New Roman"/>
          <w:u w:val="single"/>
        </w:rPr>
        <w:t xml:space="preserve">ontent customization to </w:t>
      </w:r>
      <w:r w:rsidRPr="00061017">
        <w:rPr>
          <w:rFonts w:ascii="Times New Roman" w:hAnsi="Times New Roman"/>
          <w:u w:val="single"/>
        </w:rPr>
        <w:t>the Lebanese</w:t>
      </w:r>
      <w:r w:rsidR="00EE10B8" w:rsidRPr="00061017">
        <w:rPr>
          <w:rFonts w:ascii="Times New Roman" w:hAnsi="Times New Roman"/>
          <w:u w:val="single"/>
        </w:rPr>
        <w:t xml:space="preserve"> context</w:t>
      </w:r>
      <w:r w:rsidR="00EE10B8" w:rsidRPr="00061017">
        <w:rPr>
          <w:rFonts w:ascii="Times New Roman" w:hAnsi="Times New Roman"/>
        </w:rPr>
        <w:t xml:space="preserve">: For further scaling up and deployment, it would be helpful to customize the curriculum </w:t>
      </w:r>
      <w:r w:rsidR="003721A7">
        <w:rPr>
          <w:rFonts w:ascii="Times New Roman" w:hAnsi="Times New Roman"/>
        </w:rPr>
        <w:t>by</w:t>
      </w:r>
      <w:r w:rsidR="003721A7" w:rsidRPr="00061017">
        <w:rPr>
          <w:rFonts w:ascii="Times New Roman" w:hAnsi="Times New Roman"/>
        </w:rPr>
        <w:t xml:space="preserve"> </w:t>
      </w:r>
      <w:r w:rsidR="00EE10B8" w:rsidRPr="00061017">
        <w:rPr>
          <w:rFonts w:ascii="Times New Roman" w:hAnsi="Times New Roman"/>
        </w:rPr>
        <w:t xml:space="preserve">adding </w:t>
      </w:r>
      <w:r w:rsidRPr="00061017">
        <w:rPr>
          <w:rFonts w:ascii="Times New Roman" w:hAnsi="Times New Roman"/>
        </w:rPr>
        <w:t xml:space="preserve">more </w:t>
      </w:r>
      <w:r w:rsidR="00EE10B8" w:rsidRPr="00061017">
        <w:rPr>
          <w:rFonts w:ascii="Times New Roman" w:hAnsi="Times New Roman"/>
        </w:rPr>
        <w:t xml:space="preserve">examples relevant to the </w:t>
      </w:r>
      <w:r w:rsidRPr="00061017">
        <w:rPr>
          <w:rFonts w:ascii="Times New Roman" w:hAnsi="Times New Roman"/>
        </w:rPr>
        <w:t xml:space="preserve">Lebanese </w:t>
      </w:r>
      <w:r w:rsidR="00EE10B8" w:rsidRPr="00061017">
        <w:rPr>
          <w:rFonts w:ascii="Times New Roman" w:hAnsi="Times New Roman"/>
        </w:rPr>
        <w:t>context</w:t>
      </w:r>
      <w:r w:rsidRPr="00061017">
        <w:rPr>
          <w:rFonts w:ascii="Times New Roman" w:hAnsi="Times New Roman"/>
        </w:rPr>
        <w:t>, especially in the modules of Theme #4 on entrepreneurship skills.</w:t>
      </w:r>
    </w:p>
    <w:p w14:paraId="551A65AA" w14:textId="77777777" w:rsidR="006B5E1B" w:rsidRPr="00530AE0" w:rsidRDefault="006B5E1B" w:rsidP="008B68B3">
      <w:pPr>
        <w:spacing w:after="0" w:line="240" w:lineRule="auto"/>
        <w:jc w:val="both"/>
        <w:rPr>
          <w:rFonts w:ascii="Times New Roman" w:hAnsi="Times New Roman"/>
        </w:rPr>
      </w:pPr>
    </w:p>
    <w:p w14:paraId="70BB0B43" w14:textId="161C402E" w:rsidR="006B5E1B" w:rsidRDefault="006B5E1B" w:rsidP="007E20A6">
      <w:pPr>
        <w:pStyle w:val="ListParagraph"/>
        <w:numPr>
          <w:ilvl w:val="0"/>
          <w:numId w:val="7"/>
        </w:numPr>
        <w:spacing w:after="0" w:line="240" w:lineRule="auto"/>
        <w:ind w:left="270" w:hanging="270"/>
        <w:contextualSpacing w:val="0"/>
        <w:jc w:val="both"/>
        <w:rPr>
          <w:rFonts w:ascii="Times New Roman" w:hAnsi="Times New Roman"/>
        </w:rPr>
      </w:pPr>
      <w:r w:rsidRPr="00530AE0">
        <w:rPr>
          <w:rFonts w:ascii="Times New Roman" w:hAnsi="Times New Roman"/>
          <w:u w:val="single"/>
        </w:rPr>
        <w:t>Translation of the materials</w:t>
      </w:r>
      <w:r w:rsidR="001B0E31">
        <w:rPr>
          <w:rFonts w:ascii="Times New Roman" w:hAnsi="Times New Roman"/>
        </w:rPr>
        <w:t xml:space="preserve">: A </w:t>
      </w:r>
      <w:r w:rsidRPr="00530AE0">
        <w:rPr>
          <w:rFonts w:ascii="Times New Roman" w:hAnsi="Times New Roman"/>
        </w:rPr>
        <w:t xml:space="preserve">translation </w:t>
      </w:r>
      <w:r w:rsidR="001B0E31">
        <w:rPr>
          <w:rFonts w:ascii="Times New Roman" w:hAnsi="Times New Roman"/>
        </w:rPr>
        <w:t xml:space="preserve">in formal </w:t>
      </w:r>
      <w:r w:rsidR="001B0E31" w:rsidRPr="00530AE0">
        <w:rPr>
          <w:rFonts w:ascii="Times New Roman" w:hAnsi="Times New Roman"/>
        </w:rPr>
        <w:t xml:space="preserve">Arabic </w:t>
      </w:r>
      <w:r w:rsidRPr="00530AE0">
        <w:rPr>
          <w:rFonts w:ascii="Times New Roman" w:hAnsi="Times New Roman"/>
        </w:rPr>
        <w:t>of the presentations and the Youth Workbook</w:t>
      </w:r>
      <w:r w:rsidR="002D33BB">
        <w:rPr>
          <w:rFonts w:ascii="Times New Roman" w:hAnsi="Times New Roman"/>
        </w:rPr>
        <w:t>s</w:t>
      </w:r>
      <w:r w:rsidRPr="00530AE0">
        <w:rPr>
          <w:rFonts w:ascii="Times New Roman" w:hAnsi="Times New Roman"/>
        </w:rPr>
        <w:t xml:space="preserve"> is necessary to reach out to all </w:t>
      </w:r>
      <w:r w:rsidR="005A5DC1">
        <w:rPr>
          <w:rFonts w:ascii="Times New Roman" w:hAnsi="Times New Roman"/>
        </w:rPr>
        <w:t>youth</w:t>
      </w:r>
      <w:r w:rsidRPr="00530AE0">
        <w:rPr>
          <w:rFonts w:ascii="Times New Roman" w:hAnsi="Times New Roman"/>
        </w:rPr>
        <w:t xml:space="preserve"> volunteers. </w:t>
      </w:r>
      <w:r w:rsidR="001B0E31">
        <w:rPr>
          <w:rFonts w:ascii="Times New Roman" w:hAnsi="Times New Roman"/>
        </w:rPr>
        <w:t>However</w:t>
      </w:r>
      <w:r w:rsidR="00BE710D">
        <w:rPr>
          <w:rFonts w:ascii="Times New Roman" w:hAnsi="Times New Roman"/>
        </w:rPr>
        <w:t>,</w:t>
      </w:r>
      <w:r w:rsidR="001B0E31">
        <w:rPr>
          <w:rFonts w:ascii="Times New Roman" w:hAnsi="Times New Roman"/>
        </w:rPr>
        <w:t xml:space="preserve"> </w:t>
      </w:r>
      <w:r w:rsidR="005A5DC1">
        <w:rPr>
          <w:rFonts w:ascii="Times New Roman" w:hAnsi="Times New Roman"/>
        </w:rPr>
        <w:t>youth</w:t>
      </w:r>
      <w:r w:rsidR="001B0E31">
        <w:rPr>
          <w:rFonts w:ascii="Times New Roman" w:hAnsi="Times New Roman"/>
        </w:rPr>
        <w:t xml:space="preserve"> will still need for the trainers to present the content and t</w:t>
      </w:r>
      <w:r w:rsidR="002D33BB">
        <w:rPr>
          <w:rFonts w:ascii="Times New Roman" w:hAnsi="Times New Roman"/>
        </w:rPr>
        <w:t>he materials in Lebanese Arabic as not all are conversant in formal Arabic.</w:t>
      </w:r>
    </w:p>
    <w:p w14:paraId="52AC07BE" w14:textId="77777777" w:rsidR="00B8431A" w:rsidRPr="00B8431A" w:rsidRDefault="00B8431A" w:rsidP="00B8431A">
      <w:pPr>
        <w:pStyle w:val="ListParagraph"/>
        <w:rPr>
          <w:rFonts w:ascii="Times New Roman" w:hAnsi="Times New Roman"/>
        </w:rPr>
      </w:pPr>
    </w:p>
    <w:p w14:paraId="2CB1EE59" w14:textId="77777777" w:rsidR="00B142E4" w:rsidRPr="00530AE0" w:rsidRDefault="00B142E4" w:rsidP="008B68B3">
      <w:pPr>
        <w:spacing w:after="0" w:line="240" w:lineRule="auto"/>
        <w:jc w:val="both"/>
        <w:rPr>
          <w:rFonts w:ascii="Times New Roman" w:hAnsi="Times New Roman"/>
        </w:rPr>
      </w:pPr>
    </w:p>
    <w:p w14:paraId="41119C81" w14:textId="77777777" w:rsidR="00811978" w:rsidRPr="00530AE0" w:rsidRDefault="00EE10B8" w:rsidP="008B68B3">
      <w:pPr>
        <w:pStyle w:val="NVSPsubchapter"/>
        <w:contextualSpacing w:val="0"/>
      </w:pPr>
      <w:bookmarkStart w:id="15" w:name="_Toc465876084"/>
      <w:r w:rsidRPr="00530AE0">
        <w:lastRenderedPageBreak/>
        <w:t>Post ToT follow-up</w:t>
      </w:r>
      <w:bookmarkEnd w:id="15"/>
    </w:p>
    <w:p w14:paraId="5BADE856" w14:textId="77777777" w:rsidR="00B142E4" w:rsidRPr="009E107B" w:rsidRDefault="00B142E4" w:rsidP="009E107B">
      <w:pPr>
        <w:spacing w:after="0" w:line="240" w:lineRule="auto"/>
        <w:jc w:val="both"/>
        <w:rPr>
          <w:rFonts w:ascii="Times New Roman" w:eastAsia="Times New Roman" w:hAnsi="Times New Roman"/>
          <w:color w:val="000000"/>
        </w:rPr>
      </w:pPr>
    </w:p>
    <w:p w14:paraId="39B72587" w14:textId="6766BEFC" w:rsidR="008071F3" w:rsidRPr="009E107B" w:rsidRDefault="008071F3" w:rsidP="009E107B">
      <w:pPr>
        <w:spacing w:after="0" w:line="240" w:lineRule="auto"/>
        <w:jc w:val="both"/>
        <w:rPr>
          <w:rFonts w:ascii="Times New Roman" w:eastAsia="Times New Roman" w:hAnsi="Times New Roman"/>
          <w:color w:val="000000"/>
        </w:rPr>
      </w:pPr>
      <w:r w:rsidRPr="009E107B">
        <w:rPr>
          <w:rFonts w:ascii="Times New Roman" w:hAnsi="Times New Roman"/>
        </w:rPr>
        <w:t xml:space="preserve">The team </w:t>
      </w:r>
      <w:r w:rsidR="007B7F49" w:rsidRPr="009E107B">
        <w:rPr>
          <w:rFonts w:ascii="Times New Roman" w:hAnsi="Times New Roman"/>
        </w:rPr>
        <w:t>further</w:t>
      </w:r>
      <w:r w:rsidRPr="009E107B">
        <w:rPr>
          <w:rFonts w:ascii="Times New Roman" w:hAnsi="Times New Roman"/>
        </w:rPr>
        <w:t xml:space="preserve"> recommends to </w:t>
      </w:r>
      <w:r w:rsidRPr="009E107B">
        <w:rPr>
          <w:rFonts w:ascii="Times New Roman" w:eastAsia="Times New Roman" w:hAnsi="Times New Roman"/>
          <w:color w:val="000000"/>
        </w:rPr>
        <w:t xml:space="preserve">build upon </w:t>
      </w:r>
      <w:r w:rsidR="007B7F49" w:rsidRPr="009E107B">
        <w:rPr>
          <w:rFonts w:ascii="Times New Roman" w:eastAsia="Times New Roman" w:hAnsi="Times New Roman"/>
          <w:color w:val="000000"/>
        </w:rPr>
        <w:t>the early findings</w:t>
      </w:r>
      <w:r w:rsidR="00A04206">
        <w:rPr>
          <w:rFonts w:ascii="Times New Roman" w:eastAsia="Times New Roman" w:hAnsi="Times New Roman"/>
          <w:color w:val="000000"/>
        </w:rPr>
        <w:t>,</w:t>
      </w:r>
      <w:r w:rsidR="007B7F49" w:rsidRPr="009E107B">
        <w:rPr>
          <w:rFonts w:ascii="Times New Roman" w:eastAsia="Times New Roman" w:hAnsi="Times New Roman"/>
          <w:color w:val="000000"/>
        </w:rPr>
        <w:t xml:space="preserve"> and develop or extend</w:t>
      </w:r>
      <w:r w:rsidRPr="009E107B">
        <w:rPr>
          <w:rFonts w:ascii="Times New Roman" w:eastAsia="Times New Roman" w:hAnsi="Times New Roman"/>
          <w:color w:val="000000"/>
        </w:rPr>
        <w:t xml:space="preserve"> the f</w:t>
      </w:r>
      <w:r w:rsidR="007B7F49" w:rsidRPr="009E107B">
        <w:rPr>
          <w:rFonts w:ascii="Times New Roman" w:eastAsia="Times New Roman" w:hAnsi="Times New Roman"/>
          <w:color w:val="000000"/>
        </w:rPr>
        <w:t xml:space="preserve">ollowing processes and services to </w:t>
      </w:r>
      <w:r w:rsidR="009A1B6D" w:rsidRPr="009E107B">
        <w:rPr>
          <w:rFonts w:ascii="Times New Roman" w:eastAsia="Times New Roman" w:hAnsi="Times New Roman"/>
          <w:color w:val="000000"/>
        </w:rPr>
        <w:t xml:space="preserve">ToT participants post training </w:t>
      </w:r>
      <w:r w:rsidR="00974A55" w:rsidRPr="009E107B">
        <w:rPr>
          <w:rFonts w:ascii="Times New Roman" w:eastAsia="Times New Roman" w:hAnsi="Times New Roman"/>
          <w:color w:val="000000"/>
        </w:rPr>
        <w:t xml:space="preserve">in order </w:t>
      </w:r>
      <w:r w:rsidR="009A1B6D" w:rsidRPr="009E107B">
        <w:rPr>
          <w:rFonts w:ascii="Times New Roman" w:eastAsia="Times New Roman" w:hAnsi="Times New Roman"/>
          <w:color w:val="000000"/>
        </w:rPr>
        <w:t xml:space="preserve">to </w:t>
      </w:r>
      <w:r w:rsidR="007B7F49" w:rsidRPr="009E107B">
        <w:rPr>
          <w:rFonts w:ascii="Times New Roman" w:eastAsia="Times New Roman" w:hAnsi="Times New Roman"/>
          <w:color w:val="000000"/>
        </w:rPr>
        <w:t xml:space="preserve">improve the deployment of the soft skills curriculum: </w:t>
      </w:r>
    </w:p>
    <w:p w14:paraId="4227704E" w14:textId="77777777" w:rsidR="007B7F49" w:rsidRPr="009E107B" w:rsidRDefault="007B7F49" w:rsidP="009E107B">
      <w:pPr>
        <w:spacing w:after="0" w:line="240" w:lineRule="auto"/>
        <w:jc w:val="both"/>
        <w:rPr>
          <w:rFonts w:ascii="Times New Roman" w:eastAsia="Times New Roman" w:hAnsi="Times New Roman"/>
          <w:color w:val="000000"/>
        </w:rPr>
      </w:pPr>
    </w:p>
    <w:p w14:paraId="7E0C2604" w14:textId="5FEB3831" w:rsidR="00061017" w:rsidRPr="00061017" w:rsidRDefault="009676AA" w:rsidP="00061017">
      <w:pPr>
        <w:pStyle w:val="ListParagraph"/>
        <w:numPr>
          <w:ilvl w:val="0"/>
          <w:numId w:val="7"/>
        </w:numPr>
        <w:spacing w:after="0" w:line="240" w:lineRule="auto"/>
        <w:contextualSpacing w:val="0"/>
        <w:jc w:val="both"/>
        <w:rPr>
          <w:rFonts w:ascii="Times New Roman" w:hAnsi="Times New Roman"/>
        </w:rPr>
      </w:pPr>
      <w:r w:rsidRPr="009676AA">
        <w:rPr>
          <w:rFonts w:ascii="Times New Roman" w:hAnsi="Times New Roman"/>
          <w:u w:val="single"/>
        </w:rPr>
        <w:t xml:space="preserve">Assessment and monitoring of </w:t>
      </w:r>
      <w:r w:rsidR="00A04206">
        <w:rPr>
          <w:rFonts w:ascii="Times New Roman" w:hAnsi="Times New Roman"/>
          <w:u w:val="single"/>
        </w:rPr>
        <w:t>trainees’</w:t>
      </w:r>
      <w:r w:rsidRPr="009676AA">
        <w:rPr>
          <w:rFonts w:ascii="Times New Roman" w:hAnsi="Times New Roman"/>
          <w:u w:val="single"/>
        </w:rPr>
        <w:t xml:space="preserve"> progress during and at the end of training</w:t>
      </w:r>
      <w:r w:rsidR="00A04206">
        <w:rPr>
          <w:rFonts w:ascii="Times New Roman" w:hAnsi="Times New Roman"/>
          <w:u w:val="single"/>
        </w:rPr>
        <w:t>,</w:t>
      </w:r>
      <w:r w:rsidRPr="009676AA">
        <w:rPr>
          <w:rFonts w:ascii="Times New Roman" w:hAnsi="Times New Roman"/>
          <w:u w:val="single"/>
        </w:rPr>
        <w:t xml:space="preserve"> and </w:t>
      </w:r>
      <w:r w:rsidR="00A04206">
        <w:rPr>
          <w:rFonts w:ascii="Times New Roman" w:hAnsi="Times New Roman"/>
          <w:u w:val="single"/>
        </w:rPr>
        <w:t>c</w:t>
      </w:r>
      <w:r w:rsidRPr="009676AA">
        <w:rPr>
          <w:rFonts w:ascii="Times New Roman" w:hAnsi="Times New Roman"/>
          <w:u w:val="single"/>
        </w:rPr>
        <w:t>ertification of training process</w:t>
      </w:r>
      <w:r w:rsidRPr="009E107B">
        <w:rPr>
          <w:rFonts w:ascii="Times New Roman" w:hAnsi="Times New Roman"/>
        </w:rPr>
        <w:t xml:space="preserve">: </w:t>
      </w:r>
      <w:r>
        <w:rPr>
          <w:rFonts w:ascii="Times New Roman" w:hAnsi="Times New Roman"/>
        </w:rPr>
        <w:t>An assessment system as well as a c</w:t>
      </w:r>
      <w:r w:rsidRPr="009E107B">
        <w:rPr>
          <w:rFonts w:ascii="Times New Roman" w:hAnsi="Times New Roman"/>
        </w:rPr>
        <w:t xml:space="preserve">ertification </w:t>
      </w:r>
      <w:r>
        <w:rPr>
          <w:rFonts w:ascii="Times New Roman" w:hAnsi="Times New Roman"/>
        </w:rPr>
        <w:t xml:space="preserve">mechanism should be established to ensure that the quality of the delivery training is harmonized across all soft skills training’ </w:t>
      </w:r>
      <w:r w:rsidR="003E2802">
        <w:rPr>
          <w:rFonts w:ascii="Times New Roman" w:hAnsi="Times New Roman"/>
        </w:rPr>
        <w:t>implementing</w:t>
      </w:r>
      <w:r>
        <w:rPr>
          <w:rFonts w:ascii="Times New Roman" w:hAnsi="Times New Roman"/>
        </w:rPr>
        <w:t xml:space="preserve"> institutions.</w:t>
      </w:r>
    </w:p>
    <w:p w14:paraId="331B64CF" w14:textId="77777777" w:rsidR="009676AA" w:rsidRPr="009676AA" w:rsidRDefault="009676AA" w:rsidP="009676AA">
      <w:pPr>
        <w:spacing w:after="0" w:line="240" w:lineRule="auto"/>
        <w:ind w:left="360"/>
        <w:jc w:val="both"/>
        <w:rPr>
          <w:rFonts w:ascii="Times New Roman" w:hAnsi="Times New Roman"/>
        </w:rPr>
      </w:pPr>
    </w:p>
    <w:p w14:paraId="3CF72EB1" w14:textId="72964EFE" w:rsidR="009E107B" w:rsidRDefault="007B7F49" w:rsidP="0014435C">
      <w:pPr>
        <w:pStyle w:val="ListParagraph"/>
        <w:numPr>
          <w:ilvl w:val="0"/>
          <w:numId w:val="7"/>
        </w:numPr>
        <w:spacing w:after="0" w:line="240" w:lineRule="auto"/>
        <w:contextualSpacing w:val="0"/>
        <w:jc w:val="both"/>
        <w:rPr>
          <w:rFonts w:ascii="Times New Roman" w:hAnsi="Times New Roman"/>
        </w:rPr>
      </w:pPr>
      <w:r w:rsidRPr="00061017">
        <w:rPr>
          <w:rFonts w:ascii="Times New Roman" w:hAnsi="Times New Roman"/>
          <w:u w:val="single"/>
        </w:rPr>
        <w:t>S</w:t>
      </w:r>
      <w:r w:rsidR="00610264" w:rsidRPr="00061017">
        <w:rPr>
          <w:rFonts w:ascii="Times New Roman" w:hAnsi="Times New Roman"/>
          <w:u w:val="single"/>
        </w:rPr>
        <w:t>ystematized s</w:t>
      </w:r>
      <w:r w:rsidRPr="00061017">
        <w:rPr>
          <w:rFonts w:ascii="Times New Roman" w:hAnsi="Times New Roman"/>
          <w:u w:val="single"/>
        </w:rPr>
        <w:t xml:space="preserve">upporting activities </w:t>
      </w:r>
      <w:r w:rsidR="009A1B6D" w:rsidRPr="00061017">
        <w:rPr>
          <w:rFonts w:ascii="Times New Roman" w:hAnsi="Times New Roman"/>
          <w:u w:val="single"/>
        </w:rPr>
        <w:t xml:space="preserve">for a careful </w:t>
      </w:r>
      <w:r w:rsidRPr="00061017">
        <w:rPr>
          <w:rFonts w:ascii="Times New Roman" w:hAnsi="Times New Roman"/>
          <w:u w:val="single"/>
        </w:rPr>
        <w:t>adapt</w:t>
      </w:r>
      <w:r w:rsidR="009A1B6D" w:rsidRPr="00061017">
        <w:rPr>
          <w:rFonts w:ascii="Times New Roman" w:hAnsi="Times New Roman"/>
          <w:u w:val="single"/>
        </w:rPr>
        <w:t>ation of the</w:t>
      </w:r>
      <w:r w:rsidRPr="00061017">
        <w:rPr>
          <w:rFonts w:ascii="Times New Roman" w:hAnsi="Times New Roman"/>
          <w:u w:val="single"/>
        </w:rPr>
        <w:t xml:space="preserve"> curriculum’s content and </w:t>
      </w:r>
      <w:r w:rsidR="009A1B6D" w:rsidRPr="00061017">
        <w:rPr>
          <w:rFonts w:ascii="Times New Roman" w:hAnsi="Times New Roman"/>
          <w:u w:val="single"/>
        </w:rPr>
        <w:t xml:space="preserve">the </w:t>
      </w:r>
      <w:r w:rsidRPr="00061017">
        <w:rPr>
          <w:rFonts w:ascii="Times New Roman" w:hAnsi="Times New Roman"/>
          <w:u w:val="single"/>
        </w:rPr>
        <w:t>delivery timeframe</w:t>
      </w:r>
      <w:r w:rsidRPr="00061017">
        <w:rPr>
          <w:rFonts w:ascii="Times New Roman" w:hAnsi="Times New Roman"/>
        </w:rPr>
        <w:t xml:space="preserve">: </w:t>
      </w:r>
      <w:r w:rsidR="009A1B6D" w:rsidRPr="00061017">
        <w:rPr>
          <w:rFonts w:ascii="Times New Roman" w:hAnsi="Times New Roman"/>
        </w:rPr>
        <w:t xml:space="preserve">To maintain the integrity of the overall curriculum and to allow for a flexible, yet timely delivery of the soft skills modules, </w:t>
      </w:r>
      <w:r w:rsidR="00061017" w:rsidRPr="00061017">
        <w:rPr>
          <w:rFonts w:ascii="Times New Roman" w:hAnsi="Times New Roman"/>
        </w:rPr>
        <w:t xml:space="preserve">NVSP should supervise the curriculum’s adaptation process and extend </w:t>
      </w:r>
      <w:r w:rsidR="001B0E31" w:rsidRPr="00061017">
        <w:rPr>
          <w:rFonts w:ascii="Times New Roman" w:hAnsi="Times New Roman"/>
        </w:rPr>
        <w:t xml:space="preserve">systematic </w:t>
      </w:r>
      <w:r w:rsidR="009A1B6D" w:rsidRPr="00061017">
        <w:rPr>
          <w:rFonts w:ascii="Times New Roman" w:hAnsi="Times New Roman"/>
        </w:rPr>
        <w:t>su</w:t>
      </w:r>
      <w:r w:rsidR="00061017" w:rsidRPr="00061017">
        <w:rPr>
          <w:rFonts w:ascii="Times New Roman" w:hAnsi="Times New Roman"/>
        </w:rPr>
        <w:t>pporting services to all institutions receiving a grant under the second CfP</w:t>
      </w:r>
      <w:r w:rsidR="00A04206">
        <w:rPr>
          <w:rFonts w:ascii="Times New Roman" w:hAnsi="Times New Roman"/>
        </w:rPr>
        <w:t xml:space="preserve">.  </w:t>
      </w:r>
    </w:p>
    <w:p w14:paraId="71C71FCE" w14:textId="77777777" w:rsidR="00061017" w:rsidRPr="00061017" w:rsidRDefault="00061017" w:rsidP="00061017">
      <w:pPr>
        <w:spacing w:after="0" w:line="240" w:lineRule="auto"/>
        <w:jc w:val="both"/>
        <w:rPr>
          <w:rFonts w:ascii="Times New Roman" w:hAnsi="Times New Roman"/>
        </w:rPr>
      </w:pPr>
    </w:p>
    <w:p w14:paraId="7F1C0410" w14:textId="714D4130" w:rsidR="009676AA" w:rsidRDefault="008071F3" w:rsidP="009676AA">
      <w:pPr>
        <w:pStyle w:val="ListParagraph"/>
        <w:numPr>
          <w:ilvl w:val="0"/>
          <w:numId w:val="7"/>
        </w:numPr>
        <w:spacing w:after="0" w:line="240" w:lineRule="auto"/>
        <w:contextualSpacing w:val="0"/>
        <w:jc w:val="both"/>
        <w:rPr>
          <w:rStyle w:val="right"/>
          <w:rFonts w:ascii="Times New Roman" w:hAnsi="Times New Roman"/>
        </w:rPr>
      </w:pPr>
      <w:r w:rsidRPr="009E107B">
        <w:rPr>
          <w:rFonts w:ascii="Times New Roman" w:hAnsi="Times New Roman"/>
          <w:u w:val="single"/>
        </w:rPr>
        <w:t>Trainers’ mentoring</w:t>
      </w:r>
      <w:r w:rsidR="007B7F49" w:rsidRPr="009E107B">
        <w:rPr>
          <w:rFonts w:ascii="Times New Roman" w:hAnsi="Times New Roman"/>
        </w:rPr>
        <w:t xml:space="preserve">: In </w:t>
      </w:r>
      <w:r w:rsidRPr="009E107B">
        <w:rPr>
          <w:rFonts w:ascii="Times New Roman" w:hAnsi="Times New Roman"/>
        </w:rPr>
        <w:t>o</w:t>
      </w:r>
      <w:r w:rsidR="007B7F49" w:rsidRPr="009E107B">
        <w:rPr>
          <w:rFonts w:ascii="Times New Roman" w:hAnsi="Times New Roman"/>
        </w:rPr>
        <w:t>rder to</w:t>
      </w:r>
      <w:r w:rsidRPr="009E107B">
        <w:rPr>
          <w:rFonts w:ascii="Times New Roman" w:hAnsi="Times New Roman"/>
        </w:rPr>
        <w:t xml:space="preserve"> build up the capacity of </w:t>
      </w:r>
      <w:r w:rsidR="009A1B6D" w:rsidRPr="009E107B">
        <w:rPr>
          <w:rFonts w:ascii="Times New Roman" w:hAnsi="Times New Roman"/>
        </w:rPr>
        <w:t xml:space="preserve">the </w:t>
      </w:r>
      <w:r w:rsidRPr="009E107B">
        <w:rPr>
          <w:rFonts w:ascii="Times New Roman" w:hAnsi="Times New Roman"/>
        </w:rPr>
        <w:t>trainers</w:t>
      </w:r>
      <w:r w:rsidR="007B7F49" w:rsidRPr="009E107B">
        <w:rPr>
          <w:rFonts w:ascii="Times New Roman" w:hAnsi="Times New Roman"/>
        </w:rPr>
        <w:t xml:space="preserve">, </w:t>
      </w:r>
      <w:r w:rsidR="009676AA">
        <w:rPr>
          <w:rFonts w:ascii="Times New Roman" w:hAnsi="Times New Roman"/>
        </w:rPr>
        <w:t xml:space="preserve">an </w:t>
      </w:r>
      <w:r w:rsidR="009676AA" w:rsidRPr="009E107B">
        <w:rPr>
          <w:rFonts w:ascii="Times New Roman" w:hAnsi="Times New Roman"/>
        </w:rPr>
        <w:t xml:space="preserve">institutionalized </w:t>
      </w:r>
      <w:r w:rsidR="0039650C">
        <w:rPr>
          <w:rFonts w:ascii="Times New Roman" w:hAnsi="Times New Roman"/>
        </w:rPr>
        <w:t xml:space="preserve">mentoring </w:t>
      </w:r>
      <w:r w:rsidR="009676AA">
        <w:rPr>
          <w:rFonts w:ascii="Times New Roman" w:hAnsi="Times New Roman"/>
        </w:rPr>
        <w:t>mechanism should be a building block of the soft skills training</w:t>
      </w:r>
      <w:r w:rsidR="00BF7813">
        <w:rPr>
          <w:rFonts w:ascii="Times New Roman" w:hAnsi="Times New Roman"/>
        </w:rPr>
        <w:t>’s</w:t>
      </w:r>
      <w:r w:rsidR="009676AA">
        <w:rPr>
          <w:rFonts w:ascii="Times New Roman" w:hAnsi="Times New Roman"/>
        </w:rPr>
        <w:t xml:space="preserve"> deployment.</w:t>
      </w:r>
      <w:r w:rsidRPr="009E107B">
        <w:rPr>
          <w:rFonts w:ascii="Times New Roman" w:hAnsi="Times New Roman"/>
        </w:rPr>
        <w:t xml:space="preserve"> </w:t>
      </w:r>
      <w:r w:rsidR="009676AA">
        <w:rPr>
          <w:rFonts w:ascii="Times New Roman" w:hAnsi="Times New Roman"/>
        </w:rPr>
        <w:t xml:space="preserve">Mentoring </w:t>
      </w:r>
      <w:r w:rsidR="007B7F49" w:rsidRPr="009E107B">
        <w:rPr>
          <w:rFonts w:ascii="Times New Roman" w:hAnsi="Times New Roman"/>
        </w:rPr>
        <w:t xml:space="preserve">sessions </w:t>
      </w:r>
      <w:r w:rsidR="00061017">
        <w:rPr>
          <w:rFonts w:ascii="Times New Roman" w:hAnsi="Times New Roman"/>
        </w:rPr>
        <w:t>should take place</w:t>
      </w:r>
      <w:r w:rsidR="0089548F">
        <w:rPr>
          <w:rFonts w:ascii="Times New Roman" w:hAnsi="Times New Roman"/>
        </w:rPr>
        <w:t xml:space="preserve"> </w:t>
      </w:r>
      <w:r w:rsidR="009A1B6D" w:rsidRPr="009E107B">
        <w:rPr>
          <w:rFonts w:ascii="Times New Roman" w:hAnsi="Times New Roman"/>
        </w:rPr>
        <w:t xml:space="preserve">on site when </w:t>
      </w:r>
      <w:r w:rsidR="00BF7813">
        <w:rPr>
          <w:rFonts w:ascii="Times New Roman" w:hAnsi="Times New Roman"/>
        </w:rPr>
        <w:t>trainers</w:t>
      </w:r>
      <w:r w:rsidR="00BF7813" w:rsidRPr="009E107B">
        <w:rPr>
          <w:rFonts w:ascii="Times New Roman" w:hAnsi="Times New Roman"/>
        </w:rPr>
        <w:t xml:space="preserve"> </w:t>
      </w:r>
      <w:r w:rsidR="009A1B6D" w:rsidRPr="009E107B">
        <w:rPr>
          <w:rFonts w:ascii="Times New Roman" w:hAnsi="Times New Roman"/>
        </w:rPr>
        <w:t>deliver</w:t>
      </w:r>
      <w:r w:rsidRPr="009E107B">
        <w:rPr>
          <w:rFonts w:ascii="Times New Roman" w:hAnsi="Times New Roman"/>
        </w:rPr>
        <w:t xml:space="preserve"> soft skills </w:t>
      </w:r>
      <w:r w:rsidR="009A1B6D" w:rsidRPr="009E107B">
        <w:rPr>
          <w:rFonts w:ascii="Times New Roman" w:hAnsi="Times New Roman"/>
        </w:rPr>
        <w:t xml:space="preserve">training to </w:t>
      </w:r>
      <w:r w:rsidR="005A5DC1">
        <w:rPr>
          <w:rFonts w:ascii="Times New Roman" w:hAnsi="Times New Roman"/>
        </w:rPr>
        <w:t>youth</w:t>
      </w:r>
      <w:r w:rsidR="009A1B6D" w:rsidRPr="009E107B">
        <w:rPr>
          <w:rFonts w:ascii="Times New Roman" w:hAnsi="Times New Roman"/>
        </w:rPr>
        <w:t xml:space="preserve"> volunteers </w:t>
      </w:r>
      <w:r w:rsidR="007B7F49" w:rsidRPr="009E107B">
        <w:rPr>
          <w:rFonts w:ascii="Times New Roman" w:hAnsi="Times New Roman"/>
        </w:rPr>
        <w:t>as well as</w:t>
      </w:r>
      <w:r w:rsidRPr="009E107B">
        <w:rPr>
          <w:rFonts w:ascii="Times New Roman" w:hAnsi="Times New Roman"/>
        </w:rPr>
        <w:t xml:space="preserve"> through regular mentor/mentee meetings to reflect on the lessons learned from past session</w:t>
      </w:r>
      <w:r w:rsidR="007B7F49" w:rsidRPr="009E107B">
        <w:rPr>
          <w:rFonts w:ascii="Times New Roman" w:hAnsi="Times New Roman"/>
        </w:rPr>
        <w:t>s</w:t>
      </w:r>
      <w:r w:rsidRPr="009E107B">
        <w:rPr>
          <w:rFonts w:ascii="Times New Roman" w:hAnsi="Times New Roman"/>
        </w:rPr>
        <w:t xml:space="preserve"> and improve curriculum delivery in the future.</w:t>
      </w:r>
      <w:r w:rsidR="00F6597C" w:rsidRPr="009E107B">
        <w:rPr>
          <w:rFonts w:ascii="Times New Roman" w:hAnsi="Times New Roman"/>
        </w:rPr>
        <w:t xml:space="preserve"> </w:t>
      </w:r>
    </w:p>
    <w:p w14:paraId="70D4DF1B" w14:textId="77777777" w:rsidR="009676AA" w:rsidRPr="009676AA" w:rsidRDefault="009676AA" w:rsidP="009676AA">
      <w:pPr>
        <w:pStyle w:val="ListParagraph"/>
        <w:rPr>
          <w:rFonts w:ascii="Times New Roman" w:hAnsi="Times New Roman"/>
        </w:rPr>
      </w:pPr>
    </w:p>
    <w:p w14:paraId="31801468" w14:textId="15990F9B" w:rsidR="008F21F2" w:rsidRPr="009676AA" w:rsidRDefault="00BE6AF2" w:rsidP="009676AA">
      <w:pPr>
        <w:pStyle w:val="ListParagraph"/>
        <w:numPr>
          <w:ilvl w:val="0"/>
          <w:numId w:val="7"/>
        </w:numPr>
        <w:spacing w:after="0" w:line="240" w:lineRule="auto"/>
        <w:contextualSpacing w:val="0"/>
        <w:jc w:val="both"/>
        <w:rPr>
          <w:rFonts w:ascii="Times New Roman" w:hAnsi="Times New Roman"/>
        </w:rPr>
      </w:pPr>
      <w:r w:rsidRPr="00061017">
        <w:rPr>
          <w:rFonts w:ascii="Times New Roman" w:hAnsi="Times New Roman"/>
          <w:u w:val="single"/>
        </w:rPr>
        <w:t>Coordination among ministries</w:t>
      </w:r>
      <w:r w:rsidRPr="009676AA">
        <w:rPr>
          <w:rFonts w:ascii="Times New Roman" w:hAnsi="Times New Roman"/>
        </w:rPr>
        <w:t xml:space="preserve"> </w:t>
      </w:r>
      <w:r w:rsidR="00CE1C3E" w:rsidRPr="009676AA">
        <w:rPr>
          <w:rFonts w:ascii="Times New Roman" w:hAnsi="Times New Roman"/>
        </w:rPr>
        <w:t>is a critical element t</w:t>
      </w:r>
      <w:r w:rsidR="005B33C0" w:rsidRPr="009676AA">
        <w:rPr>
          <w:rFonts w:ascii="Times New Roman" w:hAnsi="Times New Roman"/>
        </w:rPr>
        <w:t>o</w:t>
      </w:r>
      <w:r w:rsidR="008F21F2" w:rsidRPr="009676AA">
        <w:rPr>
          <w:rFonts w:ascii="Times New Roman" w:hAnsi="Times New Roman"/>
        </w:rPr>
        <w:t xml:space="preserve"> ensure that </w:t>
      </w:r>
      <w:r w:rsidR="005B33C0" w:rsidRPr="009676AA">
        <w:rPr>
          <w:rFonts w:ascii="Times New Roman" w:hAnsi="Times New Roman"/>
        </w:rPr>
        <w:t xml:space="preserve">the soft skills curriculum is deployed in a timely fashion after the ToT event and that all </w:t>
      </w:r>
      <w:r w:rsidR="005A5DC1">
        <w:rPr>
          <w:rFonts w:ascii="Times New Roman" w:hAnsi="Times New Roman"/>
        </w:rPr>
        <w:t>youth</w:t>
      </w:r>
      <w:r w:rsidR="005B33C0" w:rsidRPr="009676AA">
        <w:rPr>
          <w:rFonts w:ascii="Times New Roman" w:hAnsi="Times New Roman"/>
        </w:rPr>
        <w:t xml:space="preserve"> volunteers are given access to the soft skills training notwithstanding the institution </w:t>
      </w:r>
      <w:r w:rsidR="00CE1C3E" w:rsidRPr="009676AA">
        <w:rPr>
          <w:rFonts w:ascii="Times New Roman" w:hAnsi="Times New Roman"/>
        </w:rPr>
        <w:t>they attend.</w:t>
      </w:r>
      <w:r w:rsidR="005B33C0" w:rsidRPr="009676AA">
        <w:rPr>
          <w:rFonts w:ascii="Times New Roman" w:hAnsi="Times New Roman"/>
        </w:rPr>
        <w:t xml:space="preserve"> </w:t>
      </w:r>
      <w:r w:rsidR="007272D4" w:rsidRPr="009676AA">
        <w:rPr>
          <w:rFonts w:ascii="Times New Roman" w:hAnsi="Times New Roman"/>
        </w:rPr>
        <w:t xml:space="preserve">In particular, it is recommended that </w:t>
      </w:r>
      <w:r w:rsidR="005B33C0" w:rsidRPr="009676AA">
        <w:rPr>
          <w:rFonts w:ascii="Times New Roman" w:hAnsi="Times New Roman"/>
        </w:rPr>
        <w:t xml:space="preserve">MoSA </w:t>
      </w:r>
      <w:r w:rsidR="00CE1C3E" w:rsidRPr="009676AA">
        <w:rPr>
          <w:rFonts w:ascii="Times New Roman" w:hAnsi="Times New Roman"/>
        </w:rPr>
        <w:t>communicate</w:t>
      </w:r>
      <w:r w:rsidR="005B33C0" w:rsidRPr="009676AA">
        <w:rPr>
          <w:rFonts w:ascii="Times New Roman" w:hAnsi="Times New Roman"/>
        </w:rPr>
        <w:t xml:space="preserve"> </w:t>
      </w:r>
      <w:r w:rsidR="00CE1C3E" w:rsidRPr="009676AA">
        <w:rPr>
          <w:rFonts w:ascii="Times New Roman" w:hAnsi="Times New Roman"/>
        </w:rPr>
        <w:t>to</w:t>
      </w:r>
      <w:r w:rsidR="005B33C0" w:rsidRPr="009676AA">
        <w:rPr>
          <w:rFonts w:ascii="Times New Roman" w:hAnsi="Times New Roman"/>
        </w:rPr>
        <w:t xml:space="preserve"> the Ministry of Education </w:t>
      </w:r>
      <w:r w:rsidR="00206D5F" w:rsidRPr="009676AA">
        <w:rPr>
          <w:rFonts w:ascii="Times New Roman" w:hAnsi="Times New Roman"/>
        </w:rPr>
        <w:t>the list of all public academic</w:t>
      </w:r>
      <w:r w:rsidR="007272D4" w:rsidRPr="009676AA">
        <w:rPr>
          <w:rFonts w:ascii="Times New Roman" w:hAnsi="Times New Roman"/>
        </w:rPr>
        <w:t xml:space="preserve"> institutions that will need the</w:t>
      </w:r>
      <w:r w:rsidR="00206D5F" w:rsidRPr="009676AA">
        <w:rPr>
          <w:rFonts w:ascii="Times New Roman" w:hAnsi="Times New Roman"/>
        </w:rPr>
        <w:t xml:space="preserve"> approval </w:t>
      </w:r>
      <w:r w:rsidR="007272D4" w:rsidRPr="009676AA">
        <w:rPr>
          <w:rFonts w:ascii="Times New Roman" w:hAnsi="Times New Roman"/>
        </w:rPr>
        <w:t xml:space="preserve">of the latter </w:t>
      </w:r>
      <w:r w:rsidR="00206D5F" w:rsidRPr="009676AA">
        <w:rPr>
          <w:rFonts w:ascii="Times New Roman" w:hAnsi="Times New Roman"/>
        </w:rPr>
        <w:t>to use a new training tool</w:t>
      </w:r>
      <w:r w:rsidR="007272D4" w:rsidRPr="009676AA">
        <w:rPr>
          <w:rFonts w:ascii="Times New Roman" w:hAnsi="Times New Roman"/>
        </w:rPr>
        <w:t>,</w:t>
      </w:r>
      <w:r w:rsidR="00206D5F" w:rsidRPr="009676AA">
        <w:rPr>
          <w:rFonts w:ascii="Times New Roman" w:hAnsi="Times New Roman"/>
        </w:rPr>
        <w:t xml:space="preserve"> </w:t>
      </w:r>
      <w:r w:rsidR="005B33C0" w:rsidRPr="009676AA">
        <w:rPr>
          <w:rFonts w:ascii="Times New Roman" w:hAnsi="Times New Roman"/>
        </w:rPr>
        <w:t xml:space="preserve">from the moment of </w:t>
      </w:r>
      <w:r w:rsidR="00CE1C3E" w:rsidRPr="009676AA">
        <w:rPr>
          <w:rFonts w:ascii="Times New Roman" w:hAnsi="Times New Roman"/>
        </w:rPr>
        <w:t xml:space="preserve">their </w:t>
      </w:r>
      <w:r w:rsidR="005B33C0" w:rsidRPr="009676AA">
        <w:rPr>
          <w:rFonts w:ascii="Times New Roman" w:hAnsi="Times New Roman"/>
        </w:rPr>
        <w:t xml:space="preserve">selection </w:t>
      </w:r>
      <w:r w:rsidRPr="009676AA">
        <w:rPr>
          <w:rFonts w:ascii="Times New Roman" w:hAnsi="Times New Roman"/>
        </w:rPr>
        <w:t>into the NVSP</w:t>
      </w:r>
      <w:r w:rsidR="003D60D8" w:rsidRPr="009676AA">
        <w:rPr>
          <w:rFonts w:ascii="Times New Roman" w:hAnsi="Times New Roman"/>
        </w:rPr>
        <w:t>.</w:t>
      </w:r>
    </w:p>
    <w:p w14:paraId="199BAE87" w14:textId="77777777" w:rsidR="00CE1C3E" w:rsidRPr="009E107B" w:rsidRDefault="00CE1C3E" w:rsidP="009E107B">
      <w:pPr>
        <w:pStyle w:val="ListParagraph"/>
        <w:spacing w:after="0" w:line="240" w:lineRule="auto"/>
        <w:ind w:left="0"/>
        <w:jc w:val="both"/>
        <w:rPr>
          <w:rFonts w:ascii="Times New Roman" w:hAnsi="Times New Roman"/>
        </w:rPr>
      </w:pPr>
    </w:p>
    <w:p w14:paraId="0483353B" w14:textId="77777777" w:rsidR="00A34C06" w:rsidRPr="009E107B" w:rsidRDefault="00A34C06" w:rsidP="009E107B">
      <w:pPr>
        <w:spacing w:after="0" w:line="240" w:lineRule="auto"/>
        <w:jc w:val="both"/>
        <w:rPr>
          <w:rFonts w:ascii="Times New Roman" w:hAnsi="Times New Roman"/>
        </w:rPr>
      </w:pPr>
    </w:p>
    <w:sectPr w:rsidR="00A34C06" w:rsidRPr="009E107B" w:rsidSect="00D60CD6">
      <w:footerReference w:type="default" r:id="rId22"/>
      <w:pgSz w:w="12240" w:h="15840"/>
      <w:pgMar w:top="1296" w:right="1080" w:bottom="1296"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8A555" w14:textId="77777777" w:rsidR="00030A87" w:rsidRDefault="00030A87">
      <w:pPr>
        <w:spacing w:after="0" w:line="240" w:lineRule="auto"/>
      </w:pPr>
      <w:r>
        <w:separator/>
      </w:r>
    </w:p>
  </w:endnote>
  <w:endnote w:type="continuationSeparator" w:id="0">
    <w:p w14:paraId="39BFF111" w14:textId="77777777" w:rsidR="00030A87" w:rsidRDefault="00030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4BDA" w14:textId="35BBE7E6" w:rsidR="00AF7433" w:rsidRPr="00973FA9" w:rsidRDefault="00AF7433">
    <w:pPr>
      <w:pStyle w:val="Footer"/>
      <w:jc w:val="right"/>
      <w:rPr>
        <w:sz w:val="16"/>
        <w:szCs w:val="16"/>
      </w:rPr>
    </w:pPr>
    <w:r w:rsidRPr="00973FA9">
      <w:rPr>
        <w:sz w:val="16"/>
        <w:szCs w:val="16"/>
      </w:rPr>
      <w:t xml:space="preserve">Page </w:t>
    </w:r>
    <w:r w:rsidRPr="00973FA9">
      <w:rPr>
        <w:bCs/>
        <w:sz w:val="16"/>
        <w:szCs w:val="16"/>
      </w:rPr>
      <w:fldChar w:fldCharType="begin"/>
    </w:r>
    <w:r w:rsidRPr="00973FA9">
      <w:rPr>
        <w:bCs/>
        <w:sz w:val="16"/>
        <w:szCs w:val="16"/>
      </w:rPr>
      <w:instrText xml:space="preserve"> PAGE </w:instrText>
    </w:r>
    <w:r w:rsidRPr="00973FA9">
      <w:rPr>
        <w:bCs/>
        <w:sz w:val="16"/>
        <w:szCs w:val="16"/>
      </w:rPr>
      <w:fldChar w:fldCharType="separate"/>
    </w:r>
    <w:r w:rsidR="002E6D5A">
      <w:rPr>
        <w:bCs/>
        <w:noProof/>
        <w:sz w:val="16"/>
        <w:szCs w:val="16"/>
      </w:rPr>
      <w:t>17</w:t>
    </w:r>
    <w:r w:rsidRPr="00973FA9">
      <w:rPr>
        <w:bCs/>
        <w:sz w:val="16"/>
        <w:szCs w:val="16"/>
      </w:rPr>
      <w:fldChar w:fldCharType="end"/>
    </w:r>
    <w:r w:rsidRPr="00973FA9">
      <w:rPr>
        <w:sz w:val="16"/>
        <w:szCs w:val="16"/>
      </w:rPr>
      <w:t xml:space="preserve"> of </w:t>
    </w:r>
    <w:r w:rsidRPr="00973FA9">
      <w:rPr>
        <w:bCs/>
        <w:sz w:val="16"/>
        <w:szCs w:val="16"/>
      </w:rPr>
      <w:fldChar w:fldCharType="begin"/>
    </w:r>
    <w:r w:rsidRPr="00973FA9">
      <w:rPr>
        <w:bCs/>
        <w:sz w:val="16"/>
        <w:szCs w:val="16"/>
      </w:rPr>
      <w:instrText xml:space="preserve"> NUMPAGES  </w:instrText>
    </w:r>
    <w:r w:rsidRPr="00973FA9">
      <w:rPr>
        <w:bCs/>
        <w:sz w:val="16"/>
        <w:szCs w:val="16"/>
      </w:rPr>
      <w:fldChar w:fldCharType="separate"/>
    </w:r>
    <w:r w:rsidR="002E6D5A">
      <w:rPr>
        <w:bCs/>
        <w:noProof/>
        <w:sz w:val="16"/>
        <w:szCs w:val="16"/>
      </w:rPr>
      <w:t>17</w:t>
    </w:r>
    <w:r w:rsidRPr="00973FA9">
      <w:rPr>
        <w:bCs/>
        <w:sz w:val="16"/>
        <w:szCs w:val="16"/>
      </w:rPr>
      <w:fldChar w:fldCharType="end"/>
    </w:r>
  </w:p>
  <w:p w14:paraId="1BF4A338" w14:textId="77777777" w:rsidR="00AF7433" w:rsidRDefault="00AF74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357B4" w14:textId="77777777" w:rsidR="00030A87" w:rsidRDefault="00030A87">
      <w:pPr>
        <w:spacing w:after="0" w:line="240" w:lineRule="auto"/>
      </w:pPr>
      <w:r>
        <w:separator/>
      </w:r>
    </w:p>
  </w:footnote>
  <w:footnote w:type="continuationSeparator" w:id="0">
    <w:p w14:paraId="1872556D" w14:textId="77777777" w:rsidR="00030A87" w:rsidRDefault="00030A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4ED2"/>
    <w:multiLevelType w:val="hybridMultilevel"/>
    <w:tmpl w:val="E938B8AC"/>
    <w:lvl w:ilvl="0" w:tplc="A6FC8D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A6740"/>
    <w:multiLevelType w:val="hybridMultilevel"/>
    <w:tmpl w:val="17DEE418"/>
    <w:lvl w:ilvl="0" w:tplc="2CF40D26">
      <w:start w:val="2004"/>
      <w:numFmt w:val="bullet"/>
      <w:lvlText w:val="-"/>
      <w:lvlJc w:val="left"/>
      <w:pPr>
        <w:ind w:left="720" w:hanging="360"/>
      </w:pPr>
      <w:rPr>
        <w:rFonts w:ascii="Calibri" w:eastAsia="Calibri" w:hAnsi="Calibri" w:cs="Calibri" w:hint="default"/>
      </w:rPr>
    </w:lvl>
    <w:lvl w:ilvl="1" w:tplc="29F889DE">
      <w:start w:val="1"/>
      <w:numFmt w:val="bullet"/>
      <w:lvlText w:val=""/>
      <w:lvlJc w:val="left"/>
      <w:pPr>
        <w:ind w:left="1440" w:hanging="360"/>
      </w:pPr>
      <w:rPr>
        <w:rFonts w:ascii="Symbol" w:eastAsia="Calibri" w:hAnsi="Symbol" w:cs="Courier New"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815AD"/>
    <w:multiLevelType w:val="hybridMultilevel"/>
    <w:tmpl w:val="AAB0C624"/>
    <w:lvl w:ilvl="0" w:tplc="934AFCA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10C0C"/>
    <w:multiLevelType w:val="hybridMultilevel"/>
    <w:tmpl w:val="AEBE3A18"/>
    <w:lvl w:ilvl="0" w:tplc="26F6304E">
      <w:start w:val="4"/>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4E4C19"/>
    <w:multiLevelType w:val="hybridMultilevel"/>
    <w:tmpl w:val="26FCE894"/>
    <w:lvl w:ilvl="0" w:tplc="5886956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5257D8"/>
    <w:multiLevelType w:val="hybridMultilevel"/>
    <w:tmpl w:val="B48C14F8"/>
    <w:lvl w:ilvl="0" w:tplc="F51CE858">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56A92"/>
    <w:multiLevelType w:val="hybridMultilevel"/>
    <w:tmpl w:val="4BCC6414"/>
    <w:lvl w:ilvl="0" w:tplc="2CF40D26">
      <w:start w:val="200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9781D"/>
    <w:multiLevelType w:val="multilevel"/>
    <w:tmpl w:val="B79215B6"/>
    <w:lvl w:ilvl="0">
      <w:start w:val="1"/>
      <w:numFmt w:val="decimal"/>
      <w:pStyle w:val="NVSPchapterhead"/>
      <w:lvlText w:val="%1."/>
      <w:lvlJc w:val="left"/>
      <w:pPr>
        <w:ind w:left="720" w:hanging="360"/>
      </w:pPr>
      <w:rPr>
        <w:rFonts w:hint="default"/>
      </w:rPr>
    </w:lvl>
    <w:lvl w:ilvl="1">
      <w:start w:val="1"/>
      <w:numFmt w:val="decimal"/>
      <w:pStyle w:val="NVSPsubchapter"/>
      <w:isLgl/>
      <w:lvlText w:val="%1.%2."/>
      <w:lvlJc w:val="left"/>
      <w:pPr>
        <w:ind w:left="990" w:hanging="360"/>
      </w:pPr>
      <w:rPr>
        <w:rFonts w:hint="default"/>
      </w:rPr>
    </w:lvl>
    <w:lvl w:ilvl="2">
      <w:start w:val="1"/>
      <w:numFmt w:val="decimal"/>
      <w:pStyle w:val="NVSPsubsection"/>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182D59"/>
    <w:multiLevelType w:val="hybridMultilevel"/>
    <w:tmpl w:val="8A321F3C"/>
    <w:lvl w:ilvl="0" w:tplc="CC020D32">
      <w:start w:val="2004"/>
      <w:numFmt w:val="bullet"/>
      <w:lvlText w:val=""/>
      <w:lvlJc w:val="left"/>
      <w:pPr>
        <w:ind w:left="1800" w:hanging="360"/>
      </w:pPr>
      <w:rPr>
        <w:rFonts w:ascii="Symbol" w:eastAsia="Times New Roman" w:hAnsi="Symbol"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4D517D2"/>
    <w:multiLevelType w:val="hybridMultilevel"/>
    <w:tmpl w:val="10B433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CA313D"/>
    <w:multiLevelType w:val="hybridMultilevel"/>
    <w:tmpl w:val="61C8D10A"/>
    <w:lvl w:ilvl="0" w:tplc="2CF40D26">
      <w:start w:val="200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3739EF"/>
    <w:multiLevelType w:val="hybridMultilevel"/>
    <w:tmpl w:val="881AB482"/>
    <w:lvl w:ilvl="0" w:tplc="D7B0295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9807E3C"/>
    <w:multiLevelType w:val="hybridMultilevel"/>
    <w:tmpl w:val="B82E54BA"/>
    <w:lvl w:ilvl="0" w:tplc="646602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97DC9"/>
    <w:multiLevelType w:val="hybridMultilevel"/>
    <w:tmpl w:val="D9947AC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6743451"/>
    <w:multiLevelType w:val="hybridMultilevel"/>
    <w:tmpl w:val="B9A0B47E"/>
    <w:lvl w:ilvl="0" w:tplc="44C4A2DE">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6B48C5"/>
    <w:multiLevelType w:val="multilevel"/>
    <w:tmpl w:val="CC289F16"/>
    <w:lvl w:ilvl="0">
      <w:start w:val="2004"/>
      <w:numFmt w:val="bullet"/>
      <w:lvlText w:val="-"/>
      <w:lvlJc w:val="left"/>
      <w:pPr>
        <w:ind w:left="720" w:hanging="360"/>
      </w:pPr>
      <w:rPr>
        <w:rFonts w:ascii="Calibri" w:eastAsia="Calibri" w:hAnsi="Calibri" w:cs="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A5916EA"/>
    <w:multiLevelType w:val="hybridMultilevel"/>
    <w:tmpl w:val="FE4E7EFC"/>
    <w:lvl w:ilvl="0" w:tplc="CACEC714">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417AAD"/>
    <w:multiLevelType w:val="hybridMultilevel"/>
    <w:tmpl w:val="1D76C038"/>
    <w:lvl w:ilvl="0" w:tplc="934AFCA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753DEC"/>
    <w:multiLevelType w:val="hybridMultilevel"/>
    <w:tmpl w:val="715A23B4"/>
    <w:lvl w:ilvl="0" w:tplc="92287BC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067ED3"/>
    <w:multiLevelType w:val="hybridMultilevel"/>
    <w:tmpl w:val="AAD8B738"/>
    <w:lvl w:ilvl="0" w:tplc="2CF40D26">
      <w:start w:val="200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9178C7"/>
    <w:multiLevelType w:val="hybridMultilevel"/>
    <w:tmpl w:val="81A64CE6"/>
    <w:lvl w:ilvl="0" w:tplc="C4F8E854">
      <w:start w:val="1"/>
      <w:numFmt w:val="bullet"/>
      <w:lvlText w:val="-"/>
      <w:lvlJc w:val="left"/>
      <w:pPr>
        <w:ind w:left="720" w:hanging="360"/>
      </w:pPr>
      <w:rPr>
        <w:rFonts w:ascii="Times New Roman" w:eastAsia="Calibr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7"/>
  </w:num>
  <w:num w:numId="4">
    <w:abstractNumId w:val="7"/>
  </w:num>
  <w:num w:numId="5">
    <w:abstractNumId w:val="1"/>
  </w:num>
  <w:num w:numId="6">
    <w:abstractNumId w:val="10"/>
  </w:num>
  <w:num w:numId="7">
    <w:abstractNumId w:val="15"/>
  </w:num>
  <w:num w:numId="8">
    <w:abstractNumId w:val="18"/>
  </w:num>
  <w:num w:numId="9">
    <w:abstractNumId w:val="7"/>
  </w:num>
  <w:num w:numId="10">
    <w:abstractNumId w:va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9"/>
  </w:num>
  <w:num w:numId="14">
    <w:abstractNumId w:val="3"/>
  </w:num>
  <w:num w:numId="15">
    <w:abstractNumId w:val="0"/>
  </w:num>
  <w:num w:numId="16">
    <w:abstractNumId w:val="16"/>
  </w:num>
  <w:num w:numId="17">
    <w:abstractNumId w:val="5"/>
  </w:num>
  <w:num w:numId="18">
    <w:abstractNumId w:val="14"/>
  </w:num>
  <w:num w:numId="19">
    <w:abstractNumId w:val="11"/>
  </w:num>
  <w:num w:numId="20">
    <w:abstractNumId w:val="13"/>
  </w:num>
  <w:num w:numId="21">
    <w:abstractNumId w:val="20"/>
  </w:num>
  <w:num w:numId="22">
    <w:abstractNumId w:val="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2E4"/>
    <w:rsid w:val="00005AC1"/>
    <w:rsid w:val="00006402"/>
    <w:rsid w:val="00010A65"/>
    <w:rsid w:val="00013B46"/>
    <w:rsid w:val="00022F32"/>
    <w:rsid w:val="000253A0"/>
    <w:rsid w:val="000274AB"/>
    <w:rsid w:val="00027811"/>
    <w:rsid w:val="00027958"/>
    <w:rsid w:val="00030A87"/>
    <w:rsid w:val="00035A51"/>
    <w:rsid w:val="00042085"/>
    <w:rsid w:val="00050A15"/>
    <w:rsid w:val="00051A8A"/>
    <w:rsid w:val="000539AA"/>
    <w:rsid w:val="000546BF"/>
    <w:rsid w:val="00055A90"/>
    <w:rsid w:val="00057FF9"/>
    <w:rsid w:val="00061017"/>
    <w:rsid w:val="00062EDF"/>
    <w:rsid w:val="000659C4"/>
    <w:rsid w:val="00067547"/>
    <w:rsid w:val="0007099D"/>
    <w:rsid w:val="00071488"/>
    <w:rsid w:val="00075A5E"/>
    <w:rsid w:val="000761A0"/>
    <w:rsid w:val="000829D7"/>
    <w:rsid w:val="0009711D"/>
    <w:rsid w:val="000971CE"/>
    <w:rsid w:val="000979E3"/>
    <w:rsid w:val="000A0BF8"/>
    <w:rsid w:val="000A1A7E"/>
    <w:rsid w:val="000A3535"/>
    <w:rsid w:val="000A7B9A"/>
    <w:rsid w:val="000B16FC"/>
    <w:rsid w:val="000B2BC4"/>
    <w:rsid w:val="000B39A3"/>
    <w:rsid w:val="000B7DC6"/>
    <w:rsid w:val="000B7EB3"/>
    <w:rsid w:val="000C0BEF"/>
    <w:rsid w:val="000D5611"/>
    <w:rsid w:val="000E1656"/>
    <w:rsid w:val="000E2BFE"/>
    <w:rsid w:val="000E2C45"/>
    <w:rsid w:val="000E2C89"/>
    <w:rsid w:val="000E55CA"/>
    <w:rsid w:val="000E6128"/>
    <w:rsid w:val="000F07D9"/>
    <w:rsid w:val="000F130E"/>
    <w:rsid w:val="000F3E01"/>
    <w:rsid w:val="00100F2F"/>
    <w:rsid w:val="001024F3"/>
    <w:rsid w:val="00102B37"/>
    <w:rsid w:val="00104A32"/>
    <w:rsid w:val="001072EB"/>
    <w:rsid w:val="00111AEB"/>
    <w:rsid w:val="00111E0F"/>
    <w:rsid w:val="001126EE"/>
    <w:rsid w:val="00112B63"/>
    <w:rsid w:val="00113239"/>
    <w:rsid w:val="001151CB"/>
    <w:rsid w:val="00116122"/>
    <w:rsid w:val="0011779D"/>
    <w:rsid w:val="001238C6"/>
    <w:rsid w:val="00127F6D"/>
    <w:rsid w:val="00131BFE"/>
    <w:rsid w:val="00133FB5"/>
    <w:rsid w:val="0014166B"/>
    <w:rsid w:val="001430C5"/>
    <w:rsid w:val="0014435C"/>
    <w:rsid w:val="0015394D"/>
    <w:rsid w:val="001561DE"/>
    <w:rsid w:val="00161369"/>
    <w:rsid w:val="00163E9E"/>
    <w:rsid w:val="001647BF"/>
    <w:rsid w:val="001704F6"/>
    <w:rsid w:val="00171694"/>
    <w:rsid w:val="001725C3"/>
    <w:rsid w:val="001746D5"/>
    <w:rsid w:val="00180738"/>
    <w:rsid w:val="00183BE7"/>
    <w:rsid w:val="001840FD"/>
    <w:rsid w:val="001936BC"/>
    <w:rsid w:val="00196BE6"/>
    <w:rsid w:val="001A4D61"/>
    <w:rsid w:val="001B0E31"/>
    <w:rsid w:val="001C3D56"/>
    <w:rsid w:val="001C50B2"/>
    <w:rsid w:val="001C51BC"/>
    <w:rsid w:val="001C67BE"/>
    <w:rsid w:val="001C768A"/>
    <w:rsid w:val="001D3466"/>
    <w:rsid w:val="001E6F86"/>
    <w:rsid w:val="001F6DAD"/>
    <w:rsid w:val="00201569"/>
    <w:rsid w:val="002048BA"/>
    <w:rsid w:val="00206D5F"/>
    <w:rsid w:val="00207699"/>
    <w:rsid w:val="002121AF"/>
    <w:rsid w:val="00212644"/>
    <w:rsid w:val="00224FD5"/>
    <w:rsid w:val="002302B8"/>
    <w:rsid w:val="00234A2E"/>
    <w:rsid w:val="00234B68"/>
    <w:rsid w:val="002425D2"/>
    <w:rsid w:val="00251BF1"/>
    <w:rsid w:val="00257B20"/>
    <w:rsid w:val="002619C3"/>
    <w:rsid w:val="00262719"/>
    <w:rsid w:val="00263350"/>
    <w:rsid w:val="00272627"/>
    <w:rsid w:val="0027494E"/>
    <w:rsid w:val="00275903"/>
    <w:rsid w:val="0028183F"/>
    <w:rsid w:val="0029173E"/>
    <w:rsid w:val="002963D6"/>
    <w:rsid w:val="002A2A2D"/>
    <w:rsid w:val="002A3A96"/>
    <w:rsid w:val="002A55F9"/>
    <w:rsid w:val="002A6AEC"/>
    <w:rsid w:val="002B00AB"/>
    <w:rsid w:val="002B0D0C"/>
    <w:rsid w:val="002B4BFD"/>
    <w:rsid w:val="002B510C"/>
    <w:rsid w:val="002B6FD4"/>
    <w:rsid w:val="002C01F7"/>
    <w:rsid w:val="002C0827"/>
    <w:rsid w:val="002C4C5F"/>
    <w:rsid w:val="002D025C"/>
    <w:rsid w:val="002D0925"/>
    <w:rsid w:val="002D1575"/>
    <w:rsid w:val="002D33BB"/>
    <w:rsid w:val="002E5C66"/>
    <w:rsid w:val="002E646F"/>
    <w:rsid w:val="002E6D5A"/>
    <w:rsid w:val="003001CB"/>
    <w:rsid w:val="00300F3A"/>
    <w:rsid w:val="003049BC"/>
    <w:rsid w:val="00312B01"/>
    <w:rsid w:val="00313B96"/>
    <w:rsid w:val="0032037A"/>
    <w:rsid w:val="0032112B"/>
    <w:rsid w:val="003300BD"/>
    <w:rsid w:val="0033224F"/>
    <w:rsid w:val="003327BC"/>
    <w:rsid w:val="00332B1D"/>
    <w:rsid w:val="00333C16"/>
    <w:rsid w:val="003433AA"/>
    <w:rsid w:val="003549CB"/>
    <w:rsid w:val="00355F27"/>
    <w:rsid w:val="0036248B"/>
    <w:rsid w:val="00362E15"/>
    <w:rsid w:val="00365E30"/>
    <w:rsid w:val="00370C8A"/>
    <w:rsid w:val="003721A7"/>
    <w:rsid w:val="003773C5"/>
    <w:rsid w:val="00383EA5"/>
    <w:rsid w:val="00386DF0"/>
    <w:rsid w:val="00392BD2"/>
    <w:rsid w:val="0039650C"/>
    <w:rsid w:val="003971B7"/>
    <w:rsid w:val="003B08C0"/>
    <w:rsid w:val="003B0CB4"/>
    <w:rsid w:val="003B5FA3"/>
    <w:rsid w:val="003C14E4"/>
    <w:rsid w:val="003C2728"/>
    <w:rsid w:val="003C4F5B"/>
    <w:rsid w:val="003D25D6"/>
    <w:rsid w:val="003D60D8"/>
    <w:rsid w:val="003E0145"/>
    <w:rsid w:val="003E2802"/>
    <w:rsid w:val="003E550F"/>
    <w:rsid w:val="003F2CA4"/>
    <w:rsid w:val="003F519B"/>
    <w:rsid w:val="0040133F"/>
    <w:rsid w:val="00401CDF"/>
    <w:rsid w:val="00405E90"/>
    <w:rsid w:val="00410864"/>
    <w:rsid w:val="00413F01"/>
    <w:rsid w:val="00432810"/>
    <w:rsid w:val="00436612"/>
    <w:rsid w:val="00441BE0"/>
    <w:rsid w:val="004531B7"/>
    <w:rsid w:val="00454117"/>
    <w:rsid w:val="00466382"/>
    <w:rsid w:val="004750B2"/>
    <w:rsid w:val="00475587"/>
    <w:rsid w:val="00476748"/>
    <w:rsid w:val="0047691B"/>
    <w:rsid w:val="00477D18"/>
    <w:rsid w:val="004A3482"/>
    <w:rsid w:val="004B21E4"/>
    <w:rsid w:val="004B2C3D"/>
    <w:rsid w:val="004B5433"/>
    <w:rsid w:val="004D04EC"/>
    <w:rsid w:val="004D2F5D"/>
    <w:rsid w:val="004D4FFE"/>
    <w:rsid w:val="004E3147"/>
    <w:rsid w:val="004F22A2"/>
    <w:rsid w:val="004F2B79"/>
    <w:rsid w:val="004F333F"/>
    <w:rsid w:val="004F6AB8"/>
    <w:rsid w:val="005034A2"/>
    <w:rsid w:val="00510A4B"/>
    <w:rsid w:val="00522117"/>
    <w:rsid w:val="00523B47"/>
    <w:rsid w:val="005260F5"/>
    <w:rsid w:val="0052729D"/>
    <w:rsid w:val="00530775"/>
    <w:rsid w:val="00530AE0"/>
    <w:rsid w:val="00534207"/>
    <w:rsid w:val="0053735C"/>
    <w:rsid w:val="00545A75"/>
    <w:rsid w:val="0054665A"/>
    <w:rsid w:val="0055130F"/>
    <w:rsid w:val="00551EF0"/>
    <w:rsid w:val="00555E34"/>
    <w:rsid w:val="00555F96"/>
    <w:rsid w:val="00556BA3"/>
    <w:rsid w:val="00560528"/>
    <w:rsid w:val="00564272"/>
    <w:rsid w:val="0056474A"/>
    <w:rsid w:val="005649AA"/>
    <w:rsid w:val="00564F7D"/>
    <w:rsid w:val="0057033F"/>
    <w:rsid w:val="00571D44"/>
    <w:rsid w:val="00575507"/>
    <w:rsid w:val="00582FE8"/>
    <w:rsid w:val="005863DC"/>
    <w:rsid w:val="00592F24"/>
    <w:rsid w:val="00595829"/>
    <w:rsid w:val="00596175"/>
    <w:rsid w:val="00596BD8"/>
    <w:rsid w:val="005A2650"/>
    <w:rsid w:val="005A2CD5"/>
    <w:rsid w:val="005A4043"/>
    <w:rsid w:val="005A5DC1"/>
    <w:rsid w:val="005A7F6E"/>
    <w:rsid w:val="005B33C0"/>
    <w:rsid w:val="005B5225"/>
    <w:rsid w:val="005B5331"/>
    <w:rsid w:val="005B5E9E"/>
    <w:rsid w:val="005C4C4C"/>
    <w:rsid w:val="005D5C43"/>
    <w:rsid w:val="005D5EE1"/>
    <w:rsid w:val="005E0B32"/>
    <w:rsid w:val="005E2C53"/>
    <w:rsid w:val="005E5AE6"/>
    <w:rsid w:val="005E6132"/>
    <w:rsid w:val="005F37A0"/>
    <w:rsid w:val="005F3F00"/>
    <w:rsid w:val="005F6390"/>
    <w:rsid w:val="005F71BF"/>
    <w:rsid w:val="005F75F6"/>
    <w:rsid w:val="00603876"/>
    <w:rsid w:val="00604AEE"/>
    <w:rsid w:val="00610264"/>
    <w:rsid w:val="00613F1D"/>
    <w:rsid w:val="00622A7E"/>
    <w:rsid w:val="00632CBD"/>
    <w:rsid w:val="00632DF2"/>
    <w:rsid w:val="00634E37"/>
    <w:rsid w:val="00636BF5"/>
    <w:rsid w:val="00636D2D"/>
    <w:rsid w:val="00643814"/>
    <w:rsid w:val="00652064"/>
    <w:rsid w:val="00653495"/>
    <w:rsid w:val="006541C2"/>
    <w:rsid w:val="00663EE6"/>
    <w:rsid w:val="006702EA"/>
    <w:rsid w:val="0067090E"/>
    <w:rsid w:val="0067278F"/>
    <w:rsid w:val="00674E45"/>
    <w:rsid w:val="00684B13"/>
    <w:rsid w:val="00684B6E"/>
    <w:rsid w:val="00686A68"/>
    <w:rsid w:val="006931CD"/>
    <w:rsid w:val="0069571B"/>
    <w:rsid w:val="00696327"/>
    <w:rsid w:val="006A63CB"/>
    <w:rsid w:val="006A7259"/>
    <w:rsid w:val="006B10A7"/>
    <w:rsid w:val="006B5E1B"/>
    <w:rsid w:val="006B616E"/>
    <w:rsid w:val="006B7D0E"/>
    <w:rsid w:val="006C3438"/>
    <w:rsid w:val="006D0FF2"/>
    <w:rsid w:val="006D29A7"/>
    <w:rsid w:val="006D51FB"/>
    <w:rsid w:val="006D7338"/>
    <w:rsid w:val="006E0BD5"/>
    <w:rsid w:val="006E1B3B"/>
    <w:rsid w:val="006E64B3"/>
    <w:rsid w:val="006E7A8A"/>
    <w:rsid w:val="006E7B46"/>
    <w:rsid w:val="00701FB4"/>
    <w:rsid w:val="00710DD0"/>
    <w:rsid w:val="0072062C"/>
    <w:rsid w:val="00722811"/>
    <w:rsid w:val="00725BD0"/>
    <w:rsid w:val="007272D4"/>
    <w:rsid w:val="0072776F"/>
    <w:rsid w:val="007301A2"/>
    <w:rsid w:val="0073227F"/>
    <w:rsid w:val="00741650"/>
    <w:rsid w:val="00741948"/>
    <w:rsid w:val="0074796D"/>
    <w:rsid w:val="00751648"/>
    <w:rsid w:val="0075222D"/>
    <w:rsid w:val="00755E78"/>
    <w:rsid w:val="0076510A"/>
    <w:rsid w:val="00765B63"/>
    <w:rsid w:val="00770E6A"/>
    <w:rsid w:val="007711A8"/>
    <w:rsid w:val="00777A2A"/>
    <w:rsid w:val="00777F38"/>
    <w:rsid w:val="00781143"/>
    <w:rsid w:val="00793D26"/>
    <w:rsid w:val="007947C1"/>
    <w:rsid w:val="00796607"/>
    <w:rsid w:val="007969D9"/>
    <w:rsid w:val="007A0FDA"/>
    <w:rsid w:val="007B4444"/>
    <w:rsid w:val="007B52DD"/>
    <w:rsid w:val="007B7F49"/>
    <w:rsid w:val="007C402B"/>
    <w:rsid w:val="007C64D3"/>
    <w:rsid w:val="007D2DA9"/>
    <w:rsid w:val="007D62BA"/>
    <w:rsid w:val="007D649A"/>
    <w:rsid w:val="007D68BF"/>
    <w:rsid w:val="007E1E2A"/>
    <w:rsid w:val="007E20A6"/>
    <w:rsid w:val="007E5505"/>
    <w:rsid w:val="007E6666"/>
    <w:rsid w:val="007F34B7"/>
    <w:rsid w:val="007F358B"/>
    <w:rsid w:val="0080353C"/>
    <w:rsid w:val="00803C2A"/>
    <w:rsid w:val="008071F3"/>
    <w:rsid w:val="00811978"/>
    <w:rsid w:val="00822B7A"/>
    <w:rsid w:val="0082469E"/>
    <w:rsid w:val="008261E2"/>
    <w:rsid w:val="0083540C"/>
    <w:rsid w:val="008374E8"/>
    <w:rsid w:val="00837B87"/>
    <w:rsid w:val="0084103A"/>
    <w:rsid w:val="008449B3"/>
    <w:rsid w:val="00845FF3"/>
    <w:rsid w:val="00850B16"/>
    <w:rsid w:val="008538FE"/>
    <w:rsid w:val="00856F4D"/>
    <w:rsid w:val="00864985"/>
    <w:rsid w:val="00890195"/>
    <w:rsid w:val="0089548F"/>
    <w:rsid w:val="00895E21"/>
    <w:rsid w:val="0089702C"/>
    <w:rsid w:val="00897EAE"/>
    <w:rsid w:val="00897F56"/>
    <w:rsid w:val="008A0011"/>
    <w:rsid w:val="008A1605"/>
    <w:rsid w:val="008A38D8"/>
    <w:rsid w:val="008B0AA5"/>
    <w:rsid w:val="008B23B1"/>
    <w:rsid w:val="008B68B3"/>
    <w:rsid w:val="008C3C93"/>
    <w:rsid w:val="008E10F5"/>
    <w:rsid w:val="008E2C28"/>
    <w:rsid w:val="008E753E"/>
    <w:rsid w:val="008F02B4"/>
    <w:rsid w:val="008F21F2"/>
    <w:rsid w:val="008F3540"/>
    <w:rsid w:val="008F39BB"/>
    <w:rsid w:val="008F4E05"/>
    <w:rsid w:val="008F67CB"/>
    <w:rsid w:val="0090006C"/>
    <w:rsid w:val="00901553"/>
    <w:rsid w:val="00910711"/>
    <w:rsid w:val="0091131C"/>
    <w:rsid w:val="009141D9"/>
    <w:rsid w:val="00914595"/>
    <w:rsid w:val="009157DE"/>
    <w:rsid w:val="009210B8"/>
    <w:rsid w:val="009221B8"/>
    <w:rsid w:val="009242A3"/>
    <w:rsid w:val="00926A0A"/>
    <w:rsid w:val="00930BB4"/>
    <w:rsid w:val="00930DF3"/>
    <w:rsid w:val="00934831"/>
    <w:rsid w:val="0093590C"/>
    <w:rsid w:val="00944B23"/>
    <w:rsid w:val="00946FD5"/>
    <w:rsid w:val="0095523E"/>
    <w:rsid w:val="009575D5"/>
    <w:rsid w:val="00962CEE"/>
    <w:rsid w:val="00965BB0"/>
    <w:rsid w:val="009676AA"/>
    <w:rsid w:val="009719CC"/>
    <w:rsid w:val="00972630"/>
    <w:rsid w:val="009743B4"/>
    <w:rsid w:val="00974A55"/>
    <w:rsid w:val="00975339"/>
    <w:rsid w:val="0097665C"/>
    <w:rsid w:val="0098249F"/>
    <w:rsid w:val="00983647"/>
    <w:rsid w:val="00983CB5"/>
    <w:rsid w:val="00983FD3"/>
    <w:rsid w:val="00994599"/>
    <w:rsid w:val="00995744"/>
    <w:rsid w:val="009A1B6D"/>
    <w:rsid w:val="009A498E"/>
    <w:rsid w:val="009B0768"/>
    <w:rsid w:val="009B29BB"/>
    <w:rsid w:val="009B3268"/>
    <w:rsid w:val="009C131E"/>
    <w:rsid w:val="009C5C6D"/>
    <w:rsid w:val="009C615F"/>
    <w:rsid w:val="009C6649"/>
    <w:rsid w:val="009C72F6"/>
    <w:rsid w:val="009D166F"/>
    <w:rsid w:val="009D3A24"/>
    <w:rsid w:val="009E107B"/>
    <w:rsid w:val="009F132A"/>
    <w:rsid w:val="009F3B00"/>
    <w:rsid w:val="00A00580"/>
    <w:rsid w:val="00A01C84"/>
    <w:rsid w:val="00A04206"/>
    <w:rsid w:val="00A05088"/>
    <w:rsid w:val="00A0554C"/>
    <w:rsid w:val="00A24019"/>
    <w:rsid w:val="00A2406B"/>
    <w:rsid w:val="00A258CF"/>
    <w:rsid w:val="00A2600C"/>
    <w:rsid w:val="00A31203"/>
    <w:rsid w:val="00A339FF"/>
    <w:rsid w:val="00A34C06"/>
    <w:rsid w:val="00A5147F"/>
    <w:rsid w:val="00A51CEF"/>
    <w:rsid w:val="00A52B57"/>
    <w:rsid w:val="00A561FE"/>
    <w:rsid w:val="00A605BE"/>
    <w:rsid w:val="00A61A35"/>
    <w:rsid w:val="00A63FF0"/>
    <w:rsid w:val="00A647ED"/>
    <w:rsid w:val="00A713D7"/>
    <w:rsid w:val="00A72065"/>
    <w:rsid w:val="00A721F5"/>
    <w:rsid w:val="00A745BB"/>
    <w:rsid w:val="00A84606"/>
    <w:rsid w:val="00A85B68"/>
    <w:rsid w:val="00A86C1C"/>
    <w:rsid w:val="00A909F8"/>
    <w:rsid w:val="00A96821"/>
    <w:rsid w:val="00AA020A"/>
    <w:rsid w:val="00AA1141"/>
    <w:rsid w:val="00AA6DD2"/>
    <w:rsid w:val="00AC36A4"/>
    <w:rsid w:val="00AC64D8"/>
    <w:rsid w:val="00AD0618"/>
    <w:rsid w:val="00AD2586"/>
    <w:rsid w:val="00AD3360"/>
    <w:rsid w:val="00AE14D9"/>
    <w:rsid w:val="00AE1F91"/>
    <w:rsid w:val="00AE67CC"/>
    <w:rsid w:val="00AE79B1"/>
    <w:rsid w:val="00AF7433"/>
    <w:rsid w:val="00B00D85"/>
    <w:rsid w:val="00B04F98"/>
    <w:rsid w:val="00B0742D"/>
    <w:rsid w:val="00B125F8"/>
    <w:rsid w:val="00B142E4"/>
    <w:rsid w:val="00B273BA"/>
    <w:rsid w:val="00B367A1"/>
    <w:rsid w:val="00B36F67"/>
    <w:rsid w:val="00B37EA7"/>
    <w:rsid w:val="00B44063"/>
    <w:rsid w:val="00B44246"/>
    <w:rsid w:val="00B52603"/>
    <w:rsid w:val="00B60CCF"/>
    <w:rsid w:val="00B61837"/>
    <w:rsid w:val="00B625C4"/>
    <w:rsid w:val="00B63B48"/>
    <w:rsid w:val="00B64925"/>
    <w:rsid w:val="00B65537"/>
    <w:rsid w:val="00B70E75"/>
    <w:rsid w:val="00B73C37"/>
    <w:rsid w:val="00B73CB6"/>
    <w:rsid w:val="00B75590"/>
    <w:rsid w:val="00B81943"/>
    <w:rsid w:val="00B8431A"/>
    <w:rsid w:val="00B84AE6"/>
    <w:rsid w:val="00B85088"/>
    <w:rsid w:val="00B872F7"/>
    <w:rsid w:val="00B92578"/>
    <w:rsid w:val="00B92B8F"/>
    <w:rsid w:val="00B93DEB"/>
    <w:rsid w:val="00BA6D64"/>
    <w:rsid w:val="00BB17B0"/>
    <w:rsid w:val="00BB414B"/>
    <w:rsid w:val="00BB5608"/>
    <w:rsid w:val="00BB6244"/>
    <w:rsid w:val="00BC08BF"/>
    <w:rsid w:val="00BC6224"/>
    <w:rsid w:val="00BD297B"/>
    <w:rsid w:val="00BD3070"/>
    <w:rsid w:val="00BD4130"/>
    <w:rsid w:val="00BE2F2B"/>
    <w:rsid w:val="00BE4B3F"/>
    <w:rsid w:val="00BE6812"/>
    <w:rsid w:val="00BE6AF2"/>
    <w:rsid w:val="00BE710D"/>
    <w:rsid w:val="00BE72C0"/>
    <w:rsid w:val="00BF0662"/>
    <w:rsid w:val="00BF2BBB"/>
    <w:rsid w:val="00BF5A62"/>
    <w:rsid w:val="00BF7813"/>
    <w:rsid w:val="00C02FC5"/>
    <w:rsid w:val="00C034B2"/>
    <w:rsid w:val="00C0639B"/>
    <w:rsid w:val="00C1069B"/>
    <w:rsid w:val="00C14B4A"/>
    <w:rsid w:val="00C167D5"/>
    <w:rsid w:val="00C16925"/>
    <w:rsid w:val="00C17BCA"/>
    <w:rsid w:val="00C20605"/>
    <w:rsid w:val="00C20DC4"/>
    <w:rsid w:val="00C2202E"/>
    <w:rsid w:val="00C22B54"/>
    <w:rsid w:val="00C23CBF"/>
    <w:rsid w:val="00C27290"/>
    <w:rsid w:val="00C32E7C"/>
    <w:rsid w:val="00C34367"/>
    <w:rsid w:val="00C3778B"/>
    <w:rsid w:val="00C3784A"/>
    <w:rsid w:val="00C404AE"/>
    <w:rsid w:val="00C4609D"/>
    <w:rsid w:val="00C56B30"/>
    <w:rsid w:val="00C671E3"/>
    <w:rsid w:val="00C72A0A"/>
    <w:rsid w:val="00C81995"/>
    <w:rsid w:val="00C829AE"/>
    <w:rsid w:val="00C8337F"/>
    <w:rsid w:val="00C845F2"/>
    <w:rsid w:val="00C84BB0"/>
    <w:rsid w:val="00C86CC3"/>
    <w:rsid w:val="00C91AF4"/>
    <w:rsid w:val="00C91BEA"/>
    <w:rsid w:val="00C93B51"/>
    <w:rsid w:val="00C93E4B"/>
    <w:rsid w:val="00CA6F3B"/>
    <w:rsid w:val="00CA72E2"/>
    <w:rsid w:val="00CB30BF"/>
    <w:rsid w:val="00CB36CA"/>
    <w:rsid w:val="00CD5140"/>
    <w:rsid w:val="00CE1C3E"/>
    <w:rsid w:val="00CE31AC"/>
    <w:rsid w:val="00CF0E61"/>
    <w:rsid w:val="00CF100F"/>
    <w:rsid w:val="00CF77B5"/>
    <w:rsid w:val="00D12285"/>
    <w:rsid w:val="00D14A0D"/>
    <w:rsid w:val="00D1624C"/>
    <w:rsid w:val="00D33BFA"/>
    <w:rsid w:val="00D40282"/>
    <w:rsid w:val="00D43037"/>
    <w:rsid w:val="00D44657"/>
    <w:rsid w:val="00D4594D"/>
    <w:rsid w:val="00D47EBE"/>
    <w:rsid w:val="00D52339"/>
    <w:rsid w:val="00D60CD6"/>
    <w:rsid w:val="00D618E7"/>
    <w:rsid w:val="00D62C93"/>
    <w:rsid w:val="00D64A7C"/>
    <w:rsid w:val="00D70BD4"/>
    <w:rsid w:val="00D72536"/>
    <w:rsid w:val="00D81F85"/>
    <w:rsid w:val="00D82721"/>
    <w:rsid w:val="00D8383D"/>
    <w:rsid w:val="00D83A28"/>
    <w:rsid w:val="00D97701"/>
    <w:rsid w:val="00DA299C"/>
    <w:rsid w:val="00DA2BA8"/>
    <w:rsid w:val="00DA3AEB"/>
    <w:rsid w:val="00DB0C64"/>
    <w:rsid w:val="00DB73CD"/>
    <w:rsid w:val="00DB7E3D"/>
    <w:rsid w:val="00DC14D2"/>
    <w:rsid w:val="00DC30EE"/>
    <w:rsid w:val="00DC3B46"/>
    <w:rsid w:val="00DC419B"/>
    <w:rsid w:val="00DC4EE9"/>
    <w:rsid w:val="00DD02DC"/>
    <w:rsid w:val="00DD483A"/>
    <w:rsid w:val="00DE005F"/>
    <w:rsid w:val="00DE27D5"/>
    <w:rsid w:val="00DE32B6"/>
    <w:rsid w:val="00DE52AF"/>
    <w:rsid w:val="00DE5485"/>
    <w:rsid w:val="00DE6C41"/>
    <w:rsid w:val="00DE7C83"/>
    <w:rsid w:val="00DF2719"/>
    <w:rsid w:val="00DF2A18"/>
    <w:rsid w:val="00DF3AB4"/>
    <w:rsid w:val="00DF64BF"/>
    <w:rsid w:val="00DF71E2"/>
    <w:rsid w:val="00DF7D93"/>
    <w:rsid w:val="00E04545"/>
    <w:rsid w:val="00E05396"/>
    <w:rsid w:val="00E07707"/>
    <w:rsid w:val="00E10377"/>
    <w:rsid w:val="00E17903"/>
    <w:rsid w:val="00E201F6"/>
    <w:rsid w:val="00E219DC"/>
    <w:rsid w:val="00E22EF3"/>
    <w:rsid w:val="00E26074"/>
    <w:rsid w:val="00E26C28"/>
    <w:rsid w:val="00E27356"/>
    <w:rsid w:val="00E303A7"/>
    <w:rsid w:val="00E33E37"/>
    <w:rsid w:val="00E414DC"/>
    <w:rsid w:val="00E42C4E"/>
    <w:rsid w:val="00E43B62"/>
    <w:rsid w:val="00E444DB"/>
    <w:rsid w:val="00E448FA"/>
    <w:rsid w:val="00E5662B"/>
    <w:rsid w:val="00E64370"/>
    <w:rsid w:val="00E6768A"/>
    <w:rsid w:val="00E70BF8"/>
    <w:rsid w:val="00E72170"/>
    <w:rsid w:val="00E722EC"/>
    <w:rsid w:val="00E73AAB"/>
    <w:rsid w:val="00E76AC1"/>
    <w:rsid w:val="00E76DB5"/>
    <w:rsid w:val="00E83159"/>
    <w:rsid w:val="00E836F6"/>
    <w:rsid w:val="00E84CE9"/>
    <w:rsid w:val="00E8548E"/>
    <w:rsid w:val="00E9187E"/>
    <w:rsid w:val="00E95BB5"/>
    <w:rsid w:val="00EA557C"/>
    <w:rsid w:val="00EB0706"/>
    <w:rsid w:val="00EB4C00"/>
    <w:rsid w:val="00EB5896"/>
    <w:rsid w:val="00EB5C7D"/>
    <w:rsid w:val="00EB7781"/>
    <w:rsid w:val="00EB7C58"/>
    <w:rsid w:val="00EC538E"/>
    <w:rsid w:val="00EC6604"/>
    <w:rsid w:val="00ED4453"/>
    <w:rsid w:val="00EE10B8"/>
    <w:rsid w:val="00EE3C21"/>
    <w:rsid w:val="00EE61D5"/>
    <w:rsid w:val="00EE7307"/>
    <w:rsid w:val="00EF4CBF"/>
    <w:rsid w:val="00EF4F81"/>
    <w:rsid w:val="00EF514E"/>
    <w:rsid w:val="00EF5AF5"/>
    <w:rsid w:val="00EF5B9F"/>
    <w:rsid w:val="00EF67D8"/>
    <w:rsid w:val="00F01F2C"/>
    <w:rsid w:val="00F0569F"/>
    <w:rsid w:val="00F13649"/>
    <w:rsid w:val="00F1593E"/>
    <w:rsid w:val="00F23919"/>
    <w:rsid w:val="00F30A17"/>
    <w:rsid w:val="00F35F21"/>
    <w:rsid w:val="00F4152F"/>
    <w:rsid w:val="00F41E1D"/>
    <w:rsid w:val="00F46F4A"/>
    <w:rsid w:val="00F55E3E"/>
    <w:rsid w:val="00F56434"/>
    <w:rsid w:val="00F62687"/>
    <w:rsid w:val="00F6597C"/>
    <w:rsid w:val="00F7217F"/>
    <w:rsid w:val="00F8157F"/>
    <w:rsid w:val="00F843B2"/>
    <w:rsid w:val="00F86D83"/>
    <w:rsid w:val="00F9031D"/>
    <w:rsid w:val="00F903A2"/>
    <w:rsid w:val="00F9240D"/>
    <w:rsid w:val="00F933D9"/>
    <w:rsid w:val="00F93666"/>
    <w:rsid w:val="00F9498D"/>
    <w:rsid w:val="00F951AB"/>
    <w:rsid w:val="00F95822"/>
    <w:rsid w:val="00F97260"/>
    <w:rsid w:val="00FA283E"/>
    <w:rsid w:val="00FA3157"/>
    <w:rsid w:val="00FA465C"/>
    <w:rsid w:val="00FA7B94"/>
    <w:rsid w:val="00FB3003"/>
    <w:rsid w:val="00FB355D"/>
    <w:rsid w:val="00FC18A6"/>
    <w:rsid w:val="00FC1FEC"/>
    <w:rsid w:val="00FC6DCD"/>
    <w:rsid w:val="00FD3889"/>
    <w:rsid w:val="00FD46A8"/>
    <w:rsid w:val="00FD684A"/>
    <w:rsid w:val="00FD6FBA"/>
    <w:rsid w:val="00FF2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A870A"/>
  <w15:chartTrackingRefBased/>
  <w15:docId w15:val="{D7B000C9-6B4B-46CB-8BD5-12A25BD7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2E4"/>
    <w:rPr>
      <w:rFonts w:ascii="Calibri" w:eastAsia="Calibri" w:hAnsi="Calibri" w:cs="Times New Roman"/>
    </w:rPr>
  </w:style>
  <w:style w:type="paragraph" w:styleId="Heading1">
    <w:name w:val="heading 1"/>
    <w:basedOn w:val="Normal"/>
    <w:next w:val="Normal"/>
    <w:link w:val="Heading1Char"/>
    <w:uiPriority w:val="9"/>
    <w:qFormat/>
    <w:rsid w:val="00365E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65E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65E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Char,List Paragraph Char Char,Bullets"/>
    <w:basedOn w:val="Normal"/>
    <w:link w:val="ListParagraphChar"/>
    <w:uiPriority w:val="34"/>
    <w:qFormat/>
    <w:rsid w:val="00B142E4"/>
    <w:pPr>
      <w:ind w:left="720"/>
      <w:contextualSpacing/>
    </w:pPr>
  </w:style>
  <w:style w:type="paragraph" w:styleId="Footer">
    <w:name w:val="footer"/>
    <w:basedOn w:val="Normal"/>
    <w:link w:val="FooterChar"/>
    <w:uiPriority w:val="99"/>
    <w:unhideWhenUsed/>
    <w:rsid w:val="00B14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2E4"/>
    <w:rPr>
      <w:rFonts w:ascii="Calibri" w:eastAsia="Calibri" w:hAnsi="Calibri" w:cs="Times New Roman"/>
    </w:rPr>
  </w:style>
  <w:style w:type="paragraph" w:styleId="Caption">
    <w:name w:val="caption"/>
    <w:basedOn w:val="Normal"/>
    <w:next w:val="Normal"/>
    <w:uiPriority w:val="35"/>
    <w:unhideWhenUsed/>
    <w:qFormat/>
    <w:rsid w:val="00B142E4"/>
    <w:pPr>
      <w:spacing w:after="200" w:line="240" w:lineRule="auto"/>
    </w:pPr>
    <w:rPr>
      <w:i/>
      <w:iCs/>
      <w:color w:val="44546A"/>
      <w:sz w:val="18"/>
      <w:szCs w:val="18"/>
    </w:rPr>
  </w:style>
  <w:style w:type="paragraph" w:customStyle="1" w:styleId="gmail-msolistparagraph">
    <w:name w:val="gmail-msolistparagraph"/>
    <w:basedOn w:val="Normal"/>
    <w:rsid w:val="00B142E4"/>
    <w:pPr>
      <w:spacing w:before="100" w:beforeAutospacing="1" w:after="100" w:afterAutospacing="1" w:line="240" w:lineRule="auto"/>
    </w:pPr>
    <w:rPr>
      <w:rFonts w:ascii="Times New Roman" w:hAnsi="Times New Roman"/>
      <w:sz w:val="24"/>
      <w:szCs w:val="24"/>
    </w:rPr>
  </w:style>
  <w:style w:type="paragraph" w:customStyle="1" w:styleId="NVSPchapterhead">
    <w:name w:val="NVSP chapter head"/>
    <w:basedOn w:val="ListParagraph"/>
    <w:link w:val="NVSPchapterheadChar"/>
    <w:qFormat/>
    <w:rsid w:val="00365E30"/>
    <w:pPr>
      <w:numPr>
        <w:numId w:val="4"/>
      </w:numPr>
      <w:spacing w:after="0" w:line="240" w:lineRule="auto"/>
      <w:jc w:val="both"/>
    </w:pPr>
    <w:rPr>
      <w:rFonts w:ascii="Times New Roman" w:hAnsi="Times New Roman"/>
      <w:b/>
      <w:sz w:val="32"/>
      <w:szCs w:val="32"/>
    </w:rPr>
  </w:style>
  <w:style w:type="paragraph" w:customStyle="1" w:styleId="NVSPsubchapter">
    <w:name w:val="NVSP sub chapter"/>
    <w:basedOn w:val="ListParagraph"/>
    <w:link w:val="NVSPsubchapterChar"/>
    <w:qFormat/>
    <w:rsid w:val="00365E30"/>
    <w:pPr>
      <w:numPr>
        <w:ilvl w:val="1"/>
        <w:numId w:val="4"/>
      </w:numPr>
      <w:spacing w:after="0" w:line="240" w:lineRule="auto"/>
      <w:jc w:val="both"/>
    </w:pPr>
    <w:rPr>
      <w:rFonts w:ascii="Times New Roman" w:hAnsi="Times New Roman"/>
      <w:b/>
    </w:rPr>
  </w:style>
  <w:style w:type="character" w:customStyle="1" w:styleId="ListParagraphChar">
    <w:name w:val="List Paragraph Char"/>
    <w:aliases w:val="Bullets Char Char,List Paragraph Char Char Char,Bullets Char1"/>
    <w:basedOn w:val="DefaultParagraphFont"/>
    <w:link w:val="ListParagraph"/>
    <w:uiPriority w:val="99"/>
    <w:rsid w:val="00365E30"/>
    <w:rPr>
      <w:rFonts w:ascii="Calibri" w:eastAsia="Calibri" w:hAnsi="Calibri" w:cs="Times New Roman"/>
    </w:rPr>
  </w:style>
  <w:style w:type="character" w:customStyle="1" w:styleId="NVSPchapterheadChar">
    <w:name w:val="NVSP chapter head Char"/>
    <w:basedOn w:val="ListParagraphChar"/>
    <w:link w:val="NVSPchapterhead"/>
    <w:rsid w:val="00365E30"/>
    <w:rPr>
      <w:rFonts w:ascii="Times New Roman" w:eastAsia="Calibri" w:hAnsi="Times New Roman" w:cs="Times New Roman"/>
      <w:b/>
      <w:sz w:val="32"/>
      <w:szCs w:val="32"/>
    </w:rPr>
  </w:style>
  <w:style w:type="paragraph" w:customStyle="1" w:styleId="NVSPsubsection">
    <w:name w:val="NVSP sub section"/>
    <w:basedOn w:val="ListParagraph"/>
    <w:link w:val="NVSPsubsectionChar"/>
    <w:qFormat/>
    <w:rsid w:val="00365E30"/>
    <w:pPr>
      <w:numPr>
        <w:ilvl w:val="2"/>
        <w:numId w:val="4"/>
      </w:numPr>
      <w:spacing w:after="0" w:line="240" w:lineRule="auto"/>
      <w:jc w:val="both"/>
    </w:pPr>
    <w:rPr>
      <w:rFonts w:ascii="Times New Roman" w:hAnsi="Times New Roman"/>
      <w:b/>
    </w:rPr>
  </w:style>
  <w:style w:type="character" w:customStyle="1" w:styleId="NVSPsubchapterChar">
    <w:name w:val="NVSP sub chapter Char"/>
    <w:basedOn w:val="ListParagraphChar"/>
    <w:link w:val="NVSPsubchapter"/>
    <w:rsid w:val="00365E30"/>
    <w:rPr>
      <w:rFonts w:ascii="Times New Roman" w:eastAsia="Calibri" w:hAnsi="Times New Roman" w:cs="Times New Roman"/>
      <w:b/>
    </w:rPr>
  </w:style>
  <w:style w:type="character" w:customStyle="1" w:styleId="Heading1Char">
    <w:name w:val="Heading 1 Char"/>
    <w:basedOn w:val="DefaultParagraphFont"/>
    <w:link w:val="Heading1"/>
    <w:uiPriority w:val="9"/>
    <w:rsid w:val="00365E30"/>
    <w:rPr>
      <w:rFonts w:asciiTheme="majorHAnsi" w:eastAsiaTheme="majorEastAsia" w:hAnsiTheme="majorHAnsi" w:cstheme="majorBidi"/>
      <w:color w:val="2E74B5" w:themeColor="accent1" w:themeShade="BF"/>
      <w:sz w:val="32"/>
      <w:szCs w:val="32"/>
    </w:rPr>
  </w:style>
  <w:style w:type="character" w:customStyle="1" w:styleId="NVSPsubsectionChar">
    <w:name w:val="NVSP sub section Char"/>
    <w:basedOn w:val="ListParagraphChar"/>
    <w:link w:val="NVSPsubsection"/>
    <w:rsid w:val="00365E30"/>
    <w:rPr>
      <w:rFonts w:ascii="Times New Roman" w:eastAsia="Calibri" w:hAnsi="Times New Roman" w:cs="Times New Roman"/>
      <w:b/>
    </w:rPr>
  </w:style>
  <w:style w:type="paragraph" w:styleId="TOCHeading">
    <w:name w:val="TOC Heading"/>
    <w:basedOn w:val="Heading1"/>
    <w:next w:val="Normal"/>
    <w:uiPriority w:val="39"/>
    <w:unhideWhenUsed/>
    <w:qFormat/>
    <w:rsid w:val="00365E30"/>
    <w:pPr>
      <w:outlineLvl w:val="9"/>
    </w:pPr>
  </w:style>
  <w:style w:type="character" w:customStyle="1" w:styleId="Heading2Char">
    <w:name w:val="Heading 2 Char"/>
    <w:basedOn w:val="DefaultParagraphFont"/>
    <w:link w:val="Heading2"/>
    <w:uiPriority w:val="9"/>
    <w:semiHidden/>
    <w:rsid w:val="00365E3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65E3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F951AB"/>
    <w:pPr>
      <w:tabs>
        <w:tab w:val="left" w:pos="440"/>
        <w:tab w:val="right" w:pos="10070"/>
      </w:tabs>
      <w:spacing w:after="100"/>
    </w:pPr>
    <w:rPr>
      <w:rFonts w:ascii="Times New Roman" w:hAnsi="Times New Roman"/>
      <w:b/>
      <w:noProof/>
    </w:rPr>
  </w:style>
  <w:style w:type="paragraph" w:styleId="TOC2">
    <w:name w:val="toc 2"/>
    <w:basedOn w:val="Normal"/>
    <w:next w:val="Normal"/>
    <w:autoRedefine/>
    <w:uiPriority w:val="39"/>
    <w:unhideWhenUsed/>
    <w:rsid w:val="00365E30"/>
    <w:pPr>
      <w:spacing w:after="100"/>
      <w:ind w:left="220"/>
    </w:pPr>
  </w:style>
  <w:style w:type="paragraph" w:styleId="TOC3">
    <w:name w:val="toc 3"/>
    <w:basedOn w:val="Normal"/>
    <w:next w:val="Normal"/>
    <w:autoRedefine/>
    <w:uiPriority w:val="39"/>
    <w:unhideWhenUsed/>
    <w:rsid w:val="00365E30"/>
    <w:pPr>
      <w:spacing w:after="100"/>
      <w:ind w:left="440"/>
    </w:pPr>
  </w:style>
  <w:style w:type="character" w:styleId="Hyperlink">
    <w:name w:val="Hyperlink"/>
    <w:basedOn w:val="DefaultParagraphFont"/>
    <w:uiPriority w:val="99"/>
    <w:unhideWhenUsed/>
    <w:rsid w:val="00365E30"/>
    <w:rPr>
      <w:color w:val="0563C1" w:themeColor="hyperlink"/>
      <w:u w:val="single"/>
    </w:rPr>
  </w:style>
  <w:style w:type="paragraph" w:styleId="BalloonText">
    <w:name w:val="Balloon Text"/>
    <w:basedOn w:val="Normal"/>
    <w:link w:val="BalloonTextChar"/>
    <w:uiPriority w:val="99"/>
    <w:semiHidden/>
    <w:unhideWhenUsed/>
    <w:rsid w:val="00370C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C8A"/>
    <w:rPr>
      <w:rFonts w:ascii="Segoe UI" w:eastAsia="Calibri" w:hAnsi="Segoe UI" w:cs="Segoe UI"/>
      <w:sz w:val="18"/>
      <w:szCs w:val="18"/>
    </w:rPr>
  </w:style>
  <w:style w:type="table" w:styleId="TableGrid">
    <w:name w:val="Table Grid"/>
    <w:basedOn w:val="TableNormal"/>
    <w:uiPriority w:val="59"/>
    <w:rsid w:val="00B27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
    <w:name w:val="tx"/>
    <w:basedOn w:val="DefaultParagraphFont"/>
    <w:rsid w:val="00545A75"/>
  </w:style>
  <w:style w:type="paragraph" w:styleId="FootnoteText">
    <w:name w:val="footnote text"/>
    <w:basedOn w:val="Normal"/>
    <w:link w:val="FootnoteTextChar"/>
    <w:uiPriority w:val="99"/>
    <w:semiHidden/>
    <w:unhideWhenUsed/>
    <w:rsid w:val="00A34C06"/>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34C06"/>
    <w:rPr>
      <w:sz w:val="20"/>
      <w:szCs w:val="20"/>
    </w:rPr>
  </w:style>
  <w:style w:type="character" w:styleId="FootnoteReference">
    <w:name w:val="footnote reference"/>
    <w:basedOn w:val="DefaultParagraphFont"/>
    <w:uiPriority w:val="99"/>
    <w:semiHidden/>
    <w:unhideWhenUsed/>
    <w:rsid w:val="00A34C06"/>
    <w:rPr>
      <w:vertAlign w:val="superscript"/>
    </w:rPr>
  </w:style>
  <w:style w:type="paragraph" w:customStyle="1" w:styleId="Default">
    <w:name w:val="Default"/>
    <w:rsid w:val="00104A32"/>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character" w:customStyle="1" w:styleId="right">
    <w:name w:val="right"/>
    <w:basedOn w:val="DefaultParagraphFont"/>
    <w:rsid w:val="00F6597C"/>
  </w:style>
  <w:style w:type="character" w:styleId="CommentReference">
    <w:name w:val="annotation reference"/>
    <w:basedOn w:val="DefaultParagraphFont"/>
    <w:uiPriority w:val="99"/>
    <w:semiHidden/>
    <w:unhideWhenUsed/>
    <w:rsid w:val="004E3147"/>
    <w:rPr>
      <w:sz w:val="16"/>
      <w:szCs w:val="16"/>
    </w:rPr>
  </w:style>
  <w:style w:type="paragraph" w:styleId="CommentText">
    <w:name w:val="annotation text"/>
    <w:basedOn w:val="Normal"/>
    <w:link w:val="CommentTextChar"/>
    <w:uiPriority w:val="99"/>
    <w:semiHidden/>
    <w:unhideWhenUsed/>
    <w:rsid w:val="004E3147"/>
    <w:pPr>
      <w:spacing w:line="240" w:lineRule="auto"/>
    </w:pPr>
    <w:rPr>
      <w:sz w:val="20"/>
      <w:szCs w:val="20"/>
    </w:rPr>
  </w:style>
  <w:style w:type="character" w:customStyle="1" w:styleId="CommentTextChar">
    <w:name w:val="Comment Text Char"/>
    <w:basedOn w:val="DefaultParagraphFont"/>
    <w:link w:val="CommentText"/>
    <w:uiPriority w:val="99"/>
    <w:semiHidden/>
    <w:rsid w:val="004E314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E3147"/>
    <w:rPr>
      <w:b/>
      <w:bCs/>
    </w:rPr>
  </w:style>
  <w:style w:type="character" w:customStyle="1" w:styleId="CommentSubjectChar">
    <w:name w:val="Comment Subject Char"/>
    <w:basedOn w:val="CommentTextChar"/>
    <w:link w:val="CommentSubject"/>
    <w:uiPriority w:val="99"/>
    <w:semiHidden/>
    <w:rsid w:val="004E3147"/>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861063">
      <w:bodyDiv w:val="1"/>
      <w:marLeft w:val="0"/>
      <w:marRight w:val="0"/>
      <w:marTop w:val="0"/>
      <w:marBottom w:val="0"/>
      <w:divBdr>
        <w:top w:val="none" w:sz="0" w:space="0" w:color="auto"/>
        <w:left w:val="none" w:sz="0" w:space="0" w:color="auto"/>
        <w:bottom w:val="none" w:sz="0" w:space="0" w:color="auto"/>
        <w:right w:val="none" w:sz="0" w:space="0" w:color="auto"/>
      </w:divBdr>
    </w:div>
    <w:div w:id="1217468572">
      <w:bodyDiv w:val="1"/>
      <w:marLeft w:val="0"/>
      <w:marRight w:val="0"/>
      <w:marTop w:val="0"/>
      <w:marBottom w:val="0"/>
      <w:divBdr>
        <w:top w:val="none" w:sz="0" w:space="0" w:color="auto"/>
        <w:left w:val="none" w:sz="0" w:space="0" w:color="auto"/>
        <w:bottom w:val="none" w:sz="0" w:space="0" w:color="auto"/>
        <w:right w:val="none" w:sz="0" w:space="0" w:color="auto"/>
      </w:divBdr>
    </w:div>
    <w:div w:id="1369792131">
      <w:bodyDiv w:val="1"/>
      <w:marLeft w:val="0"/>
      <w:marRight w:val="0"/>
      <w:marTop w:val="0"/>
      <w:marBottom w:val="0"/>
      <w:divBdr>
        <w:top w:val="none" w:sz="0" w:space="0" w:color="auto"/>
        <w:left w:val="none" w:sz="0" w:space="0" w:color="auto"/>
        <w:bottom w:val="none" w:sz="0" w:space="0" w:color="auto"/>
        <w:right w:val="none" w:sz="0" w:space="0" w:color="auto"/>
      </w:divBdr>
      <w:divsChild>
        <w:div w:id="69740595">
          <w:marLeft w:val="0"/>
          <w:marRight w:val="0"/>
          <w:marTop w:val="0"/>
          <w:marBottom w:val="0"/>
          <w:divBdr>
            <w:top w:val="none" w:sz="0" w:space="0" w:color="auto"/>
            <w:left w:val="none" w:sz="0" w:space="0" w:color="auto"/>
            <w:bottom w:val="none" w:sz="0" w:space="0" w:color="auto"/>
            <w:right w:val="none" w:sz="0" w:space="0" w:color="auto"/>
          </w:divBdr>
          <w:divsChild>
            <w:div w:id="29427462">
              <w:marLeft w:val="0"/>
              <w:marRight w:val="0"/>
              <w:marTop w:val="0"/>
              <w:marBottom w:val="0"/>
              <w:divBdr>
                <w:top w:val="none" w:sz="0" w:space="0" w:color="auto"/>
                <w:left w:val="none" w:sz="0" w:space="0" w:color="auto"/>
                <w:bottom w:val="none" w:sz="0" w:space="0" w:color="auto"/>
                <w:right w:val="none" w:sz="0" w:space="0" w:color="auto"/>
              </w:divBdr>
              <w:divsChild>
                <w:div w:id="1625504936">
                  <w:marLeft w:val="0"/>
                  <w:marRight w:val="0"/>
                  <w:marTop w:val="0"/>
                  <w:marBottom w:val="0"/>
                  <w:divBdr>
                    <w:top w:val="none" w:sz="0" w:space="0" w:color="auto"/>
                    <w:left w:val="none" w:sz="0" w:space="0" w:color="auto"/>
                    <w:bottom w:val="none" w:sz="0" w:space="0" w:color="auto"/>
                    <w:right w:val="none" w:sz="0" w:space="0" w:color="auto"/>
                  </w:divBdr>
                  <w:divsChild>
                    <w:div w:id="180780287">
                      <w:marLeft w:val="0"/>
                      <w:marRight w:val="0"/>
                      <w:marTop w:val="0"/>
                      <w:marBottom w:val="0"/>
                      <w:divBdr>
                        <w:top w:val="none" w:sz="0" w:space="0" w:color="auto"/>
                        <w:left w:val="none" w:sz="0" w:space="0" w:color="auto"/>
                        <w:bottom w:val="none" w:sz="0" w:space="0" w:color="auto"/>
                        <w:right w:val="none" w:sz="0" w:space="0" w:color="auto"/>
                      </w:divBdr>
                      <w:divsChild>
                        <w:div w:id="191608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000263560:Benjamin Herzberg:bherzberg@worldbank.org;</DocAuthors>
    <Authors xmlns="b99a068c-3844-4a16-badd-77233eea0529">
      <UserInfo>
        <DisplayName>i:0#.w|wb\wb263560</DisplayName>
        <AccountId>6265</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2018-04-23T04:00:00+00:00</DocumentDate>
    <WBDocType xmlns="b99a068c-3844-4a16-badd-77233eea0529">Report</WBDocType>
    <SecurityClassification xmlns="b99a068c-3844-4a16-badd-77233eea0529">Public</SecurityClassification>
    <DeliverableID xmlns="b99a068c-3844-4a16-badd-77233eea0529">DLV0232615</DeliverableID>
    <ProjectID xmlns="b99a068c-3844-4a16-badd-77233eea0529">P158815</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264E4D9212596B4284A431304A510EA3" ma:contentTypeVersion="3" ma:contentTypeDescription="" ma:contentTypeScope="" ma:versionID="aedcdc06bd1fcb04ea601f5da6199a7f">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BFC207A1-1CDE-4469-A2EC-7B75BFB41DAB}"/>
</file>

<file path=customXml/itemProps2.xml><?xml version="1.0" encoding="utf-8"?>
<ds:datastoreItem xmlns:ds="http://schemas.openxmlformats.org/officeDocument/2006/customXml" ds:itemID="{85EB6273-01E8-4422-A607-F13BD6911A07}"/>
</file>

<file path=customXml/itemProps3.xml><?xml version="1.0" encoding="utf-8"?>
<ds:datastoreItem xmlns:ds="http://schemas.openxmlformats.org/officeDocument/2006/customXml" ds:itemID="{09D55046-E1D9-4293-8200-EA43A35F1E60}"/>
</file>

<file path=customXml/itemProps4.xml><?xml version="1.0" encoding="utf-8"?>
<ds:datastoreItem xmlns:ds="http://schemas.openxmlformats.org/officeDocument/2006/customXml" ds:itemID="{0D84FB67-0F30-4079-9A21-6D40D88DB46A}"/>
</file>

<file path=customXml/itemProps5.xml><?xml version="1.0" encoding="utf-8"?>
<ds:datastoreItem xmlns:ds="http://schemas.openxmlformats.org/officeDocument/2006/customXml" ds:itemID="{F22D5843-14A9-4EEA-9EC0-9060F3C006FE}"/>
</file>

<file path=docProps/app.xml><?xml version="1.0" encoding="utf-8"?>
<Properties xmlns="http://schemas.openxmlformats.org/officeDocument/2006/extended-properties" xmlns:vt="http://schemas.openxmlformats.org/officeDocument/2006/docPropsVTypes">
  <Template>Normal.dotm</Template>
  <TotalTime>6</TotalTime>
  <Pages>17</Pages>
  <Words>6257</Words>
  <Characters>35671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2016 Assessement and next steps -Training of Trainers on the NVSP Soft Skills curriculum Rev</dc:title>
  <dc:subject/>
  <dc:creator>Benjamin Herzberg</dc:creator>
  <cp:keywords/>
  <dc:description/>
  <cp:lastModifiedBy>Anne Genin</cp:lastModifiedBy>
  <cp:revision>16</cp:revision>
  <dcterms:created xsi:type="dcterms:W3CDTF">2016-11-02T22:48:00Z</dcterms:created>
  <dcterms:modified xsi:type="dcterms:W3CDTF">2016-11-02T22:54:00Z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0x01010054E0FEF4951F9D49A6F48A35419983C700264E4D9212596B4284A431304A510EA3</vt:lpwstr>
  </property>
  <property fmtid="{D5CDD505-2E9C-101B-9397-08002B2CF9AE}" pid="5" name="RatedBy">
    <vt:lpwstr/>
  </property>
  <property fmtid="{D5CDD505-2E9C-101B-9397-08002B2CF9AE}" pid="7" name="LikedBy">
    <vt:lpwstr/>
  </property>
</Properties>
</file>